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9D19BF" w14:textId="77777777" w:rsidR="00485CC5" w:rsidRPr="005A5E5D" w:rsidRDefault="00485CC5" w:rsidP="005A5E5D">
      <w:pPr>
        <w:spacing w:before="120" w:after="120" w:line="240" w:lineRule="auto"/>
        <w:rPr>
          <w:rFonts w:ascii="Calibri" w:hAnsi="Calibri" w:cs="Calibri"/>
          <w:sz w:val="20"/>
          <w:szCs w:val="20"/>
        </w:rPr>
      </w:pPr>
    </w:p>
    <w:p w14:paraId="78274DB5" w14:textId="3390DF0B" w:rsidR="005A5E5D" w:rsidRPr="005A5E5D" w:rsidRDefault="005A5E5D" w:rsidP="005A5E5D">
      <w:pPr>
        <w:pStyle w:val="Heading2"/>
        <w:spacing w:before="120" w:after="120" w:line="240" w:lineRule="auto"/>
        <w:rPr>
          <w:color w:val="007BB8"/>
          <w:sz w:val="28"/>
          <w:szCs w:val="28"/>
        </w:rPr>
      </w:pPr>
      <w:proofErr w:type="spellStart"/>
      <w:r w:rsidRPr="005A5E5D">
        <w:rPr>
          <w:color w:val="007BB8"/>
          <w:sz w:val="28"/>
          <w:szCs w:val="28"/>
        </w:rPr>
        <w:t>Exekutivo</w:t>
      </w:r>
      <w:proofErr w:type="spellEnd"/>
      <w:r w:rsidRPr="005A5E5D">
        <w:rPr>
          <w:color w:val="007BB8"/>
          <w:sz w:val="28"/>
          <w:szCs w:val="28"/>
        </w:rPr>
        <w:t xml:space="preserve"> </w:t>
      </w:r>
      <w:proofErr w:type="spellStart"/>
      <w:r w:rsidRPr="005A5E5D">
        <w:rPr>
          <w:color w:val="007BB8"/>
          <w:sz w:val="28"/>
          <w:szCs w:val="28"/>
        </w:rPr>
        <w:t>Rezume</w:t>
      </w:r>
      <w:proofErr w:type="spellEnd"/>
    </w:p>
    <w:p w14:paraId="383C018C" w14:textId="0D70058C" w:rsidR="005A5E5D" w:rsidRPr="005A5E5D" w:rsidRDefault="005A5E5D" w:rsidP="005A5E5D">
      <w:pPr>
        <w:spacing w:before="120" w:after="120" w:line="240" w:lineRule="auto"/>
        <w:rPr>
          <w:rFonts w:ascii="Calibri" w:hAnsi="Calibri" w:cs="Calibri"/>
          <w:sz w:val="20"/>
          <w:szCs w:val="20"/>
        </w:rPr>
      </w:pPr>
      <w:r w:rsidRPr="005A5E5D">
        <w:rPr>
          <w:rFonts w:ascii="Calibri" w:hAnsi="Calibri" w:cs="Calibri"/>
          <w:sz w:val="20"/>
          <w:szCs w:val="20"/>
        </w:rPr>
        <w:t xml:space="preserve">O </w:t>
      </w:r>
      <w:proofErr w:type="spellStart"/>
      <w:r w:rsidRPr="005A5E5D">
        <w:rPr>
          <w:rFonts w:ascii="Calibri" w:hAnsi="Calibri" w:cs="Calibri"/>
          <w:sz w:val="20"/>
          <w:szCs w:val="20"/>
        </w:rPr>
        <w:t>Jugoisto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Regionalno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Programo</w:t>
      </w:r>
      <w:proofErr w:type="spellEnd"/>
      <w:r w:rsidRPr="005A5E5D">
        <w:rPr>
          <w:rFonts w:ascii="Calibri" w:hAnsi="Calibri" w:cs="Calibri"/>
          <w:sz w:val="20"/>
          <w:szCs w:val="20"/>
        </w:rPr>
        <w:t xml:space="preserve"> 2021-2027 </w:t>
      </w:r>
      <w:proofErr w:type="spellStart"/>
      <w:r w:rsidRPr="005A5E5D">
        <w:rPr>
          <w:rFonts w:ascii="Calibri" w:hAnsi="Calibri" w:cs="Calibri"/>
          <w:sz w:val="20"/>
          <w:szCs w:val="20"/>
        </w:rPr>
        <w:t>si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ključno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instrumento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vash</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regionalno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barjaripe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savo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kamel</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lačharel</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kvaliteto</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dživdipasko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vazdel</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ekonomikani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kompetitivnost</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prekal</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sastipaskere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investicie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Menadžirimo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kotar</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Jugoistočno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Regionalno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Barjaripeski</w:t>
      </w:r>
      <w:proofErr w:type="spellEnd"/>
      <w:r w:rsidRPr="005A5E5D">
        <w:rPr>
          <w:rFonts w:ascii="Calibri" w:hAnsi="Calibri" w:cs="Calibri"/>
          <w:sz w:val="20"/>
          <w:szCs w:val="20"/>
        </w:rPr>
        <w:t xml:space="preserve"> Agencia, </w:t>
      </w:r>
      <w:proofErr w:type="spellStart"/>
      <w:r w:rsidRPr="005A5E5D">
        <w:rPr>
          <w:rFonts w:ascii="Calibri" w:hAnsi="Calibri" w:cs="Calibri"/>
          <w:sz w:val="20"/>
          <w:szCs w:val="20"/>
        </w:rPr>
        <w:t>sar</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Menadžmentoski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Autoriteta</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programo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si</w:t>
      </w:r>
      <w:proofErr w:type="spellEnd"/>
      <w:r w:rsidRPr="005A5E5D">
        <w:rPr>
          <w:rFonts w:ascii="Calibri" w:hAnsi="Calibri" w:cs="Calibri"/>
          <w:sz w:val="20"/>
          <w:szCs w:val="20"/>
        </w:rPr>
        <w:t xml:space="preserve"> les </w:t>
      </w:r>
      <w:proofErr w:type="spellStart"/>
      <w:r w:rsidRPr="005A5E5D">
        <w:rPr>
          <w:rFonts w:ascii="Calibri" w:hAnsi="Calibri" w:cs="Calibri"/>
          <w:sz w:val="20"/>
          <w:szCs w:val="20"/>
        </w:rPr>
        <w:t>jekh</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totalno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finansijaki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alokacia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kotar</w:t>
      </w:r>
      <w:proofErr w:type="spellEnd"/>
      <w:r w:rsidRPr="005A5E5D">
        <w:rPr>
          <w:rFonts w:ascii="Calibri" w:hAnsi="Calibri" w:cs="Calibri"/>
          <w:sz w:val="20"/>
          <w:szCs w:val="20"/>
        </w:rPr>
        <w:t xml:space="preserve"> 1,47 </w:t>
      </w:r>
      <w:proofErr w:type="spellStart"/>
      <w:r w:rsidRPr="005A5E5D">
        <w:rPr>
          <w:rFonts w:ascii="Calibri" w:hAnsi="Calibri" w:cs="Calibri"/>
          <w:sz w:val="20"/>
          <w:szCs w:val="20"/>
        </w:rPr>
        <w:t>miliardura</w:t>
      </w:r>
      <w:proofErr w:type="spellEnd"/>
      <w:r w:rsidRPr="005A5E5D">
        <w:rPr>
          <w:rFonts w:ascii="Calibri" w:hAnsi="Calibri" w:cs="Calibri"/>
          <w:sz w:val="20"/>
          <w:szCs w:val="20"/>
        </w:rPr>
        <w:t xml:space="preserve"> EUR, </w:t>
      </w:r>
      <w:proofErr w:type="spellStart"/>
      <w:r w:rsidRPr="005A5E5D">
        <w:rPr>
          <w:rFonts w:ascii="Calibri" w:hAnsi="Calibri" w:cs="Calibri"/>
          <w:sz w:val="20"/>
          <w:szCs w:val="20"/>
        </w:rPr>
        <w:t>kotar</w:t>
      </w:r>
      <w:proofErr w:type="spellEnd"/>
      <w:r w:rsidRPr="005A5E5D">
        <w:rPr>
          <w:rFonts w:ascii="Calibri" w:hAnsi="Calibri" w:cs="Calibri"/>
          <w:sz w:val="20"/>
          <w:szCs w:val="20"/>
        </w:rPr>
        <w:t xml:space="preserve"> so 85% </w:t>
      </w:r>
      <w:proofErr w:type="spellStart"/>
      <w:r w:rsidRPr="005A5E5D">
        <w:rPr>
          <w:rFonts w:ascii="Calibri" w:hAnsi="Calibri" w:cs="Calibri"/>
          <w:sz w:val="20"/>
          <w:szCs w:val="20"/>
        </w:rPr>
        <w:t>reprezentirinel</w:t>
      </w:r>
      <w:proofErr w:type="spellEnd"/>
      <w:r w:rsidRPr="005A5E5D">
        <w:rPr>
          <w:rFonts w:ascii="Calibri" w:hAnsi="Calibri" w:cs="Calibri"/>
          <w:sz w:val="20"/>
          <w:szCs w:val="20"/>
        </w:rPr>
        <w:t xml:space="preserve"> e EU-</w:t>
      </w:r>
      <w:proofErr w:type="spellStart"/>
      <w:r w:rsidRPr="005A5E5D">
        <w:rPr>
          <w:rFonts w:ascii="Calibri" w:hAnsi="Calibri" w:cs="Calibri"/>
          <w:sz w:val="20"/>
          <w:szCs w:val="20"/>
        </w:rPr>
        <w:t>esko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kontribucia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15% e </w:t>
      </w:r>
      <w:proofErr w:type="spellStart"/>
      <w:r w:rsidRPr="005A5E5D">
        <w:rPr>
          <w:rFonts w:ascii="Calibri" w:hAnsi="Calibri" w:cs="Calibri"/>
          <w:sz w:val="20"/>
          <w:szCs w:val="20"/>
        </w:rPr>
        <w:t>nacionalno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kontribucia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vash</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implementacia</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efta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prioritetengo</w:t>
      </w:r>
      <w:proofErr w:type="spellEnd"/>
      <w:r w:rsidRPr="005A5E5D">
        <w:rPr>
          <w:rFonts w:ascii="Calibri" w:hAnsi="Calibri" w:cs="Calibri"/>
          <w:sz w:val="20"/>
          <w:szCs w:val="20"/>
        </w:rPr>
        <w:t xml:space="preserve"> save </w:t>
      </w:r>
      <w:proofErr w:type="spellStart"/>
      <w:r w:rsidRPr="005A5E5D">
        <w:rPr>
          <w:rFonts w:ascii="Calibri" w:hAnsi="Calibri" w:cs="Calibri"/>
          <w:sz w:val="20"/>
          <w:szCs w:val="20"/>
        </w:rPr>
        <w:t>si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resle</w:t>
      </w:r>
      <w:proofErr w:type="spellEnd"/>
      <w:r w:rsidRPr="005A5E5D">
        <w:rPr>
          <w:rFonts w:ascii="Calibri" w:hAnsi="Calibri" w:cs="Calibri"/>
          <w:sz w:val="20"/>
          <w:szCs w:val="20"/>
        </w:rPr>
        <w:t xml:space="preserve"> ko </w:t>
      </w:r>
      <w:proofErr w:type="spellStart"/>
      <w:r w:rsidRPr="005A5E5D">
        <w:rPr>
          <w:rFonts w:ascii="Calibri" w:hAnsi="Calibri" w:cs="Calibri"/>
          <w:sz w:val="20"/>
          <w:szCs w:val="20"/>
        </w:rPr>
        <w:t>Jugoistočno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regiono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ko than e </w:t>
      </w:r>
      <w:proofErr w:type="spellStart"/>
      <w:r w:rsidRPr="005A5E5D">
        <w:rPr>
          <w:rFonts w:ascii="Calibri" w:hAnsi="Calibri" w:cs="Calibri"/>
          <w:sz w:val="20"/>
          <w:szCs w:val="20"/>
        </w:rPr>
        <w:t>Dunavesko</w:t>
      </w:r>
      <w:proofErr w:type="spellEnd"/>
      <w:r w:rsidRPr="005A5E5D">
        <w:rPr>
          <w:rFonts w:ascii="Calibri" w:hAnsi="Calibri" w:cs="Calibri"/>
          <w:sz w:val="20"/>
          <w:szCs w:val="20"/>
        </w:rPr>
        <w:t xml:space="preserve"> Delta.</w:t>
      </w:r>
    </w:p>
    <w:p w14:paraId="49F85955" w14:textId="0CC3C45E" w:rsidR="005A5E5D" w:rsidRDefault="005A5E5D" w:rsidP="005A5E5D">
      <w:pPr>
        <w:spacing w:before="120" w:after="120" w:line="240" w:lineRule="auto"/>
        <w:rPr>
          <w:rFonts w:ascii="Calibri" w:hAnsi="Calibri" w:cs="Calibri"/>
          <w:sz w:val="20"/>
          <w:szCs w:val="20"/>
        </w:rPr>
      </w:pPr>
      <w:r>
        <w:rPr>
          <w:noProof/>
        </w:rPr>
        <w:drawing>
          <wp:anchor distT="0" distB="0" distL="114300" distR="114300" simplePos="0" relativeHeight="251658240" behindDoc="0" locked="0" layoutInCell="1" allowOverlap="1" wp14:anchorId="10E3C10B" wp14:editId="3DE825B2">
            <wp:simplePos x="0" y="0"/>
            <wp:positionH relativeFrom="column">
              <wp:posOffset>0</wp:posOffset>
            </wp:positionH>
            <wp:positionV relativeFrom="paragraph">
              <wp:posOffset>-3810</wp:posOffset>
            </wp:positionV>
            <wp:extent cx="2215662" cy="1028700"/>
            <wp:effectExtent l="0" t="0" r="0" b="0"/>
            <wp:wrapSquare wrapText="bothSides"/>
            <wp:docPr id="1278981703" name="Picture 1" descr="Prioritate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oritatea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215662" cy="1028700"/>
                    </a:xfrm>
                    <a:prstGeom prst="rect">
                      <a:avLst/>
                    </a:prstGeom>
                    <a:noFill/>
                    <a:ln>
                      <a:noFill/>
                    </a:ln>
                  </pic:spPr>
                </pic:pic>
              </a:graphicData>
            </a:graphic>
          </wp:anchor>
        </w:drawing>
      </w:r>
      <w:proofErr w:type="spellStart"/>
      <w:r w:rsidRPr="005A5E5D">
        <w:rPr>
          <w:rFonts w:ascii="Calibri" w:hAnsi="Calibri" w:cs="Calibri"/>
          <w:sz w:val="20"/>
          <w:szCs w:val="20"/>
        </w:rPr>
        <w:t>Prioriteto</w:t>
      </w:r>
      <w:proofErr w:type="spellEnd"/>
      <w:r w:rsidRPr="005A5E5D">
        <w:rPr>
          <w:rFonts w:ascii="Calibri" w:hAnsi="Calibri" w:cs="Calibri"/>
          <w:sz w:val="20"/>
          <w:szCs w:val="20"/>
        </w:rPr>
        <w:t xml:space="preserve"> 1 "</w:t>
      </w:r>
      <w:proofErr w:type="spellStart"/>
      <w:r w:rsidRPr="005A5E5D">
        <w:rPr>
          <w:rFonts w:ascii="Calibri" w:hAnsi="Calibri" w:cs="Calibri"/>
          <w:sz w:val="20"/>
          <w:szCs w:val="20"/>
        </w:rPr>
        <w:t>Jekh</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kompetitivno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regiono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prekal</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inovacia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digitalizacia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dinamikane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enterprìze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kamel</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laćharel</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biznèso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ambiènto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prekal</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investicie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anθ</w:t>
      </w:r>
      <w:proofErr w:type="spellEnd"/>
      <w:r w:rsidRPr="005A5E5D">
        <w:rPr>
          <w:rFonts w:ascii="Calibri" w:hAnsi="Calibri" w:cs="Calibri"/>
          <w:sz w:val="20"/>
          <w:szCs w:val="20"/>
        </w:rPr>
        <w:t xml:space="preserve">-e </w:t>
      </w:r>
      <w:proofErr w:type="spellStart"/>
      <w:r w:rsidRPr="005A5E5D">
        <w:rPr>
          <w:rFonts w:ascii="Calibri" w:hAnsi="Calibri" w:cs="Calibri"/>
          <w:sz w:val="20"/>
          <w:szCs w:val="20"/>
        </w:rPr>
        <w:t>sastipasqe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industrie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optimizirime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vaś</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efikasno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labăripen</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resursenqo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implementàcia</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avansime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tehnologienqi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anθ</w:t>
      </w:r>
      <w:proofErr w:type="spellEnd"/>
      <w:r w:rsidRPr="005A5E5D">
        <w:rPr>
          <w:rFonts w:ascii="Calibri" w:hAnsi="Calibri" w:cs="Calibri"/>
          <w:sz w:val="20"/>
          <w:szCs w:val="20"/>
        </w:rPr>
        <w:t xml:space="preserve">-o </w:t>
      </w:r>
      <w:proofErr w:type="spellStart"/>
      <w:r w:rsidRPr="005A5E5D">
        <w:rPr>
          <w:rFonts w:ascii="Calibri" w:hAnsi="Calibri" w:cs="Calibri"/>
          <w:sz w:val="20"/>
          <w:szCs w:val="20"/>
        </w:rPr>
        <w:t>nivelo</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Sudutne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rigăqo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kadja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te</w:t>
      </w:r>
      <w:proofErr w:type="spellEnd"/>
      <w:r w:rsidRPr="005A5E5D">
        <w:rPr>
          <w:rFonts w:ascii="Calibri" w:hAnsi="Calibri" w:cs="Calibri"/>
          <w:sz w:val="20"/>
          <w:szCs w:val="20"/>
        </w:rPr>
        <w:t xml:space="preserve"> del </w:t>
      </w:r>
      <w:proofErr w:type="spellStart"/>
      <w:r w:rsidRPr="005A5E5D">
        <w:rPr>
          <w:rFonts w:ascii="Calibri" w:hAnsi="Calibri" w:cs="Calibri"/>
          <w:sz w:val="20"/>
          <w:szCs w:val="20"/>
        </w:rPr>
        <w:t>kontribucia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anθ-i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inovativno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ekonomikani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transformàcia</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regionosqi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Akava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kerdo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te</w:t>
      </w:r>
      <w:proofErr w:type="spellEnd"/>
      <w:r w:rsidRPr="005A5E5D">
        <w:rPr>
          <w:rFonts w:ascii="Calibri" w:hAnsi="Calibri" w:cs="Calibri"/>
          <w:sz w:val="20"/>
          <w:szCs w:val="20"/>
        </w:rPr>
        <w:t xml:space="preserve"> kerel pes </w:t>
      </w:r>
      <w:proofErr w:type="spellStart"/>
      <w:r w:rsidRPr="005A5E5D">
        <w:rPr>
          <w:rFonts w:ascii="Calibri" w:hAnsi="Calibri" w:cs="Calibri"/>
          <w:sz w:val="20"/>
          <w:szCs w:val="20"/>
        </w:rPr>
        <w:t>investicie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zurarel</w:t>
      </w:r>
      <w:proofErr w:type="spellEnd"/>
      <w:r w:rsidRPr="005A5E5D">
        <w:rPr>
          <w:rFonts w:ascii="Calibri" w:hAnsi="Calibri" w:cs="Calibri"/>
          <w:sz w:val="20"/>
          <w:szCs w:val="20"/>
        </w:rPr>
        <w:t xml:space="preserve"> pes e </w:t>
      </w:r>
      <w:proofErr w:type="spellStart"/>
      <w:r w:rsidRPr="005A5E5D">
        <w:rPr>
          <w:rFonts w:ascii="Calibri" w:hAnsi="Calibri" w:cs="Calibri"/>
          <w:sz w:val="20"/>
          <w:szCs w:val="20"/>
        </w:rPr>
        <w:t>rodipnaske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inovaciake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aktivitetura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zurarel</w:t>
      </w:r>
      <w:proofErr w:type="spellEnd"/>
      <w:r w:rsidRPr="005A5E5D">
        <w:rPr>
          <w:rFonts w:ascii="Calibri" w:hAnsi="Calibri" w:cs="Calibri"/>
          <w:sz w:val="20"/>
          <w:szCs w:val="20"/>
        </w:rPr>
        <w:t xml:space="preserve"> pes o </w:t>
      </w:r>
      <w:proofErr w:type="spellStart"/>
      <w:r w:rsidRPr="005A5E5D">
        <w:rPr>
          <w:rFonts w:ascii="Calibri" w:hAnsi="Calibri" w:cs="Calibri"/>
          <w:sz w:val="20"/>
          <w:szCs w:val="20"/>
        </w:rPr>
        <w:t>transfero</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teknologiako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vazdel</w:t>
      </w:r>
      <w:proofErr w:type="spellEnd"/>
      <w:r w:rsidRPr="005A5E5D">
        <w:rPr>
          <w:rFonts w:ascii="Calibri" w:hAnsi="Calibri" w:cs="Calibri"/>
          <w:sz w:val="20"/>
          <w:szCs w:val="20"/>
        </w:rPr>
        <w:t xml:space="preserve"> pes o </w:t>
      </w:r>
      <w:proofErr w:type="spellStart"/>
      <w:r w:rsidRPr="005A5E5D">
        <w:rPr>
          <w:rFonts w:ascii="Calibri" w:hAnsi="Calibri" w:cs="Calibri"/>
          <w:sz w:val="20"/>
          <w:szCs w:val="20"/>
        </w:rPr>
        <w:t>stepeni</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digitalizaciako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andar</w:t>
      </w:r>
      <w:proofErr w:type="spellEnd"/>
      <w:r w:rsidRPr="005A5E5D">
        <w:rPr>
          <w:rFonts w:ascii="Calibri" w:hAnsi="Calibri" w:cs="Calibri"/>
          <w:sz w:val="20"/>
          <w:szCs w:val="20"/>
        </w:rPr>
        <w:t xml:space="preserve"> e SMEs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publikane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servisura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zurarel</w:t>
      </w:r>
      <w:proofErr w:type="spellEnd"/>
      <w:r w:rsidRPr="005A5E5D">
        <w:rPr>
          <w:rFonts w:ascii="Calibri" w:hAnsi="Calibri" w:cs="Calibri"/>
          <w:sz w:val="20"/>
          <w:szCs w:val="20"/>
        </w:rPr>
        <w:t xml:space="preserve"> pes e </w:t>
      </w:r>
      <w:proofErr w:type="spellStart"/>
      <w:r w:rsidRPr="005A5E5D">
        <w:rPr>
          <w:rFonts w:ascii="Calibri" w:hAnsi="Calibri" w:cs="Calibri"/>
          <w:sz w:val="20"/>
          <w:szCs w:val="20"/>
        </w:rPr>
        <w:t>kompanije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prekal</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barjaripe</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biznisesko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suportosko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infrastruktura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sar</w:t>
      </w:r>
      <w:proofErr w:type="spellEnd"/>
      <w:r w:rsidRPr="005A5E5D">
        <w:rPr>
          <w:rFonts w:ascii="Calibri" w:hAnsi="Calibri" w:cs="Calibri"/>
          <w:sz w:val="20"/>
          <w:szCs w:val="20"/>
        </w:rPr>
        <w:t xml:space="preserve"> vi o </w:t>
      </w:r>
      <w:proofErr w:type="spellStart"/>
      <w:r w:rsidRPr="005A5E5D">
        <w:rPr>
          <w:rFonts w:ascii="Calibri" w:hAnsi="Calibri" w:cs="Calibri"/>
          <w:sz w:val="20"/>
          <w:szCs w:val="20"/>
        </w:rPr>
        <w:t>barjaripe</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inteligentno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specializaciako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śajutnimatenqo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vaś</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antreprenoria</w:t>
      </w:r>
      <w:proofErr w:type="spellEnd"/>
      <w:r w:rsidRPr="005A5E5D">
        <w:rPr>
          <w:rFonts w:ascii="Calibri" w:hAnsi="Calibri" w:cs="Calibri"/>
          <w:sz w:val="20"/>
          <w:szCs w:val="20"/>
        </w:rPr>
        <w:t>.</w:t>
      </w:r>
    </w:p>
    <w:p w14:paraId="481C12AE" w14:textId="562359EA" w:rsidR="005A5E5D" w:rsidRPr="005A5E5D" w:rsidRDefault="005A5E5D" w:rsidP="005A5E5D">
      <w:pPr>
        <w:spacing w:before="120" w:after="120" w:line="240" w:lineRule="auto"/>
        <w:rPr>
          <w:rFonts w:ascii="Calibri" w:hAnsi="Calibri" w:cs="Calibri"/>
          <w:sz w:val="20"/>
          <w:szCs w:val="20"/>
        </w:rPr>
      </w:pPr>
      <w:r w:rsidRPr="005A5E5D">
        <w:rPr>
          <w:rFonts w:ascii="Calibri" w:hAnsi="Calibri" w:cs="Calibri"/>
          <w:sz w:val="20"/>
          <w:szCs w:val="20"/>
        </w:rPr>
        <w:t xml:space="preserve">O </w:t>
      </w:r>
      <w:proofErr w:type="spellStart"/>
      <w:r w:rsidRPr="005A5E5D">
        <w:rPr>
          <w:rFonts w:ascii="Calibri" w:hAnsi="Calibri" w:cs="Calibri"/>
          <w:sz w:val="20"/>
          <w:szCs w:val="20"/>
        </w:rPr>
        <w:t>sasto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finansiripe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savo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si</w:t>
      </w:r>
      <w:proofErr w:type="spellEnd"/>
      <w:r w:rsidRPr="005A5E5D">
        <w:rPr>
          <w:rFonts w:ascii="Calibri" w:hAnsi="Calibri" w:cs="Calibri"/>
          <w:sz w:val="20"/>
          <w:szCs w:val="20"/>
        </w:rPr>
        <w:t xml:space="preserve"> dino </w:t>
      </w:r>
      <w:proofErr w:type="spellStart"/>
      <w:r w:rsidRPr="005A5E5D">
        <w:rPr>
          <w:rFonts w:ascii="Calibri" w:hAnsi="Calibri" w:cs="Calibri"/>
          <w:sz w:val="20"/>
          <w:szCs w:val="20"/>
        </w:rPr>
        <w:t>vash</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akava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prioriteti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si</w:t>
      </w:r>
      <w:proofErr w:type="spellEnd"/>
      <w:r w:rsidRPr="005A5E5D">
        <w:rPr>
          <w:rFonts w:ascii="Calibri" w:hAnsi="Calibri" w:cs="Calibri"/>
          <w:sz w:val="20"/>
          <w:szCs w:val="20"/>
        </w:rPr>
        <w:t xml:space="preserve"> 363.2 </w:t>
      </w:r>
      <w:proofErr w:type="spellStart"/>
      <w:r w:rsidRPr="005A5E5D">
        <w:rPr>
          <w:rFonts w:ascii="Calibri" w:hAnsi="Calibri" w:cs="Calibri"/>
          <w:sz w:val="20"/>
          <w:szCs w:val="20"/>
        </w:rPr>
        <w:t>milionura</w:t>
      </w:r>
      <w:proofErr w:type="spellEnd"/>
      <w:r w:rsidRPr="005A5E5D">
        <w:rPr>
          <w:rFonts w:ascii="Calibri" w:hAnsi="Calibri" w:cs="Calibri"/>
          <w:sz w:val="20"/>
          <w:szCs w:val="20"/>
        </w:rPr>
        <w:t xml:space="preserve"> EUR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reprezentirinel</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aproksimativno</w:t>
      </w:r>
      <w:proofErr w:type="spellEnd"/>
      <w:r w:rsidRPr="005A5E5D">
        <w:rPr>
          <w:rFonts w:ascii="Calibri" w:hAnsi="Calibri" w:cs="Calibri"/>
          <w:sz w:val="20"/>
          <w:szCs w:val="20"/>
        </w:rPr>
        <w:t xml:space="preserve">. 26% </w:t>
      </w:r>
      <w:proofErr w:type="spellStart"/>
      <w:r w:rsidRPr="005A5E5D">
        <w:rPr>
          <w:rFonts w:ascii="Calibri" w:hAnsi="Calibri" w:cs="Calibri"/>
          <w:sz w:val="20"/>
          <w:szCs w:val="20"/>
        </w:rPr>
        <w:t>katar</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sasto</w:t>
      </w:r>
      <w:proofErr w:type="spellEnd"/>
      <w:r w:rsidRPr="005A5E5D">
        <w:rPr>
          <w:rFonts w:ascii="Calibri" w:hAnsi="Calibri" w:cs="Calibri"/>
          <w:sz w:val="20"/>
          <w:szCs w:val="20"/>
        </w:rPr>
        <w:t xml:space="preserve"> gin e </w:t>
      </w:r>
      <w:proofErr w:type="spellStart"/>
      <w:r w:rsidRPr="005A5E5D">
        <w:rPr>
          <w:rFonts w:ascii="Calibri" w:hAnsi="Calibri" w:cs="Calibri"/>
          <w:sz w:val="20"/>
          <w:szCs w:val="20"/>
        </w:rPr>
        <w:t>programosqo</w:t>
      </w:r>
      <w:proofErr w:type="spellEnd"/>
      <w:r w:rsidRPr="005A5E5D">
        <w:rPr>
          <w:rFonts w:ascii="Calibri" w:hAnsi="Calibri" w:cs="Calibri"/>
          <w:sz w:val="20"/>
          <w:szCs w:val="20"/>
        </w:rPr>
        <w:t xml:space="preserve">. Kotar o </w:t>
      </w:r>
      <w:proofErr w:type="spellStart"/>
      <w:r w:rsidRPr="005A5E5D">
        <w:rPr>
          <w:rFonts w:ascii="Calibri" w:hAnsi="Calibri" w:cs="Calibri"/>
          <w:sz w:val="20"/>
          <w:szCs w:val="20"/>
        </w:rPr>
        <w:t>sasto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kotor</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finansiripasko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alosardo</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prioriteteske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aprox</w:t>
      </w:r>
      <w:proofErr w:type="spellEnd"/>
      <w:r w:rsidRPr="005A5E5D">
        <w:rPr>
          <w:rFonts w:ascii="Calibri" w:hAnsi="Calibri" w:cs="Calibri"/>
          <w:sz w:val="20"/>
          <w:szCs w:val="20"/>
        </w:rPr>
        <w:t xml:space="preserve">. 4% </w:t>
      </w:r>
      <w:proofErr w:type="spellStart"/>
      <w:r w:rsidRPr="005A5E5D">
        <w:rPr>
          <w:rFonts w:ascii="Calibri" w:hAnsi="Calibri" w:cs="Calibri"/>
          <w:sz w:val="20"/>
          <w:szCs w:val="20"/>
        </w:rPr>
        <w:t>si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alosardo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vash</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Dunav</w:t>
      </w:r>
      <w:proofErr w:type="spellEnd"/>
      <w:r w:rsidRPr="005A5E5D">
        <w:rPr>
          <w:rFonts w:ascii="Calibri" w:hAnsi="Calibri" w:cs="Calibri"/>
          <w:sz w:val="20"/>
          <w:szCs w:val="20"/>
        </w:rPr>
        <w:t xml:space="preserve"> Delta ITI.</w:t>
      </w:r>
    </w:p>
    <w:p w14:paraId="0239BBFB" w14:textId="253D4FBC" w:rsidR="005A5E5D" w:rsidRPr="005A5E5D" w:rsidRDefault="005A5E5D" w:rsidP="005A5E5D">
      <w:pPr>
        <w:spacing w:before="120" w:after="120" w:line="240" w:lineRule="auto"/>
        <w:rPr>
          <w:rFonts w:ascii="Calibri" w:hAnsi="Calibri" w:cs="Calibri"/>
          <w:sz w:val="20"/>
          <w:szCs w:val="20"/>
        </w:rPr>
      </w:pPr>
      <w:r w:rsidRPr="005A5E5D">
        <w:rPr>
          <w:rFonts w:ascii="Calibri" w:hAnsi="Calibri" w:cs="Calibri"/>
          <w:sz w:val="20"/>
          <w:szCs w:val="20"/>
        </w:rPr>
        <w:t xml:space="preserve">E </w:t>
      </w:r>
      <w:proofErr w:type="spellStart"/>
      <w:r w:rsidRPr="005A5E5D">
        <w:rPr>
          <w:rFonts w:ascii="Calibri" w:hAnsi="Calibri" w:cs="Calibri"/>
          <w:sz w:val="20"/>
          <w:szCs w:val="20"/>
        </w:rPr>
        <w:t>majbare</w:t>
      </w:r>
      <w:proofErr w:type="spellEnd"/>
      <w:r w:rsidRPr="005A5E5D">
        <w:rPr>
          <w:rFonts w:ascii="Calibri" w:hAnsi="Calibri" w:cs="Calibri"/>
          <w:sz w:val="20"/>
          <w:szCs w:val="20"/>
        </w:rPr>
        <w:t xml:space="preserve"> thana e </w:t>
      </w:r>
      <w:proofErr w:type="spellStart"/>
      <w:r w:rsidRPr="005A5E5D">
        <w:rPr>
          <w:rFonts w:ascii="Calibri" w:hAnsi="Calibri" w:cs="Calibri"/>
          <w:sz w:val="20"/>
          <w:szCs w:val="20"/>
        </w:rPr>
        <w:t>intervenciake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Finansiripe</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rodipnaske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inovaciake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aktiviteturengo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prekal</w:t>
      </w:r>
      <w:proofErr w:type="spellEnd"/>
      <w:r w:rsidRPr="005A5E5D">
        <w:rPr>
          <w:rFonts w:ascii="Calibri" w:hAnsi="Calibri" w:cs="Calibri"/>
          <w:sz w:val="20"/>
          <w:szCs w:val="20"/>
        </w:rPr>
        <w:t xml:space="preserve"> "proof of concept" tip </w:t>
      </w:r>
      <w:proofErr w:type="spellStart"/>
      <w:r w:rsidRPr="005A5E5D">
        <w:rPr>
          <w:rFonts w:ascii="Calibri" w:hAnsi="Calibri" w:cs="Calibri"/>
          <w:sz w:val="20"/>
          <w:szCs w:val="20"/>
        </w:rPr>
        <w:t>projektura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rodipnaske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projektura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maj</w:t>
      </w:r>
      <w:proofErr w:type="spellEnd"/>
      <w:r w:rsidRPr="005A5E5D">
        <w:rPr>
          <w:rFonts w:ascii="Calibri" w:hAnsi="Calibri" w:cs="Calibri"/>
          <w:sz w:val="20"/>
          <w:szCs w:val="20"/>
        </w:rPr>
        <w:t xml:space="preserve"> but </w:t>
      </w:r>
      <w:proofErr w:type="spellStart"/>
      <w:r w:rsidRPr="005A5E5D">
        <w:rPr>
          <w:rFonts w:ascii="Calibri" w:hAnsi="Calibri" w:cs="Calibri"/>
          <w:sz w:val="20"/>
          <w:szCs w:val="20"/>
        </w:rPr>
        <w:t>kodola</w:t>
      </w:r>
      <w:proofErr w:type="spellEnd"/>
      <w:r w:rsidRPr="005A5E5D">
        <w:rPr>
          <w:rFonts w:ascii="Calibri" w:hAnsi="Calibri" w:cs="Calibri"/>
          <w:sz w:val="20"/>
          <w:szCs w:val="20"/>
        </w:rPr>
        <w:t xml:space="preserve"> save </w:t>
      </w:r>
      <w:proofErr w:type="spellStart"/>
      <w:r w:rsidRPr="005A5E5D">
        <w:rPr>
          <w:rFonts w:ascii="Calibri" w:hAnsi="Calibri" w:cs="Calibri"/>
          <w:sz w:val="20"/>
          <w:szCs w:val="20"/>
        </w:rPr>
        <w:t>si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kerde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ande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kooperacia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maškar</w:t>
      </w:r>
      <w:proofErr w:type="spellEnd"/>
      <w:r w:rsidRPr="005A5E5D">
        <w:rPr>
          <w:rFonts w:ascii="Calibri" w:hAnsi="Calibri" w:cs="Calibri"/>
          <w:sz w:val="20"/>
          <w:szCs w:val="20"/>
        </w:rPr>
        <w:t xml:space="preserve"> e MSP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RDI </w:t>
      </w:r>
      <w:proofErr w:type="spellStart"/>
      <w:r w:rsidRPr="005A5E5D">
        <w:rPr>
          <w:rFonts w:ascii="Calibri" w:hAnsi="Calibri" w:cs="Calibri"/>
          <w:sz w:val="20"/>
          <w:szCs w:val="20"/>
        </w:rPr>
        <w:t>entitetura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ande</w:t>
      </w:r>
      <w:proofErr w:type="spellEnd"/>
      <w:r w:rsidRPr="005A5E5D">
        <w:rPr>
          <w:rFonts w:ascii="Calibri" w:hAnsi="Calibri" w:cs="Calibri"/>
          <w:sz w:val="20"/>
          <w:szCs w:val="20"/>
        </w:rPr>
        <w:t xml:space="preserve"> thana e </w:t>
      </w:r>
      <w:proofErr w:type="spellStart"/>
      <w:r w:rsidRPr="005A5E5D">
        <w:rPr>
          <w:rFonts w:ascii="Calibri" w:hAnsi="Calibri" w:cs="Calibri"/>
          <w:sz w:val="20"/>
          <w:szCs w:val="20"/>
        </w:rPr>
        <w:t>regionalno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inteligentno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specializaciake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finansiripe</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tehnologikane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transferosko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vazdel</w:t>
      </w:r>
      <w:proofErr w:type="spellEnd"/>
      <w:r w:rsidRPr="005A5E5D">
        <w:rPr>
          <w:rFonts w:ascii="Calibri" w:hAnsi="Calibri" w:cs="Calibri"/>
          <w:sz w:val="20"/>
          <w:szCs w:val="20"/>
        </w:rPr>
        <w:t xml:space="preserve"> pes o </w:t>
      </w:r>
      <w:proofErr w:type="spellStart"/>
      <w:r w:rsidRPr="005A5E5D">
        <w:rPr>
          <w:rFonts w:ascii="Calibri" w:hAnsi="Calibri" w:cs="Calibri"/>
          <w:sz w:val="20"/>
          <w:szCs w:val="20"/>
        </w:rPr>
        <w:t>stepeni</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inovaciako</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enterprizengo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kapitalizirime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avantažura</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digitalizaciake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vash</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lačhipe</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citizentosko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kompanie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rodipnaske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organizacie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publikane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autoritetura</w:t>
      </w:r>
      <w:proofErr w:type="spellEnd"/>
      <w:r w:rsidRPr="005A5E5D">
        <w:rPr>
          <w:rFonts w:ascii="Calibri" w:hAnsi="Calibri" w:cs="Calibri"/>
          <w:sz w:val="20"/>
          <w:szCs w:val="20"/>
        </w:rPr>
        <w:t xml:space="preserve">, so den </w:t>
      </w:r>
      <w:proofErr w:type="spellStart"/>
      <w:r w:rsidRPr="005A5E5D">
        <w:rPr>
          <w:rFonts w:ascii="Calibri" w:hAnsi="Calibri" w:cs="Calibri"/>
          <w:sz w:val="20"/>
          <w:szCs w:val="20"/>
        </w:rPr>
        <w:t>suporto</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kompanijenge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prekal</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biznisoske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suportoske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infrastrukture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vazden</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ključne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śajutnimata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vaś</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inteligentno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specializacia</w:t>
      </w:r>
      <w:proofErr w:type="spellEnd"/>
      <w:r w:rsidRPr="005A5E5D">
        <w:rPr>
          <w:rFonts w:ascii="Calibri" w:hAnsi="Calibri" w:cs="Calibri"/>
          <w:sz w:val="20"/>
          <w:szCs w:val="20"/>
        </w:rPr>
        <w:t>.</w:t>
      </w:r>
    </w:p>
    <w:p w14:paraId="67A1C970" w14:textId="7BED3551" w:rsidR="005A5E5D" w:rsidRDefault="005A5E5D" w:rsidP="005A5E5D">
      <w:pPr>
        <w:spacing w:before="120" w:after="120" w:line="240" w:lineRule="auto"/>
        <w:rPr>
          <w:rFonts w:ascii="Calibri" w:hAnsi="Calibri" w:cs="Calibri"/>
          <w:sz w:val="20"/>
          <w:szCs w:val="20"/>
        </w:rPr>
      </w:pPr>
      <w:r w:rsidRPr="005A5E5D">
        <w:rPr>
          <w:rFonts w:ascii="Calibri" w:hAnsi="Calibri" w:cs="Calibri"/>
          <w:sz w:val="20"/>
          <w:szCs w:val="20"/>
        </w:rPr>
        <w:t xml:space="preserve">Ano </w:t>
      </w:r>
      <w:proofErr w:type="spellStart"/>
      <w:r w:rsidRPr="005A5E5D">
        <w:rPr>
          <w:rFonts w:ascii="Calibri" w:hAnsi="Calibri" w:cs="Calibri"/>
          <w:sz w:val="20"/>
          <w:szCs w:val="20"/>
        </w:rPr>
        <w:t>periodi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Decembro</w:t>
      </w:r>
      <w:proofErr w:type="spellEnd"/>
      <w:r w:rsidRPr="005A5E5D">
        <w:rPr>
          <w:rFonts w:ascii="Calibri" w:hAnsi="Calibri" w:cs="Calibri"/>
          <w:sz w:val="20"/>
          <w:szCs w:val="20"/>
        </w:rPr>
        <w:t xml:space="preserve"> 2024-Marto 2025, </w:t>
      </w:r>
      <w:proofErr w:type="spellStart"/>
      <w:r w:rsidRPr="005A5E5D">
        <w:rPr>
          <w:rFonts w:ascii="Calibri" w:hAnsi="Calibri" w:cs="Calibri"/>
          <w:sz w:val="20"/>
          <w:szCs w:val="20"/>
        </w:rPr>
        <w:t>sas</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kerdini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jekh</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angluni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maškarthemutni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evaluacia</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Sudutne</w:t>
      </w:r>
      <w:proofErr w:type="spellEnd"/>
      <w:r w:rsidRPr="005A5E5D">
        <w:rPr>
          <w:rFonts w:ascii="Calibri" w:hAnsi="Calibri" w:cs="Calibri"/>
          <w:sz w:val="20"/>
          <w:szCs w:val="20"/>
        </w:rPr>
        <w:t xml:space="preserve">-Est </w:t>
      </w:r>
      <w:proofErr w:type="spellStart"/>
      <w:r w:rsidRPr="005A5E5D">
        <w:rPr>
          <w:rFonts w:ascii="Calibri" w:hAnsi="Calibri" w:cs="Calibri"/>
          <w:sz w:val="20"/>
          <w:szCs w:val="20"/>
        </w:rPr>
        <w:t>Regionalno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Programosko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Koherencia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relevanca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efikasnost</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efektivnost</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mehanizmura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pala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implementacija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katar</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prioriteto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sas</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analizime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ande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relacija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pala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strategikane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objektivura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katar</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Evropaki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Unia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katar</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Sudutno</w:t>
      </w:r>
      <w:proofErr w:type="spellEnd"/>
      <w:r w:rsidRPr="005A5E5D">
        <w:rPr>
          <w:rFonts w:ascii="Calibri" w:hAnsi="Calibri" w:cs="Calibri"/>
          <w:sz w:val="20"/>
          <w:szCs w:val="20"/>
        </w:rPr>
        <w:t xml:space="preserve">-Est </w:t>
      </w:r>
      <w:proofErr w:type="spellStart"/>
      <w:r w:rsidRPr="005A5E5D">
        <w:rPr>
          <w:rFonts w:ascii="Calibri" w:hAnsi="Calibri" w:cs="Calibri"/>
          <w:sz w:val="20"/>
          <w:szCs w:val="20"/>
        </w:rPr>
        <w:t>Regionalno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Programo</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evaluacia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kerdas</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kombinàcia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kvalitativne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kvantitativne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metodenqi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inkluziv</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dokumenturenqi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analìza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interviură</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ankètură</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butăqe</w:t>
      </w:r>
      <w:proofErr w:type="spellEnd"/>
      <w:r w:rsidRPr="005A5E5D">
        <w:rPr>
          <w:rFonts w:ascii="Calibri" w:hAnsi="Calibri" w:cs="Calibri"/>
          <w:sz w:val="20"/>
          <w:szCs w:val="20"/>
        </w:rPr>
        <w:t xml:space="preserve"> thana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fokus</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grupe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ekspertosqe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panelură</w:t>
      </w:r>
      <w:proofErr w:type="spellEnd"/>
      <w:r w:rsidRPr="005A5E5D">
        <w:rPr>
          <w:rFonts w:ascii="Calibri" w:hAnsi="Calibri" w:cs="Calibri"/>
          <w:sz w:val="20"/>
          <w:szCs w:val="20"/>
        </w:rPr>
        <w:t>.</w:t>
      </w:r>
    </w:p>
    <w:p w14:paraId="1FE3217E" w14:textId="7F7B7EA1" w:rsidR="005A5E5D" w:rsidRPr="005A5E5D" w:rsidRDefault="005A5E5D" w:rsidP="005A5E5D">
      <w:pPr>
        <w:spacing w:before="120" w:after="120" w:line="240" w:lineRule="auto"/>
        <w:rPr>
          <w:rFonts w:ascii="Calibri" w:hAnsi="Calibri" w:cs="Calibri"/>
          <w:sz w:val="20"/>
          <w:szCs w:val="20"/>
        </w:rPr>
      </w:pPr>
      <w:r w:rsidRPr="005A5E5D">
        <w:rPr>
          <w:rFonts w:ascii="Calibri" w:hAnsi="Calibri" w:cs="Calibri"/>
          <w:sz w:val="20"/>
          <w:szCs w:val="20"/>
        </w:rPr>
        <w:t xml:space="preserve">I </w:t>
      </w:r>
      <w:proofErr w:type="spellStart"/>
      <w:r w:rsidRPr="005A5E5D">
        <w:rPr>
          <w:rFonts w:ascii="Calibri" w:hAnsi="Calibri" w:cs="Calibri"/>
          <w:sz w:val="20"/>
          <w:szCs w:val="20"/>
        </w:rPr>
        <w:t>angluni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maśkarthemutni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evaluàcia</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Prioritetosqi</w:t>
      </w:r>
      <w:proofErr w:type="spellEnd"/>
      <w:r w:rsidRPr="005A5E5D">
        <w:rPr>
          <w:rFonts w:ascii="Calibri" w:hAnsi="Calibri" w:cs="Calibri"/>
          <w:sz w:val="20"/>
          <w:szCs w:val="20"/>
        </w:rPr>
        <w:t xml:space="preserve"> 1 </w:t>
      </w:r>
      <w:proofErr w:type="spellStart"/>
      <w:r w:rsidRPr="005A5E5D">
        <w:rPr>
          <w:rFonts w:ascii="Calibri" w:hAnsi="Calibri" w:cs="Calibri"/>
          <w:sz w:val="20"/>
          <w:szCs w:val="20"/>
        </w:rPr>
        <w:t>katar</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Sudutno</w:t>
      </w:r>
      <w:proofErr w:type="spellEnd"/>
      <w:r w:rsidRPr="005A5E5D">
        <w:rPr>
          <w:rFonts w:ascii="Calibri" w:hAnsi="Calibri" w:cs="Calibri"/>
          <w:sz w:val="20"/>
          <w:szCs w:val="20"/>
        </w:rPr>
        <w:t xml:space="preserve">-Est </w:t>
      </w:r>
      <w:proofErr w:type="spellStart"/>
      <w:r w:rsidRPr="005A5E5D">
        <w:rPr>
          <w:rFonts w:ascii="Calibri" w:hAnsi="Calibri" w:cs="Calibri"/>
          <w:sz w:val="20"/>
          <w:szCs w:val="20"/>
        </w:rPr>
        <w:t>Regionalo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Programo</w:t>
      </w:r>
      <w:proofErr w:type="spellEnd"/>
      <w:r w:rsidRPr="005A5E5D">
        <w:rPr>
          <w:rFonts w:ascii="Calibri" w:hAnsi="Calibri" w:cs="Calibri"/>
          <w:sz w:val="20"/>
          <w:szCs w:val="20"/>
        </w:rPr>
        <w:t xml:space="preserve"> 2021-2027 </w:t>
      </w:r>
      <w:proofErr w:type="spellStart"/>
      <w:r w:rsidRPr="005A5E5D">
        <w:rPr>
          <w:rFonts w:ascii="Calibri" w:hAnsi="Calibri" w:cs="Calibri"/>
          <w:sz w:val="20"/>
          <w:szCs w:val="20"/>
        </w:rPr>
        <w:t>sikavel</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jekh</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klaro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phanglipe</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intervencienqo</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Evropaqe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stratègikane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objektivurenqe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inkluziv</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Themesqe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Specifične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Rekomendacie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formulisarde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katar</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Evropaki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Komisia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nacionalo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regionalo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jekh</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specialo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fokuso</w:t>
      </w:r>
      <w:proofErr w:type="spellEnd"/>
      <w:r w:rsidRPr="005A5E5D">
        <w:rPr>
          <w:rFonts w:ascii="Calibri" w:hAnsi="Calibri" w:cs="Calibri"/>
          <w:sz w:val="20"/>
          <w:szCs w:val="20"/>
        </w:rPr>
        <w:t xml:space="preserve"> pe </w:t>
      </w:r>
      <w:proofErr w:type="spellStart"/>
      <w:r w:rsidRPr="005A5E5D">
        <w:rPr>
          <w:rFonts w:ascii="Calibri" w:hAnsi="Calibri" w:cs="Calibri"/>
          <w:sz w:val="20"/>
          <w:szCs w:val="20"/>
        </w:rPr>
        <w:t>inovacia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digitalizacia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suporto</w:t>
      </w:r>
      <w:proofErr w:type="spellEnd"/>
      <w:r w:rsidRPr="005A5E5D">
        <w:rPr>
          <w:rFonts w:ascii="Calibri" w:hAnsi="Calibri" w:cs="Calibri"/>
          <w:sz w:val="20"/>
          <w:szCs w:val="20"/>
        </w:rPr>
        <w:t xml:space="preserve"> e SME-</w:t>
      </w:r>
      <w:proofErr w:type="spellStart"/>
      <w:r w:rsidRPr="005A5E5D">
        <w:rPr>
          <w:rFonts w:ascii="Calibri" w:hAnsi="Calibri" w:cs="Calibri"/>
          <w:sz w:val="20"/>
          <w:szCs w:val="20"/>
        </w:rPr>
        <w:t>enqo</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Prioriteto</w:t>
      </w:r>
      <w:proofErr w:type="spellEnd"/>
      <w:r w:rsidRPr="005A5E5D">
        <w:rPr>
          <w:rFonts w:ascii="Calibri" w:hAnsi="Calibri" w:cs="Calibri"/>
          <w:sz w:val="20"/>
          <w:szCs w:val="20"/>
        </w:rPr>
        <w:t xml:space="preserve"> 1 del </w:t>
      </w:r>
      <w:proofErr w:type="spellStart"/>
      <w:r w:rsidRPr="005A5E5D">
        <w:rPr>
          <w:rFonts w:ascii="Calibri" w:hAnsi="Calibri" w:cs="Calibri"/>
          <w:sz w:val="20"/>
          <w:szCs w:val="20"/>
        </w:rPr>
        <w:t>direktno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kontribucia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vash</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areslipe</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ključne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objektivurengo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katar</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Evropake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strategie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sar</w:t>
      </w:r>
      <w:proofErr w:type="spellEnd"/>
      <w:r w:rsidRPr="005A5E5D">
        <w:rPr>
          <w:rFonts w:ascii="Calibri" w:hAnsi="Calibri" w:cs="Calibri"/>
          <w:sz w:val="20"/>
          <w:szCs w:val="20"/>
        </w:rPr>
        <w:t xml:space="preserve"> so </w:t>
      </w:r>
      <w:proofErr w:type="spellStart"/>
      <w:r w:rsidRPr="005A5E5D">
        <w:rPr>
          <w:rFonts w:ascii="Calibri" w:hAnsi="Calibri" w:cs="Calibri"/>
          <w:sz w:val="20"/>
          <w:szCs w:val="20"/>
        </w:rPr>
        <w:t>si</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Digitalno</w:t>
      </w:r>
      <w:proofErr w:type="spellEnd"/>
      <w:r w:rsidRPr="005A5E5D">
        <w:rPr>
          <w:rFonts w:ascii="Calibri" w:hAnsi="Calibri" w:cs="Calibri"/>
          <w:sz w:val="20"/>
          <w:szCs w:val="20"/>
        </w:rPr>
        <w:t xml:space="preserve"> Agenda </w:t>
      </w:r>
      <w:proofErr w:type="spellStart"/>
      <w:r w:rsidRPr="005A5E5D">
        <w:rPr>
          <w:rFonts w:ascii="Calibri" w:hAnsi="Calibri" w:cs="Calibri"/>
          <w:sz w:val="20"/>
          <w:szCs w:val="20"/>
        </w:rPr>
        <w:t>vash</w:t>
      </w:r>
      <w:proofErr w:type="spellEnd"/>
      <w:r w:rsidRPr="005A5E5D">
        <w:rPr>
          <w:rFonts w:ascii="Calibri" w:hAnsi="Calibri" w:cs="Calibri"/>
          <w:sz w:val="20"/>
          <w:szCs w:val="20"/>
        </w:rPr>
        <w:t xml:space="preserve"> e Evropa, o </w:t>
      </w:r>
      <w:proofErr w:type="spellStart"/>
      <w:r w:rsidRPr="005A5E5D">
        <w:rPr>
          <w:rFonts w:ascii="Calibri" w:hAnsi="Calibri" w:cs="Calibri"/>
          <w:sz w:val="20"/>
          <w:szCs w:val="20"/>
        </w:rPr>
        <w:t>Evropako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Zeleno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Pakto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Evropaki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Strategia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vash</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Rodipe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Inovacia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sigurindoj</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nakhavipe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vash</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jekh</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maj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kompetitivno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inovativno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sastipasko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ekonomia</w:t>
      </w:r>
      <w:proofErr w:type="spellEnd"/>
      <w:r w:rsidRPr="005A5E5D">
        <w:rPr>
          <w:rFonts w:ascii="Calibri" w:hAnsi="Calibri" w:cs="Calibri"/>
          <w:sz w:val="20"/>
          <w:szCs w:val="20"/>
        </w:rPr>
        <w:t xml:space="preserve">. Pe </w:t>
      </w:r>
      <w:proofErr w:type="spellStart"/>
      <w:r w:rsidRPr="005A5E5D">
        <w:rPr>
          <w:rFonts w:ascii="Calibri" w:hAnsi="Calibri" w:cs="Calibri"/>
          <w:sz w:val="20"/>
          <w:szCs w:val="20"/>
        </w:rPr>
        <w:t>nacionalno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nivelo</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Prioriteto</w:t>
      </w:r>
      <w:proofErr w:type="spellEnd"/>
      <w:r w:rsidRPr="005A5E5D">
        <w:rPr>
          <w:rFonts w:ascii="Calibri" w:hAnsi="Calibri" w:cs="Calibri"/>
          <w:sz w:val="20"/>
          <w:szCs w:val="20"/>
        </w:rPr>
        <w:t xml:space="preserve"> 1 </w:t>
      </w:r>
      <w:proofErr w:type="spellStart"/>
      <w:r w:rsidRPr="005A5E5D">
        <w:rPr>
          <w:rFonts w:ascii="Calibri" w:hAnsi="Calibri" w:cs="Calibri"/>
          <w:sz w:val="20"/>
          <w:szCs w:val="20"/>
        </w:rPr>
        <w:t>suportil</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implementacia</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Nacionalno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Strategiaki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vash</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Konkurencija</w:t>
      </w:r>
      <w:proofErr w:type="spellEnd"/>
      <w:r w:rsidRPr="005A5E5D">
        <w:rPr>
          <w:rFonts w:ascii="Calibri" w:hAnsi="Calibri" w:cs="Calibri"/>
          <w:sz w:val="20"/>
          <w:szCs w:val="20"/>
        </w:rPr>
        <w:t xml:space="preserve"> 2021-2027, e </w:t>
      </w:r>
      <w:proofErr w:type="spellStart"/>
      <w:r w:rsidRPr="005A5E5D">
        <w:rPr>
          <w:rFonts w:ascii="Calibri" w:hAnsi="Calibri" w:cs="Calibri"/>
          <w:sz w:val="20"/>
          <w:szCs w:val="20"/>
        </w:rPr>
        <w:t>Nacionalno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Strategija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vash</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Digitalizacija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Nacionalno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Strategija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vash</w:t>
      </w:r>
      <w:proofErr w:type="spellEnd"/>
      <w:r w:rsidRPr="005A5E5D">
        <w:rPr>
          <w:rFonts w:ascii="Calibri" w:hAnsi="Calibri" w:cs="Calibri"/>
          <w:sz w:val="20"/>
          <w:szCs w:val="20"/>
        </w:rPr>
        <w:t xml:space="preserve"> e SME 2021-2027, </w:t>
      </w:r>
      <w:proofErr w:type="spellStart"/>
      <w:r w:rsidRPr="005A5E5D">
        <w:rPr>
          <w:rFonts w:ascii="Calibri" w:hAnsi="Calibri" w:cs="Calibri"/>
          <w:sz w:val="20"/>
          <w:szCs w:val="20"/>
        </w:rPr>
        <w:t>prekal</w:t>
      </w:r>
      <w:proofErr w:type="spellEnd"/>
      <w:r w:rsidRPr="005A5E5D">
        <w:rPr>
          <w:rFonts w:ascii="Calibri" w:hAnsi="Calibri" w:cs="Calibri"/>
          <w:sz w:val="20"/>
          <w:szCs w:val="20"/>
        </w:rPr>
        <w:t xml:space="preserve"> e mere </w:t>
      </w:r>
      <w:proofErr w:type="spellStart"/>
      <w:r w:rsidRPr="005A5E5D">
        <w:rPr>
          <w:rFonts w:ascii="Calibri" w:hAnsi="Calibri" w:cs="Calibri"/>
          <w:sz w:val="20"/>
          <w:szCs w:val="20"/>
        </w:rPr>
        <w:t>te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stimulirinen</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entrepreneursko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ekosistemo</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vazdipe</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inovaciake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infrastrukturengo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akceleriribe</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transformaciako</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ekonomikane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ambientosko</w:t>
      </w:r>
      <w:proofErr w:type="spellEnd"/>
      <w:r w:rsidRPr="005A5E5D">
        <w:rPr>
          <w:rFonts w:ascii="Calibri" w:hAnsi="Calibri" w:cs="Calibri"/>
          <w:sz w:val="20"/>
          <w:szCs w:val="20"/>
        </w:rPr>
        <w:t xml:space="preserve">. Ano </w:t>
      </w:r>
      <w:proofErr w:type="spellStart"/>
      <w:r w:rsidRPr="005A5E5D">
        <w:rPr>
          <w:rFonts w:ascii="Calibri" w:hAnsi="Calibri" w:cs="Calibri"/>
          <w:sz w:val="20"/>
          <w:szCs w:val="20"/>
        </w:rPr>
        <w:t>regionalno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konteksto</w:t>
      </w:r>
      <w:proofErr w:type="spellEnd"/>
      <w:r w:rsidRPr="005A5E5D">
        <w:rPr>
          <w:rFonts w:ascii="Calibri" w:hAnsi="Calibri" w:cs="Calibri"/>
          <w:sz w:val="20"/>
          <w:szCs w:val="20"/>
        </w:rPr>
        <w:t xml:space="preserve">, o Plano </w:t>
      </w:r>
      <w:proofErr w:type="spellStart"/>
      <w:r w:rsidRPr="005A5E5D">
        <w:rPr>
          <w:rFonts w:ascii="Calibri" w:hAnsi="Calibri" w:cs="Calibri"/>
          <w:sz w:val="20"/>
          <w:szCs w:val="20"/>
        </w:rPr>
        <w:t>vash</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Regionalno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Barjaripe</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Sudutno</w:t>
      </w:r>
      <w:proofErr w:type="spellEnd"/>
      <w:r w:rsidRPr="005A5E5D">
        <w:rPr>
          <w:rFonts w:ascii="Calibri" w:hAnsi="Calibri" w:cs="Calibri"/>
          <w:sz w:val="20"/>
          <w:szCs w:val="20"/>
        </w:rPr>
        <w:t xml:space="preserve">-Est 2021-2027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Strategia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vash</w:t>
      </w:r>
      <w:proofErr w:type="spellEnd"/>
      <w:r w:rsidRPr="005A5E5D">
        <w:rPr>
          <w:rFonts w:ascii="Calibri" w:hAnsi="Calibri" w:cs="Calibri"/>
          <w:sz w:val="20"/>
          <w:szCs w:val="20"/>
        </w:rPr>
        <w:t xml:space="preserve"> e Smart </w:t>
      </w:r>
      <w:proofErr w:type="spellStart"/>
      <w:r w:rsidRPr="005A5E5D">
        <w:rPr>
          <w:rFonts w:ascii="Calibri" w:hAnsi="Calibri" w:cs="Calibri"/>
          <w:sz w:val="20"/>
          <w:szCs w:val="20"/>
        </w:rPr>
        <w:t>Specializacia</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Regionoski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vash</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Sudutno</w:t>
      </w:r>
      <w:proofErr w:type="spellEnd"/>
      <w:r w:rsidRPr="005A5E5D">
        <w:rPr>
          <w:rFonts w:ascii="Calibri" w:hAnsi="Calibri" w:cs="Calibri"/>
          <w:sz w:val="20"/>
          <w:szCs w:val="20"/>
        </w:rPr>
        <w:t xml:space="preserve">-Est (RIS3) </w:t>
      </w:r>
      <w:proofErr w:type="spellStart"/>
      <w:r w:rsidRPr="005A5E5D">
        <w:rPr>
          <w:rFonts w:ascii="Calibri" w:hAnsi="Calibri" w:cs="Calibri"/>
          <w:sz w:val="20"/>
          <w:szCs w:val="20"/>
        </w:rPr>
        <w:t>si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suportirime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kotar</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intervencie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kotar</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Prioriteto</w:t>
      </w:r>
      <w:proofErr w:type="spellEnd"/>
      <w:r w:rsidRPr="005A5E5D">
        <w:rPr>
          <w:rFonts w:ascii="Calibri" w:hAnsi="Calibri" w:cs="Calibri"/>
          <w:sz w:val="20"/>
          <w:szCs w:val="20"/>
        </w:rPr>
        <w:t xml:space="preserve"> 1, save </w:t>
      </w:r>
      <w:proofErr w:type="spellStart"/>
      <w:r w:rsidRPr="005A5E5D">
        <w:rPr>
          <w:rFonts w:ascii="Calibri" w:hAnsi="Calibri" w:cs="Calibri"/>
          <w:sz w:val="20"/>
          <w:szCs w:val="20"/>
        </w:rPr>
        <w:t>keren</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maj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lokho</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barjaripe</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inovaciako</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lastRenderedPageBreak/>
        <w:t>inovaciake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grupe</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modernizacia</w:t>
      </w:r>
      <w:proofErr w:type="spellEnd"/>
      <w:r w:rsidRPr="005A5E5D">
        <w:rPr>
          <w:rFonts w:ascii="Calibri" w:hAnsi="Calibri" w:cs="Calibri"/>
          <w:sz w:val="20"/>
          <w:szCs w:val="20"/>
        </w:rPr>
        <w:t xml:space="preserve"> e SME-</w:t>
      </w:r>
      <w:proofErr w:type="spellStart"/>
      <w:r w:rsidRPr="005A5E5D">
        <w:rPr>
          <w:rFonts w:ascii="Calibri" w:hAnsi="Calibri" w:cs="Calibri"/>
          <w:sz w:val="20"/>
          <w:szCs w:val="20"/>
        </w:rPr>
        <w:t>enge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vazdipe</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regionengo</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strategikane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sar</w:t>
      </w:r>
      <w:proofErr w:type="spellEnd"/>
      <w:r w:rsidRPr="005A5E5D">
        <w:rPr>
          <w:rFonts w:ascii="Calibri" w:hAnsi="Calibri" w:cs="Calibri"/>
          <w:sz w:val="20"/>
          <w:szCs w:val="20"/>
        </w:rPr>
        <w:t xml:space="preserve"> so </w:t>
      </w:r>
      <w:proofErr w:type="spellStart"/>
      <w:r w:rsidRPr="005A5E5D">
        <w:rPr>
          <w:rFonts w:ascii="Calibri" w:hAnsi="Calibri" w:cs="Calibri"/>
          <w:sz w:val="20"/>
          <w:szCs w:val="20"/>
        </w:rPr>
        <w:t>si</w:t>
      </w:r>
      <w:proofErr w:type="spellEnd"/>
      <w:r w:rsidRPr="005A5E5D">
        <w:rPr>
          <w:rFonts w:ascii="Calibri" w:hAnsi="Calibri" w:cs="Calibri"/>
          <w:sz w:val="20"/>
          <w:szCs w:val="20"/>
        </w:rPr>
        <w:t xml:space="preserve"> e ITC </w:t>
      </w:r>
      <w:proofErr w:type="spellStart"/>
      <w:r w:rsidRPr="005A5E5D">
        <w:rPr>
          <w:rFonts w:ascii="Calibri" w:hAnsi="Calibri" w:cs="Calibri"/>
          <w:sz w:val="20"/>
          <w:szCs w:val="20"/>
        </w:rPr>
        <w:t>omy</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zeleno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energia</w:t>
      </w:r>
      <w:proofErr w:type="spellEnd"/>
      <w:r w:rsidRPr="005A5E5D">
        <w:rPr>
          <w:rFonts w:ascii="Calibri" w:hAnsi="Calibri" w:cs="Calibri"/>
          <w:sz w:val="20"/>
          <w:szCs w:val="20"/>
        </w:rPr>
        <w:t>.</w:t>
      </w:r>
    </w:p>
    <w:p w14:paraId="7D459412" w14:textId="6788A053" w:rsidR="005A5E5D" w:rsidRDefault="005A5E5D" w:rsidP="005A5E5D">
      <w:pPr>
        <w:spacing w:before="120" w:after="120" w:line="240" w:lineRule="auto"/>
        <w:rPr>
          <w:rFonts w:ascii="Calibri" w:hAnsi="Calibri" w:cs="Calibri"/>
          <w:sz w:val="20"/>
          <w:szCs w:val="20"/>
        </w:rPr>
      </w:pPr>
      <w:r w:rsidRPr="005A5E5D">
        <w:rPr>
          <w:rFonts w:ascii="Calibri" w:hAnsi="Calibri" w:cs="Calibri"/>
          <w:sz w:val="20"/>
          <w:szCs w:val="20"/>
        </w:rPr>
        <w:t xml:space="preserve">E </w:t>
      </w:r>
      <w:proofErr w:type="spellStart"/>
      <w:r w:rsidRPr="005A5E5D">
        <w:rPr>
          <w:rFonts w:ascii="Calibri" w:hAnsi="Calibri" w:cs="Calibri"/>
          <w:sz w:val="20"/>
          <w:szCs w:val="20"/>
        </w:rPr>
        <w:t>intervencie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planirime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telal</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Prioriteto</w:t>
      </w:r>
      <w:proofErr w:type="spellEnd"/>
      <w:r w:rsidRPr="005A5E5D">
        <w:rPr>
          <w:rFonts w:ascii="Calibri" w:hAnsi="Calibri" w:cs="Calibri"/>
          <w:sz w:val="20"/>
          <w:szCs w:val="20"/>
        </w:rPr>
        <w:t xml:space="preserve"> 1 </w:t>
      </w:r>
      <w:proofErr w:type="spellStart"/>
      <w:r w:rsidRPr="005A5E5D">
        <w:rPr>
          <w:rFonts w:ascii="Calibri" w:hAnsi="Calibri" w:cs="Calibri"/>
          <w:sz w:val="20"/>
          <w:szCs w:val="20"/>
        </w:rPr>
        <w:t>si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laćhe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korelirime</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ekonomikane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socialne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trubuimatenqe</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Sudutne-Estutne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Regionosqe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arakhindoj</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identifikuime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majbare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pharipa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sar</w:t>
      </w:r>
      <w:proofErr w:type="spellEnd"/>
      <w:r w:rsidRPr="005A5E5D">
        <w:rPr>
          <w:rFonts w:ascii="Calibri" w:hAnsi="Calibri" w:cs="Calibri"/>
          <w:sz w:val="20"/>
          <w:szCs w:val="20"/>
        </w:rPr>
        <w:t xml:space="preserve"> so </w:t>
      </w:r>
      <w:proofErr w:type="spellStart"/>
      <w:r w:rsidRPr="005A5E5D">
        <w:rPr>
          <w:rFonts w:ascii="Calibri" w:hAnsi="Calibri" w:cs="Calibri"/>
          <w:sz w:val="20"/>
          <w:szCs w:val="20"/>
        </w:rPr>
        <w:t>si</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deficito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vaś</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inovacia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rodipen</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tikno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nivelo</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digitalizaciaqo</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tiknjaripe</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kompetitivitetosqo</w:t>
      </w:r>
      <w:proofErr w:type="spellEnd"/>
      <w:r w:rsidRPr="005A5E5D">
        <w:rPr>
          <w:rFonts w:ascii="Calibri" w:hAnsi="Calibri" w:cs="Calibri"/>
          <w:sz w:val="20"/>
          <w:szCs w:val="20"/>
        </w:rPr>
        <w:t xml:space="preserve"> e MSP-</w:t>
      </w:r>
      <w:proofErr w:type="spellStart"/>
      <w:r w:rsidRPr="005A5E5D">
        <w:rPr>
          <w:rFonts w:ascii="Calibri" w:hAnsi="Calibri" w:cs="Calibri"/>
          <w:sz w:val="20"/>
          <w:szCs w:val="20"/>
        </w:rPr>
        <w:t>enqo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o bi-</w:t>
      </w:r>
      <w:proofErr w:type="spellStart"/>
      <w:r w:rsidRPr="005A5E5D">
        <w:rPr>
          <w:rFonts w:ascii="Calibri" w:hAnsi="Calibri" w:cs="Calibri"/>
          <w:sz w:val="20"/>
          <w:szCs w:val="20"/>
        </w:rPr>
        <w:t>aźutipen</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infrastrukturenqo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vaś</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suporto</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biznèsosqo</w:t>
      </w:r>
      <w:proofErr w:type="spellEnd"/>
      <w:r w:rsidRPr="005A5E5D">
        <w:rPr>
          <w:rFonts w:ascii="Calibri" w:hAnsi="Calibri" w:cs="Calibri"/>
          <w:sz w:val="20"/>
          <w:szCs w:val="20"/>
        </w:rPr>
        <w:t xml:space="preserve">. I </w:t>
      </w:r>
      <w:proofErr w:type="spellStart"/>
      <w:r w:rsidRPr="005A5E5D">
        <w:rPr>
          <w:rFonts w:ascii="Calibri" w:hAnsi="Calibri" w:cs="Calibri"/>
          <w:sz w:val="20"/>
          <w:szCs w:val="20"/>
        </w:rPr>
        <w:t>analiza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sikavel</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kadala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intervencie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ande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relacia</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Evropake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nacionalne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objektivurenca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den </w:t>
      </w:r>
      <w:proofErr w:type="spellStart"/>
      <w:r w:rsidRPr="005A5E5D">
        <w:rPr>
          <w:rFonts w:ascii="Calibri" w:hAnsi="Calibri" w:cs="Calibri"/>
          <w:sz w:val="20"/>
          <w:szCs w:val="20"/>
        </w:rPr>
        <w:t>suporto</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sektorenca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saven</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potencijalo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barjaren</w:t>
      </w:r>
      <w:proofErr w:type="spellEnd"/>
      <w:r w:rsidRPr="005A5E5D">
        <w:rPr>
          <w:rFonts w:ascii="Calibri" w:hAnsi="Calibri" w:cs="Calibri"/>
          <w:sz w:val="20"/>
          <w:szCs w:val="20"/>
        </w:rPr>
        <w:t xml:space="preserve"> pes.</w:t>
      </w:r>
    </w:p>
    <w:p w14:paraId="4E045B93" w14:textId="49F4917A" w:rsidR="005A5E5D" w:rsidRPr="005A5E5D" w:rsidRDefault="005A5E5D" w:rsidP="005A5E5D">
      <w:pPr>
        <w:spacing w:before="120" w:after="120" w:line="240" w:lineRule="auto"/>
        <w:rPr>
          <w:rFonts w:ascii="Calibri" w:hAnsi="Calibri" w:cs="Calibri"/>
          <w:sz w:val="20"/>
          <w:szCs w:val="20"/>
        </w:rPr>
      </w:pPr>
      <w:r w:rsidRPr="005A5E5D">
        <w:rPr>
          <w:rFonts w:ascii="Calibri" w:hAnsi="Calibri" w:cs="Calibri"/>
          <w:sz w:val="20"/>
          <w:szCs w:val="20"/>
        </w:rPr>
        <w:t xml:space="preserve">Ko </w:t>
      </w:r>
      <w:proofErr w:type="spellStart"/>
      <w:r w:rsidRPr="005A5E5D">
        <w:rPr>
          <w:rFonts w:ascii="Calibri" w:hAnsi="Calibri" w:cs="Calibri"/>
          <w:sz w:val="20"/>
          <w:szCs w:val="20"/>
        </w:rPr>
        <w:t>agor</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beršesko</w:t>
      </w:r>
      <w:proofErr w:type="spellEnd"/>
      <w:r w:rsidRPr="005A5E5D">
        <w:rPr>
          <w:rFonts w:ascii="Calibri" w:hAnsi="Calibri" w:cs="Calibri"/>
          <w:sz w:val="20"/>
          <w:szCs w:val="20"/>
        </w:rPr>
        <w:t xml:space="preserve"> 2024, o </w:t>
      </w:r>
      <w:proofErr w:type="spellStart"/>
      <w:r w:rsidRPr="005A5E5D">
        <w:rPr>
          <w:rFonts w:ascii="Calibri" w:hAnsi="Calibri" w:cs="Calibri"/>
          <w:sz w:val="20"/>
          <w:szCs w:val="20"/>
        </w:rPr>
        <w:t>progreso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implementiribe</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Prioritetosko</w:t>
      </w:r>
      <w:proofErr w:type="spellEnd"/>
      <w:r w:rsidRPr="005A5E5D">
        <w:rPr>
          <w:rFonts w:ascii="Calibri" w:hAnsi="Calibri" w:cs="Calibri"/>
          <w:sz w:val="20"/>
          <w:szCs w:val="20"/>
        </w:rPr>
        <w:t xml:space="preserve"> 1 sine but </w:t>
      </w:r>
      <w:proofErr w:type="spellStart"/>
      <w:r w:rsidRPr="005A5E5D">
        <w:rPr>
          <w:rFonts w:ascii="Calibri" w:hAnsi="Calibri" w:cs="Calibri"/>
          <w:sz w:val="20"/>
          <w:szCs w:val="20"/>
        </w:rPr>
        <w:t>tikno</w:t>
      </w:r>
      <w:proofErr w:type="spellEnd"/>
      <w:r w:rsidRPr="005A5E5D">
        <w:rPr>
          <w:rFonts w:ascii="Calibri" w:hAnsi="Calibri" w:cs="Calibri"/>
          <w:sz w:val="20"/>
          <w:szCs w:val="20"/>
        </w:rPr>
        <w:t xml:space="preserve">. I </w:t>
      </w:r>
      <w:proofErr w:type="spellStart"/>
      <w:r w:rsidRPr="005A5E5D">
        <w:rPr>
          <w:rFonts w:ascii="Calibri" w:hAnsi="Calibri" w:cs="Calibri"/>
          <w:sz w:val="20"/>
          <w:szCs w:val="20"/>
        </w:rPr>
        <w:t>implementàcia</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programosqi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arakhlăs</w:t>
      </w:r>
      <w:proofErr w:type="spellEnd"/>
      <w:r w:rsidRPr="005A5E5D">
        <w:rPr>
          <w:rFonts w:ascii="Calibri" w:hAnsi="Calibri" w:cs="Calibri"/>
          <w:sz w:val="20"/>
          <w:szCs w:val="20"/>
        </w:rPr>
        <w:t xml:space="preserve"> bare </w:t>
      </w:r>
      <w:proofErr w:type="spellStart"/>
      <w:r w:rsidRPr="005A5E5D">
        <w:rPr>
          <w:rFonts w:ascii="Calibri" w:hAnsi="Calibri" w:cs="Calibri"/>
          <w:sz w:val="20"/>
          <w:szCs w:val="20"/>
        </w:rPr>
        <w:t>ćhinadimata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anθ</w:t>
      </w:r>
      <w:proofErr w:type="spellEnd"/>
      <w:r w:rsidRPr="005A5E5D">
        <w:rPr>
          <w:rFonts w:ascii="Calibri" w:hAnsi="Calibri" w:cs="Calibri"/>
          <w:sz w:val="20"/>
          <w:szCs w:val="20"/>
        </w:rPr>
        <w:t xml:space="preserve">-o </w:t>
      </w:r>
      <w:proofErr w:type="spellStart"/>
      <w:r w:rsidRPr="005A5E5D">
        <w:rPr>
          <w:rFonts w:ascii="Calibri" w:hAnsi="Calibri" w:cs="Calibri"/>
          <w:sz w:val="20"/>
          <w:szCs w:val="20"/>
        </w:rPr>
        <w:t>lansiripe</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projèktosqe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akharipnasqo</w:t>
      </w:r>
      <w:proofErr w:type="spellEnd"/>
      <w:r w:rsidRPr="005A5E5D">
        <w:rPr>
          <w:rFonts w:ascii="Calibri" w:hAnsi="Calibri" w:cs="Calibri"/>
          <w:sz w:val="20"/>
          <w:szCs w:val="20"/>
        </w:rPr>
        <w:t xml:space="preserve">, so </w:t>
      </w:r>
      <w:proofErr w:type="spellStart"/>
      <w:r w:rsidRPr="005A5E5D">
        <w:rPr>
          <w:rFonts w:ascii="Calibri" w:hAnsi="Calibri" w:cs="Calibri"/>
          <w:sz w:val="20"/>
          <w:szCs w:val="20"/>
        </w:rPr>
        <w:t>afektisardas</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nivèlo</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kontraktosqo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progreso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anθ</w:t>
      </w:r>
      <w:proofErr w:type="spellEnd"/>
      <w:r w:rsidRPr="005A5E5D">
        <w:rPr>
          <w:rFonts w:ascii="Calibri" w:hAnsi="Calibri" w:cs="Calibri"/>
          <w:sz w:val="20"/>
          <w:szCs w:val="20"/>
        </w:rPr>
        <w:t xml:space="preserve">-o </w:t>
      </w:r>
      <w:proofErr w:type="spellStart"/>
      <w:r w:rsidRPr="005A5E5D">
        <w:rPr>
          <w:rFonts w:ascii="Calibri" w:hAnsi="Calibri" w:cs="Calibri"/>
          <w:sz w:val="20"/>
          <w:szCs w:val="20"/>
        </w:rPr>
        <w:t>areslipen</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śerutne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indikàtorenqo</w:t>
      </w:r>
      <w:proofErr w:type="spellEnd"/>
      <w:r w:rsidRPr="005A5E5D">
        <w:rPr>
          <w:rFonts w:ascii="Calibri" w:hAnsi="Calibri" w:cs="Calibri"/>
          <w:sz w:val="20"/>
          <w:szCs w:val="20"/>
        </w:rPr>
        <w:t xml:space="preserve">. Ko </w:t>
      </w:r>
      <w:proofErr w:type="spellStart"/>
      <w:r w:rsidRPr="005A5E5D">
        <w:rPr>
          <w:rFonts w:ascii="Calibri" w:hAnsi="Calibri" w:cs="Calibri"/>
          <w:sz w:val="20"/>
          <w:szCs w:val="20"/>
        </w:rPr>
        <w:t>agor</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beršesko</w:t>
      </w:r>
      <w:proofErr w:type="spellEnd"/>
      <w:r w:rsidRPr="005A5E5D">
        <w:rPr>
          <w:rFonts w:ascii="Calibri" w:hAnsi="Calibri" w:cs="Calibri"/>
          <w:sz w:val="20"/>
          <w:szCs w:val="20"/>
        </w:rPr>
        <w:t xml:space="preserve"> 2024, </w:t>
      </w:r>
      <w:proofErr w:type="spellStart"/>
      <w:r w:rsidRPr="005A5E5D">
        <w:rPr>
          <w:rFonts w:ascii="Calibri" w:hAnsi="Calibri" w:cs="Calibri"/>
          <w:sz w:val="20"/>
          <w:szCs w:val="20"/>
        </w:rPr>
        <w:t>numaj</w:t>
      </w:r>
      <w:proofErr w:type="spellEnd"/>
      <w:r w:rsidRPr="005A5E5D">
        <w:rPr>
          <w:rFonts w:ascii="Calibri" w:hAnsi="Calibri" w:cs="Calibri"/>
          <w:sz w:val="20"/>
          <w:szCs w:val="20"/>
        </w:rPr>
        <w:t xml:space="preserve"> trin faze </w:t>
      </w:r>
      <w:proofErr w:type="spellStart"/>
      <w:r w:rsidRPr="005A5E5D">
        <w:rPr>
          <w:rFonts w:ascii="Calibri" w:hAnsi="Calibri" w:cs="Calibri"/>
          <w:sz w:val="20"/>
          <w:szCs w:val="20"/>
        </w:rPr>
        <w:t>projektura</w:t>
      </w:r>
      <w:proofErr w:type="spellEnd"/>
      <w:r w:rsidRPr="005A5E5D">
        <w:rPr>
          <w:rFonts w:ascii="Calibri" w:hAnsi="Calibri" w:cs="Calibri"/>
          <w:sz w:val="20"/>
          <w:szCs w:val="20"/>
        </w:rPr>
        <w:t xml:space="preserve"> save </w:t>
      </w:r>
      <w:proofErr w:type="spellStart"/>
      <w:r w:rsidRPr="005A5E5D">
        <w:rPr>
          <w:rFonts w:ascii="Calibri" w:hAnsi="Calibri" w:cs="Calibri"/>
          <w:sz w:val="20"/>
          <w:szCs w:val="20"/>
        </w:rPr>
        <w:t>si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phangle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vazden</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biznis</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inkubatorura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sas</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kontraktirime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angluno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akharipe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vash</w:t>
      </w:r>
      <w:proofErr w:type="spellEnd"/>
      <w:r w:rsidRPr="005A5E5D">
        <w:rPr>
          <w:rFonts w:ascii="Calibri" w:hAnsi="Calibri" w:cs="Calibri"/>
          <w:sz w:val="20"/>
          <w:szCs w:val="20"/>
        </w:rPr>
        <w:t xml:space="preserve"> SMEs </w:t>
      </w:r>
      <w:proofErr w:type="spellStart"/>
      <w:r w:rsidRPr="005A5E5D">
        <w:rPr>
          <w:rFonts w:ascii="Calibri" w:hAnsi="Calibri" w:cs="Calibri"/>
          <w:sz w:val="20"/>
          <w:szCs w:val="20"/>
        </w:rPr>
        <w:t>registrisarda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baro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intereso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numaj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na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sas</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konkretno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kontraktoske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rezultatura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dži</w:t>
      </w:r>
      <w:proofErr w:type="spellEnd"/>
      <w:r w:rsidRPr="005A5E5D">
        <w:rPr>
          <w:rFonts w:ascii="Calibri" w:hAnsi="Calibri" w:cs="Calibri"/>
          <w:sz w:val="20"/>
          <w:szCs w:val="20"/>
        </w:rPr>
        <w:t xml:space="preserve"> ko 31.12.2024. </w:t>
      </w:r>
      <w:proofErr w:type="spellStart"/>
      <w:r w:rsidRPr="005A5E5D">
        <w:rPr>
          <w:rFonts w:ascii="Calibri" w:hAnsi="Calibri" w:cs="Calibri"/>
          <w:sz w:val="20"/>
          <w:szCs w:val="20"/>
        </w:rPr>
        <w:t>Numaj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jekh</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isklučipe</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relevantne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areslipa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rezultatoske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indikatora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na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sas</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aresle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stepeni</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kontraktosko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inke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bidosta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markerel</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jekh</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signifikantno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impakto</w:t>
      </w:r>
      <w:proofErr w:type="spellEnd"/>
      <w:r w:rsidRPr="005A5E5D">
        <w:rPr>
          <w:rFonts w:ascii="Calibri" w:hAnsi="Calibri" w:cs="Calibri"/>
          <w:sz w:val="20"/>
          <w:szCs w:val="20"/>
        </w:rPr>
        <w:t xml:space="preserve"> pe </w:t>
      </w:r>
      <w:proofErr w:type="spellStart"/>
      <w:r w:rsidRPr="005A5E5D">
        <w:rPr>
          <w:rFonts w:ascii="Calibri" w:hAnsi="Calibri" w:cs="Calibri"/>
          <w:sz w:val="20"/>
          <w:szCs w:val="20"/>
        </w:rPr>
        <w:t>regiono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Numay</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lansiripe</w:t>
      </w:r>
      <w:proofErr w:type="spellEnd"/>
      <w:r w:rsidRPr="005A5E5D">
        <w:rPr>
          <w:rFonts w:ascii="Calibri" w:hAnsi="Calibri" w:cs="Calibri"/>
          <w:sz w:val="20"/>
          <w:szCs w:val="20"/>
        </w:rPr>
        <w:t xml:space="preserve"> e 18 </w:t>
      </w:r>
      <w:proofErr w:type="spellStart"/>
      <w:r w:rsidRPr="005A5E5D">
        <w:rPr>
          <w:rFonts w:ascii="Calibri" w:hAnsi="Calibri" w:cs="Calibri"/>
          <w:sz w:val="20"/>
          <w:szCs w:val="20"/>
        </w:rPr>
        <w:t>proyektesko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akharipya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ano</w:t>
      </w:r>
      <w:proofErr w:type="spellEnd"/>
      <w:r w:rsidRPr="005A5E5D">
        <w:rPr>
          <w:rFonts w:ascii="Calibri" w:hAnsi="Calibri" w:cs="Calibri"/>
          <w:sz w:val="20"/>
          <w:szCs w:val="20"/>
        </w:rPr>
        <w:t xml:space="preserve"> 2025, e </w:t>
      </w:r>
      <w:proofErr w:type="spellStart"/>
      <w:r w:rsidRPr="005A5E5D">
        <w:rPr>
          <w:rFonts w:ascii="Calibri" w:hAnsi="Calibri" w:cs="Calibri"/>
          <w:sz w:val="20"/>
          <w:szCs w:val="20"/>
        </w:rPr>
        <w:t>alokaciaya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kotar</w:t>
      </w:r>
      <w:proofErr w:type="spellEnd"/>
      <w:r w:rsidRPr="005A5E5D">
        <w:rPr>
          <w:rFonts w:ascii="Calibri" w:hAnsi="Calibri" w:cs="Calibri"/>
          <w:sz w:val="20"/>
          <w:szCs w:val="20"/>
        </w:rPr>
        <w:t xml:space="preserve"> may but se 327 </w:t>
      </w:r>
      <w:proofErr w:type="spellStart"/>
      <w:r w:rsidRPr="005A5E5D">
        <w:rPr>
          <w:rFonts w:ascii="Calibri" w:hAnsi="Calibri" w:cs="Calibri"/>
          <w:sz w:val="20"/>
          <w:szCs w:val="20"/>
        </w:rPr>
        <w:t>milionya</w:t>
      </w:r>
      <w:proofErr w:type="spellEnd"/>
      <w:r w:rsidRPr="005A5E5D">
        <w:rPr>
          <w:rFonts w:ascii="Calibri" w:hAnsi="Calibri" w:cs="Calibri"/>
          <w:sz w:val="20"/>
          <w:szCs w:val="20"/>
        </w:rPr>
        <w:t xml:space="preserve"> EUR, shay </w:t>
      </w:r>
      <w:proofErr w:type="spellStart"/>
      <w:r w:rsidRPr="005A5E5D">
        <w:rPr>
          <w:rFonts w:ascii="Calibri" w:hAnsi="Calibri" w:cs="Calibri"/>
          <w:sz w:val="20"/>
          <w:szCs w:val="20"/>
        </w:rPr>
        <w:t>te</w:t>
      </w:r>
      <w:proofErr w:type="spellEnd"/>
      <w:r w:rsidRPr="005A5E5D">
        <w:rPr>
          <w:rFonts w:ascii="Calibri" w:hAnsi="Calibri" w:cs="Calibri"/>
          <w:sz w:val="20"/>
          <w:szCs w:val="20"/>
        </w:rPr>
        <w:t xml:space="preserve"> del </w:t>
      </w:r>
      <w:proofErr w:type="spellStart"/>
      <w:r w:rsidRPr="005A5E5D">
        <w:rPr>
          <w:rFonts w:ascii="Calibri" w:hAnsi="Calibri" w:cs="Calibri"/>
          <w:sz w:val="20"/>
          <w:szCs w:val="20"/>
        </w:rPr>
        <w:t>premiya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vash</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yekh</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akceleracia</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implementipeski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Numaj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estimacia</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stepenqi</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areslipnaski</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ciljenqi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thovdi</w:t>
      </w:r>
      <w:proofErr w:type="spellEnd"/>
      <w:r w:rsidRPr="005A5E5D">
        <w:rPr>
          <w:rFonts w:ascii="Calibri" w:hAnsi="Calibri" w:cs="Calibri"/>
          <w:sz w:val="20"/>
          <w:szCs w:val="20"/>
        </w:rPr>
        <w:t xml:space="preserve"> k-o </w:t>
      </w:r>
      <w:proofErr w:type="spellStart"/>
      <w:r w:rsidRPr="005A5E5D">
        <w:rPr>
          <w:rFonts w:ascii="Calibri" w:hAnsi="Calibri" w:cs="Calibri"/>
          <w:sz w:val="20"/>
          <w:szCs w:val="20"/>
        </w:rPr>
        <w:t>nivelo</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Prioritetosqo</w:t>
      </w:r>
      <w:proofErr w:type="spellEnd"/>
      <w:r w:rsidRPr="005A5E5D">
        <w:rPr>
          <w:rFonts w:ascii="Calibri" w:hAnsi="Calibri" w:cs="Calibri"/>
          <w:sz w:val="20"/>
          <w:szCs w:val="20"/>
        </w:rPr>
        <w:t xml:space="preserve"> 1 </w:t>
      </w:r>
      <w:proofErr w:type="spellStart"/>
      <w:r w:rsidRPr="005A5E5D">
        <w:rPr>
          <w:rFonts w:ascii="Calibri" w:hAnsi="Calibri" w:cs="Calibri"/>
          <w:sz w:val="20"/>
          <w:szCs w:val="20"/>
        </w:rPr>
        <w:t>ačhel</w:t>
      </w:r>
      <w:proofErr w:type="spellEnd"/>
      <w:r w:rsidRPr="005A5E5D">
        <w:rPr>
          <w:rFonts w:ascii="Calibri" w:hAnsi="Calibri" w:cs="Calibri"/>
          <w:sz w:val="20"/>
          <w:szCs w:val="20"/>
        </w:rPr>
        <w:t xml:space="preserve"> bi-</w:t>
      </w:r>
      <w:proofErr w:type="spellStart"/>
      <w:r w:rsidRPr="005A5E5D">
        <w:rPr>
          <w:rFonts w:ascii="Calibri" w:hAnsi="Calibri" w:cs="Calibri"/>
          <w:sz w:val="20"/>
          <w:szCs w:val="20"/>
        </w:rPr>
        <w:t>sigurno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lenqo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realizmo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śaj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te</w:t>
      </w:r>
      <w:proofErr w:type="spellEnd"/>
      <w:r w:rsidRPr="005A5E5D">
        <w:rPr>
          <w:rFonts w:ascii="Calibri" w:hAnsi="Calibri" w:cs="Calibri"/>
          <w:sz w:val="20"/>
          <w:szCs w:val="20"/>
        </w:rPr>
        <w:t xml:space="preserve"> avel </w:t>
      </w:r>
      <w:proofErr w:type="spellStart"/>
      <w:r w:rsidRPr="005A5E5D">
        <w:rPr>
          <w:rFonts w:ascii="Calibri" w:hAnsi="Calibri" w:cs="Calibri"/>
          <w:sz w:val="20"/>
          <w:szCs w:val="20"/>
        </w:rPr>
        <w:t>evaluime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numaj</w:t>
      </w:r>
      <w:proofErr w:type="spellEnd"/>
      <w:r w:rsidRPr="005A5E5D">
        <w:rPr>
          <w:rFonts w:ascii="Calibri" w:hAnsi="Calibri" w:cs="Calibri"/>
          <w:sz w:val="20"/>
          <w:szCs w:val="20"/>
        </w:rPr>
        <w:t xml:space="preserve"> kana </w:t>
      </w:r>
      <w:proofErr w:type="spellStart"/>
      <w:r w:rsidRPr="005A5E5D">
        <w:rPr>
          <w:rFonts w:ascii="Calibri" w:hAnsi="Calibri" w:cs="Calibri"/>
          <w:sz w:val="20"/>
          <w:szCs w:val="20"/>
        </w:rPr>
        <w:t>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implementàcia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źal</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maj</w:t>
      </w:r>
      <w:proofErr w:type="spellEnd"/>
      <w:r w:rsidRPr="005A5E5D">
        <w:rPr>
          <w:rFonts w:ascii="Calibri" w:hAnsi="Calibri" w:cs="Calibri"/>
          <w:sz w:val="20"/>
          <w:szCs w:val="20"/>
        </w:rPr>
        <w:t xml:space="preserve"> dur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kana </w:t>
      </w:r>
      <w:proofErr w:type="spellStart"/>
      <w:r w:rsidRPr="005A5E5D">
        <w:rPr>
          <w:rFonts w:ascii="Calibri" w:hAnsi="Calibri" w:cs="Calibri"/>
          <w:sz w:val="20"/>
          <w:szCs w:val="20"/>
        </w:rPr>
        <w:t>sikaven</w:t>
      </w:r>
      <w:proofErr w:type="spellEnd"/>
      <w:r w:rsidRPr="005A5E5D">
        <w:rPr>
          <w:rFonts w:ascii="Calibri" w:hAnsi="Calibri" w:cs="Calibri"/>
          <w:sz w:val="20"/>
          <w:szCs w:val="20"/>
        </w:rPr>
        <w:t xml:space="preserve"> pes e </w:t>
      </w:r>
      <w:proofErr w:type="spellStart"/>
      <w:r w:rsidRPr="005A5E5D">
        <w:rPr>
          <w:rFonts w:ascii="Calibri" w:hAnsi="Calibri" w:cs="Calibri"/>
          <w:sz w:val="20"/>
          <w:szCs w:val="20"/>
        </w:rPr>
        <w:t>anglune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meśime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rezultàtură</w:t>
      </w:r>
      <w:proofErr w:type="spellEnd"/>
      <w:r w:rsidRPr="005A5E5D">
        <w:rPr>
          <w:rFonts w:ascii="Calibri" w:hAnsi="Calibri" w:cs="Calibri"/>
          <w:sz w:val="20"/>
          <w:szCs w:val="20"/>
        </w:rPr>
        <w:t xml:space="preserve">. Akaja </w:t>
      </w:r>
      <w:proofErr w:type="spellStart"/>
      <w:r w:rsidRPr="005A5E5D">
        <w:rPr>
          <w:rFonts w:ascii="Calibri" w:hAnsi="Calibri" w:cs="Calibri"/>
          <w:sz w:val="20"/>
          <w:szCs w:val="20"/>
        </w:rPr>
        <w:t>situacia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sikavela</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importanca</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procesesko</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monitoripesko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savo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te</w:t>
      </w:r>
      <w:proofErr w:type="spellEnd"/>
      <w:r w:rsidRPr="005A5E5D">
        <w:rPr>
          <w:rFonts w:ascii="Calibri" w:hAnsi="Calibri" w:cs="Calibri"/>
          <w:sz w:val="20"/>
          <w:szCs w:val="20"/>
        </w:rPr>
        <w:t xml:space="preserve"> del </w:t>
      </w:r>
      <w:proofErr w:type="spellStart"/>
      <w:r w:rsidRPr="005A5E5D">
        <w:rPr>
          <w:rFonts w:ascii="Calibri" w:hAnsi="Calibri" w:cs="Calibri"/>
          <w:sz w:val="20"/>
          <w:szCs w:val="20"/>
        </w:rPr>
        <w:t>aźutimata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bazirime</w:t>
      </w:r>
      <w:proofErr w:type="spellEnd"/>
      <w:r w:rsidRPr="005A5E5D">
        <w:rPr>
          <w:rFonts w:ascii="Calibri" w:hAnsi="Calibri" w:cs="Calibri"/>
          <w:sz w:val="20"/>
          <w:szCs w:val="20"/>
        </w:rPr>
        <w:t xml:space="preserve"> pe </w:t>
      </w:r>
      <w:proofErr w:type="spellStart"/>
      <w:r w:rsidRPr="005A5E5D">
        <w:rPr>
          <w:rFonts w:ascii="Calibri" w:hAnsi="Calibri" w:cs="Calibri"/>
          <w:sz w:val="20"/>
          <w:szCs w:val="20"/>
        </w:rPr>
        <w:t>realiteta</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implementàciaqi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siklǒvipen</w:t>
      </w:r>
      <w:proofErr w:type="spellEnd"/>
      <w:r w:rsidRPr="005A5E5D">
        <w:rPr>
          <w:rFonts w:ascii="Calibri" w:hAnsi="Calibri" w:cs="Calibri"/>
          <w:sz w:val="20"/>
          <w:szCs w:val="20"/>
        </w:rPr>
        <w:t xml:space="preserve"> save </w:t>
      </w:r>
      <w:proofErr w:type="spellStart"/>
      <w:r w:rsidRPr="005A5E5D">
        <w:rPr>
          <w:rFonts w:ascii="Calibri" w:hAnsi="Calibri" w:cs="Calibri"/>
          <w:sz w:val="20"/>
          <w:szCs w:val="20"/>
        </w:rPr>
        <w:t>si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siklǒvde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katar</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anglune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stadiumura</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programosqe</w:t>
      </w:r>
      <w:proofErr w:type="spellEnd"/>
      <w:r w:rsidRPr="005A5E5D">
        <w:rPr>
          <w:rFonts w:ascii="Calibri" w:hAnsi="Calibri" w:cs="Calibri"/>
          <w:sz w:val="20"/>
          <w:szCs w:val="20"/>
        </w:rPr>
        <w:t>.</w:t>
      </w:r>
    </w:p>
    <w:p w14:paraId="0204693A" w14:textId="467DD3CE" w:rsidR="005A5E5D" w:rsidRPr="005A5E5D" w:rsidRDefault="005A5E5D" w:rsidP="005A5E5D">
      <w:pPr>
        <w:spacing w:before="120" w:after="120" w:line="240" w:lineRule="auto"/>
        <w:rPr>
          <w:rFonts w:ascii="Calibri" w:hAnsi="Calibri" w:cs="Calibri"/>
          <w:sz w:val="20"/>
          <w:szCs w:val="20"/>
        </w:rPr>
      </w:pPr>
      <w:r w:rsidRPr="005A5E5D">
        <w:rPr>
          <w:rFonts w:ascii="Calibri" w:hAnsi="Calibri" w:cs="Calibri"/>
          <w:sz w:val="20"/>
          <w:szCs w:val="20"/>
        </w:rPr>
        <w:t xml:space="preserve">E </w:t>
      </w:r>
      <w:proofErr w:type="spellStart"/>
      <w:r w:rsidRPr="005A5E5D">
        <w:rPr>
          <w:rFonts w:ascii="Calibri" w:hAnsi="Calibri" w:cs="Calibri"/>
          <w:sz w:val="20"/>
          <w:szCs w:val="20"/>
        </w:rPr>
        <w:t>majbare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pharipa</w:t>
      </w:r>
      <w:proofErr w:type="spellEnd"/>
      <w:r w:rsidRPr="005A5E5D">
        <w:rPr>
          <w:rFonts w:ascii="Calibri" w:hAnsi="Calibri" w:cs="Calibri"/>
          <w:sz w:val="20"/>
          <w:szCs w:val="20"/>
        </w:rPr>
        <w:t xml:space="preserve"> save </w:t>
      </w:r>
      <w:proofErr w:type="spellStart"/>
      <w:r w:rsidRPr="005A5E5D">
        <w:rPr>
          <w:rFonts w:ascii="Calibri" w:hAnsi="Calibri" w:cs="Calibri"/>
          <w:sz w:val="20"/>
          <w:szCs w:val="20"/>
        </w:rPr>
        <w:t>si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identifikuime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si</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ćhinavipen</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kerdo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katar</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administrativne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finansikane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operativne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bariere</w:t>
      </w:r>
      <w:proofErr w:type="spellEnd"/>
      <w:r w:rsidRPr="005A5E5D">
        <w:rPr>
          <w:rFonts w:ascii="Calibri" w:hAnsi="Calibri" w:cs="Calibri"/>
          <w:sz w:val="20"/>
          <w:szCs w:val="20"/>
        </w:rPr>
        <w:t xml:space="preserve">, save </w:t>
      </w:r>
      <w:proofErr w:type="spellStart"/>
      <w:r w:rsidRPr="005A5E5D">
        <w:rPr>
          <w:rFonts w:ascii="Calibri" w:hAnsi="Calibri" w:cs="Calibri"/>
          <w:sz w:val="20"/>
          <w:szCs w:val="20"/>
        </w:rPr>
        <w:t>ćhinavde</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progreso</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programosko</w:t>
      </w:r>
      <w:proofErr w:type="spellEnd"/>
      <w:r w:rsidRPr="005A5E5D">
        <w:rPr>
          <w:rFonts w:ascii="Calibri" w:hAnsi="Calibri" w:cs="Calibri"/>
          <w:sz w:val="20"/>
          <w:szCs w:val="20"/>
        </w:rPr>
        <w:t xml:space="preserve">. E bare </w:t>
      </w:r>
      <w:proofErr w:type="spellStart"/>
      <w:r w:rsidRPr="005A5E5D">
        <w:rPr>
          <w:rFonts w:ascii="Calibri" w:hAnsi="Calibri" w:cs="Calibri"/>
          <w:sz w:val="20"/>
          <w:szCs w:val="20"/>
        </w:rPr>
        <w:t>problemura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sas</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paluno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lansiripe</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projektosko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akharimasko</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kompleksiteta</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administrativne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procedurengi</w:t>
      </w:r>
      <w:proofErr w:type="spellEnd"/>
      <w:r w:rsidRPr="005A5E5D">
        <w:rPr>
          <w:rFonts w:ascii="Calibri" w:hAnsi="Calibri" w:cs="Calibri"/>
          <w:sz w:val="20"/>
          <w:szCs w:val="20"/>
        </w:rPr>
        <w:t>, o bi-</w:t>
      </w:r>
      <w:proofErr w:type="spellStart"/>
      <w:r w:rsidRPr="005A5E5D">
        <w:rPr>
          <w:rFonts w:ascii="Calibri" w:hAnsi="Calibri" w:cs="Calibri"/>
          <w:sz w:val="20"/>
          <w:szCs w:val="20"/>
        </w:rPr>
        <w:t>prediktibiliteto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ando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kalendari</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akharimasko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pharipa</w:t>
      </w:r>
      <w:proofErr w:type="spellEnd"/>
      <w:r w:rsidRPr="005A5E5D">
        <w:rPr>
          <w:rFonts w:ascii="Calibri" w:hAnsi="Calibri" w:cs="Calibri"/>
          <w:sz w:val="20"/>
          <w:szCs w:val="20"/>
        </w:rPr>
        <w:t xml:space="preserve"> save </w:t>
      </w:r>
      <w:proofErr w:type="spellStart"/>
      <w:r w:rsidRPr="005A5E5D">
        <w:rPr>
          <w:rFonts w:ascii="Calibri" w:hAnsi="Calibri" w:cs="Calibri"/>
          <w:sz w:val="20"/>
          <w:szCs w:val="20"/>
        </w:rPr>
        <w:t>si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arakhline</w:t>
      </w:r>
      <w:proofErr w:type="spellEnd"/>
      <w:r w:rsidRPr="005A5E5D">
        <w:rPr>
          <w:rFonts w:ascii="Calibri" w:hAnsi="Calibri" w:cs="Calibri"/>
          <w:sz w:val="20"/>
          <w:szCs w:val="20"/>
        </w:rPr>
        <w:t xml:space="preserve"> kana </w:t>
      </w:r>
      <w:proofErr w:type="spellStart"/>
      <w:r w:rsidRPr="005A5E5D">
        <w:rPr>
          <w:rFonts w:ascii="Calibri" w:hAnsi="Calibri" w:cs="Calibri"/>
          <w:sz w:val="20"/>
          <w:szCs w:val="20"/>
        </w:rPr>
        <w:t>keren</w:t>
      </w:r>
      <w:proofErr w:type="spellEnd"/>
      <w:r w:rsidRPr="005A5E5D">
        <w:rPr>
          <w:rFonts w:ascii="Calibri" w:hAnsi="Calibri" w:cs="Calibri"/>
          <w:sz w:val="20"/>
          <w:szCs w:val="20"/>
        </w:rPr>
        <w:t xml:space="preserve"> pes e DNSH-</w:t>
      </w:r>
      <w:proofErr w:type="spellStart"/>
      <w:r w:rsidRPr="005A5E5D">
        <w:rPr>
          <w:rFonts w:ascii="Calibri" w:hAnsi="Calibri" w:cs="Calibri"/>
          <w:sz w:val="20"/>
          <w:szCs w:val="20"/>
        </w:rPr>
        <w:t>esqe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śajutnimata</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tiknjardo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administrativno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kapaciteti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sar</w:t>
      </w:r>
      <w:proofErr w:type="spellEnd"/>
      <w:r w:rsidRPr="005A5E5D">
        <w:rPr>
          <w:rFonts w:ascii="Calibri" w:hAnsi="Calibri" w:cs="Calibri"/>
          <w:sz w:val="20"/>
          <w:szCs w:val="20"/>
        </w:rPr>
        <w:t xml:space="preserve"> ko </w:t>
      </w:r>
      <w:proofErr w:type="spellStart"/>
      <w:r w:rsidRPr="005A5E5D">
        <w:rPr>
          <w:rFonts w:ascii="Calibri" w:hAnsi="Calibri" w:cs="Calibri"/>
          <w:sz w:val="20"/>
          <w:szCs w:val="20"/>
        </w:rPr>
        <w:t>nivelo</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beneficiarengo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ko </w:t>
      </w:r>
      <w:proofErr w:type="spellStart"/>
      <w:r w:rsidRPr="005A5E5D">
        <w:rPr>
          <w:rFonts w:ascii="Calibri" w:hAnsi="Calibri" w:cs="Calibri"/>
          <w:sz w:val="20"/>
          <w:szCs w:val="20"/>
        </w:rPr>
        <w:t>nesavo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nivelo</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Menadžmentoske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Autoritetosko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kerda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pharo</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proceso</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evaluàciaqo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selekciaqo</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projèktosqo</w:t>
      </w:r>
      <w:proofErr w:type="spellEnd"/>
      <w:r w:rsidRPr="005A5E5D">
        <w:rPr>
          <w:rFonts w:ascii="Calibri" w:hAnsi="Calibri" w:cs="Calibri"/>
          <w:sz w:val="20"/>
          <w:szCs w:val="20"/>
        </w:rPr>
        <w:t>.</w:t>
      </w:r>
    </w:p>
    <w:p w14:paraId="4245B01E" w14:textId="7E457709" w:rsidR="005A5E5D" w:rsidRDefault="005A5E5D" w:rsidP="005A5E5D">
      <w:pPr>
        <w:spacing w:before="120" w:after="120" w:line="240" w:lineRule="auto"/>
        <w:rPr>
          <w:rFonts w:ascii="Calibri" w:hAnsi="Calibri" w:cs="Calibri"/>
          <w:sz w:val="20"/>
          <w:szCs w:val="20"/>
        </w:rPr>
      </w:pPr>
      <w:r w:rsidRPr="005A5E5D">
        <w:rPr>
          <w:rFonts w:ascii="Calibri" w:hAnsi="Calibri" w:cs="Calibri"/>
          <w:sz w:val="20"/>
          <w:szCs w:val="20"/>
        </w:rPr>
        <w:t xml:space="preserve">Sar </w:t>
      </w:r>
      <w:proofErr w:type="spellStart"/>
      <w:r w:rsidRPr="005A5E5D">
        <w:rPr>
          <w:rFonts w:ascii="Calibri" w:hAnsi="Calibri" w:cs="Calibri"/>
          <w:sz w:val="20"/>
          <w:szCs w:val="20"/>
        </w:rPr>
        <w:t>si</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kontribucia</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Prioritetosko</w:t>
      </w:r>
      <w:proofErr w:type="spellEnd"/>
      <w:r w:rsidRPr="005A5E5D">
        <w:rPr>
          <w:rFonts w:ascii="Calibri" w:hAnsi="Calibri" w:cs="Calibri"/>
          <w:sz w:val="20"/>
          <w:szCs w:val="20"/>
        </w:rPr>
        <w:t xml:space="preserve"> 1 </w:t>
      </w:r>
      <w:proofErr w:type="spellStart"/>
      <w:r w:rsidRPr="005A5E5D">
        <w:rPr>
          <w:rFonts w:ascii="Calibri" w:hAnsi="Calibri" w:cs="Calibri"/>
          <w:sz w:val="20"/>
          <w:szCs w:val="20"/>
        </w:rPr>
        <w:t>vash</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objektivura</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Integrime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Nacionalno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Planosko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vash</w:t>
      </w:r>
      <w:proofErr w:type="spellEnd"/>
      <w:r w:rsidRPr="005A5E5D">
        <w:rPr>
          <w:rFonts w:ascii="Calibri" w:hAnsi="Calibri" w:cs="Calibri"/>
          <w:sz w:val="20"/>
          <w:szCs w:val="20"/>
        </w:rPr>
        <w:t xml:space="preserve"> Energia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Klimatikane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Paruvimata</w:t>
      </w:r>
      <w:proofErr w:type="spellEnd"/>
      <w:r w:rsidRPr="005A5E5D">
        <w:rPr>
          <w:rFonts w:ascii="Calibri" w:hAnsi="Calibri" w:cs="Calibri"/>
          <w:sz w:val="20"/>
          <w:szCs w:val="20"/>
        </w:rPr>
        <w:t xml:space="preserve"> (PNIESC), o </w:t>
      </w:r>
      <w:proofErr w:type="spellStart"/>
      <w:r w:rsidRPr="005A5E5D">
        <w:rPr>
          <w:rFonts w:ascii="Calibri" w:hAnsi="Calibri" w:cs="Calibri"/>
          <w:sz w:val="20"/>
          <w:szCs w:val="20"/>
        </w:rPr>
        <w:t>programo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indirektno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suportil</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zeleno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tranzicia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prekal</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digitalizacia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energiaki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efikasnost</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barjaripe</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śajutnimatenqo</w:t>
      </w:r>
      <w:proofErr w:type="spellEnd"/>
      <w:r w:rsidRPr="005A5E5D">
        <w:rPr>
          <w:rFonts w:ascii="Calibri" w:hAnsi="Calibri" w:cs="Calibri"/>
          <w:sz w:val="20"/>
          <w:szCs w:val="20"/>
        </w:rPr>
        <w:t xml:space="preserve">. Pe </w:t>
      </w:r>
      <w:proofErr w:type="spellStart"/>
      <w:r w:rsidRPr="005A5E5D">
        <w:rPr>
          <w:rFonts w:ascii="Calibri" w:hAnsi="Calibri" w:cs="Calibri"/>
          <w:sz w:val="20"/>
          <w:szCs w:val="20"/>
        </w:rPr>
        <w:t>sa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kodo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vaxt</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Prioriteto</w:t>
      </w:r>
      <w:proofErr w:type="spellEnd"/>
      <w:r w:rsidRPr="005A5E5D">
        <w:rPr>
          <w:rFonts w:ascii="Calibri" w:hAnsi="Calibri" w:cs="Calibri"/>
          <w:sz w:val="20"/>
          <w:szCs w:val="20"/>
        </w:rPr>
        <w:t xml:space="preserve"> 1 del </w:t>
      </w:r>
      <w:proofErr w:type="spellStart"/>
      <w:r w:rsidRPr="005A5E5D">
        <w:rPr>
          <w:rFonts w:ascii="Calibri" w:hAnsi="Calibri" w:cs="Calibri"/>
          <w:sz w:val="20"/>
          <w:szCs w:val="20"/>
        </w:rPr>
        <w:t>suporto</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vulnerabilne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grupenge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śaj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te</w:t>
      </w:r>
      <w:proofErr w:type="spellEnd"/>
      <w:r w:rsidRPr="005A5E5D">
        <w:rPr>
          <w:rFonts w:ascii="Calibri" w:hAnsi="Calibri" w:cs="Calibri"/>
          <w:sz w:val="20"/>
          <w:szCs w:val="20"/>
        </w:rPr>
        <w:t xml:space="preserve"> del </w:t>
      </w:r>
      <w:proofErr w:type="spellStart"/>
      <w:r w:rsidRPr="005A5E5D">
        <w:rPr>
          <w:rFonts w:ascii="Calibri" w:hAnsi="Calibri" w:cs="Calibri"/>
          <w:sz w:val="20"/>
          <w:szCs w:val="20"/>
        </w:rPr>
        <w:t>len</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akceso</w:t>
      </w:r>
      <w:proofErr w:type="spellEnd"/>
      <w:r w:rsidRPr="005A5E5D">
        <w:rPr>
          <w:rFonts w:ascii="Calibri" w:hAnsi="Calibri" w:cs="Calibri"/>
          <w:sz w:val="20"/>
          <w:szCs w:val="20"/>
        </w:rPr>
        <w:t xml:space="preserve"> k-e </w:t>
      </w:r>
      <w:proofErr w:type="spellStart"/>
      <w:r w:rsidRPr="005A5E5D">
        <w:rPr>
          <w:rFonts w:ascii="Calibri" w:hAnsi="Calibri" w:cs="Calibri"/>
          <w:sz w:val="20"/>
          <w:szCs w:val="20"/>
        </w:rPr>
        <w:t>resurse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vaś</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barjaripe</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antreprenoriaqo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keripe</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butăqo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Gasave</w:t>
      </w:r>
      <w:proofErr w:type="spellEnd"/>
      <w:r w:rsidRPr="005A5E5D">
        <w:rPr>
          <w:rFonts w:ascii="Calibri" w:hAnsi="Calibri" w:cs="Calibri"/>
          <w:sz w:val="20"/>
          <w:szCs w:val="20"/>
        </w:rPr>
        <w:t xml:space="preserve">, kadi </w:t>
      </w:r>
      <w:proofErr w:type="spellStart"/>
      <w:r w:rsidRPr="005A5E5D">
        <w:rPr>
          <w:rFonts w:ascii="Calibri" w:hAnsi="Calibri" w:cs="Calibri"/>
          <w:sz w:val="20"/>
          <w:szCs w:val="20"/>
        </w:rPr>
        <w:t>prioritèta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źutil</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implementàcia</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Evropaqe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Pilarosqi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vaś</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Socialo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Xakaja</w:t>
      </w:r>
      <w:proofErr w:type="spellEnd"/>
      <w:r w:rsidRPr="005A5E5D">
        <w:rPr>
          <w:rFonts w:ascii="Calibri" w:hAnsi="Calibri" w:cs="Calibri"/>
          <w:sz w:val="20"/>
          <w:szCs w:val="20"/>
        </w:rPr>
        <w:t xml:space="preserve"> (PEDS)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del </w:t>
      </w:r>
      <w:proofErr w:type="spellStart"/>
      <w:r w:rsidRPr="005A5E5D">
        <w:rPr>
          <w:rFonts w:ascii="Calibri" w:hAnsi="Calibri" w:cs="Calibri"/>
          <w:sz w:val="20"/>
          <w:szCs w:val="20"/>
        </w:rPr>
        <w:t>kontribucia</w:t>
      </w:r>
      <w:proofErr w:type="spellEnd"/>
      <w:r w:rsidRPr="005A5E5D">
        <w:rPr>
          <w:rFonts w:ascii="Calibri" w:hAnsi="Calibri" w:cs="Calibri"/>
          <w:sz w:val="20"/>
          <w:szCs w:val="20"/>
        </w:rPr>
        <w:t xml:space="preserve"> k-o </w:t>
      </w:r>
      <w:proofErr w:type="spellStart"/>
      <w:r w:rsidRPr="005A5E5D">
        <w:rPr>
          <w:rFonts w:ascii="Calibri" w:hAnsi="Calibri" w:cs="Calibri"/>
          <w:sz w:val="20"/>
          <w:szCs w:val="20"/>
        </w:rPr>
        <w:t>balansirime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ekonomikano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sociàlo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barjaripe</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Sudutne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Regionosqo</w:t>
      </w:r>
      <w:proofErr w:type="spellEnd"/>
      <w:r w:rsidRPr="005A5E5D">
        <w:rPr>
          <w:rFonts w:ascii="Calibri" w:hAnsi="Calibri" w:cs="Calibri"/>
          <w:sz w:val="20"/>
          <w:szCs w:val="20"/>
        </w:rPr>
        <w:t>.</w:t>
      </w:r>
    </w:p>
    <w:p w14:paraId="3126BE53" w14:textId="2629291F" w:rsidR="005A5E5D" w:rsidRPr="005A5E5D" w:rsidRDefault="005A5E5D" w:rsidP="005A5E5D">
      <w:pPr>
        <w:spacing w:before="120" w:after="120" w:line="240" w:lineRule="auto"/>
        <w:rPr>
          <w:rFonts w:ascii="Calibri" w:hAnsi="Calibri" w:cs="Calibri"/>
          <w:sz w:val="20"/>
          <w:szCs w:val="20"/>
        </w:rPr>
      </w:pPr>
      <w:r w:rsidRPr="005A5E5D">
        <w:rPr>
          <w:rFonts w:ascii="Calibri" w:hAnsi="Calibri" w:cs="Calibri"/>
          <w:sz w:val="20"/>
          <w:szCs w:val="20"/>
        </w:rPr>
        <w:t xml:space="preserve">I rig e Danube Delta ITI </w:t>
      </w:r>
      <w:proofErr w:type="spellStart"/>
      <w:r w:rsidRPr="005A5E5D">
        <w:rPr>
          <w:rFonts w:ascii="Calibri" w:hAnsi="Calibri" w:cs="Calibri"/>
          <w:sz w:val="20"/>
          <w:szCs w:val="20"/>
        </w:rPr>
        <w:t>si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anglal</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specifična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pharipa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resel</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finansiripe</w:t>
      </w:r>
      <w:proofErr w:type="spellEnd"/>
      <w:r w:rsidRPr="005A5E5D">
        <w:rPr>
          <w:rFonts w:ascii="Calibri" w:hAnsi="Calibri" w:cs="Calibri"/>
          <w:sz w:val="20"/>
          <w:szCs w:val="20"/>
        </w:rPr>
        <w:t xml:space="preserve">. Vi </w:t>
      </w:r>
      <w:proofErr w:type="spellStart"/>
      <w:r w:rsidRPr="005A5E5D">
        <w:rPr>
          <w:rFonts w:ascii="Calibri" w:hAnsi="Calibri" w:cs="Calibri"/>
          <w:sz w:val="20"/>
          <w:szCs w:val="20"/>
        </w:rPr>
        <w:t>te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dedikuime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fondura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vaś</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kadaja</w:t>
      </w:r>
      <w:proofErr w:type="spellEnd"/>
      <w:r w:rsidRPr="005A5E5D">
        <w:rPr>
          <w:rFonts w:ascii="Calibri" w:hAnsi="Calibri" w:cs="Calibri"/>
          <w:sz w:val="20"/>
          <w:szCs w:val="20"/>
        </w:rPr>
        <w:t xml:space="preserve"> rig, </w:t>
      </w:r>
      <w:proofErr w:type="spellStart"/>
      <w:r w:rsidRPr="005A5E5D">
        <w:rPr>
          <w:rFonts w:ascii="Calibri" w:hAnsi="Calibri" w:cs="Calibri"/>
          <w:sz w:val="20"/>
          <w:szCs w:val="20"/>
        </w:rPr>
        <w:t>na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sas</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kerde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akharimata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vaś</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projektură</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na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sas</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kerde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kontraktură</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vaś</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projektură</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źi</w:t>
      </w:r>
      <w:proofErr w:type="spellEnd"/>
      <w:r w:rsidRPr="005A5E5D">
        <w:rPr>
          <w:rFonts w:ascii="Calibri" w:hAnsi="Calibri" w:cs="Calibri"/>
          <w:sz w:val="20"/>
          <w:szCs w:val="20"/>
        </w:rPr>
        <w:t xml:space="preserve"> k-</w:t>
      </w:r>
      <w:proofErr w:type="spellStart"/>
      <w:r w:rsidRPr="005A5E5D">
        <w:rPr>
          <w:rFonts w:ascii="Calibri" w:hAnsi="Calibri" w:cs="Calibri"/>
          <w:sz w:val="20"/>
          <w:szCs w:val="20"/>
        </w:rPr>
        <w:t>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vràma</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evaluàciaqi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tikni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kapaciteta</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benefisiàrurenqi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vazden</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bićhalen</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kompetitivne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projèktură</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śaj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anel</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jekh</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suboptimalo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labăripen</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resursenqo</w:t>
      </w:r>
      <w:proofErr w:type="spellEnd"/>
      <w:r w:rsidRPr="005A5E5D">
        <w:rPr>
          <w:rFonts w:ascii="Calibri" w:hAnsi="Calibri" w:cs="Calibri"/>
          <w:sz w:val="20"/>
          <w:szCs w:val="20"/>
        </w:rPr>
        <w:t xml:space="preserve">. Telal </w:t>
      </w:r>
      <w:proofErr w:type="spellStart"/>
      <w:r w:rsidRPr="005A5E5D">
        <w:rPr>
          <w:rFonts w:ascii="Calibri" w:hAnsi="Calibri" w:cs="Calibri"/>
          <w:sz w:val="20"/>
          <w:szCs w:val="20"/>
        </w:rPr>
        <w:t>kadala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kondicie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trubul</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jekh</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maj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baro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personalizirime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drom</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te</w:t>
      </w:r>
      <w:proofErr w:type="spellEnd"/>
      <w:r w:rsidRPr="005A5E5D">
        <w:rPr>
          <w:rFonts w:ascii="Calibri" w:hAnsi="Calibri" w:cs="Calibri"/>
          <w:sz w:val="20"/>
          <w:szCs w:val="20"/>
        </w:rPr>
        <w:t xml:space="preserve"> del pes </w:t>
      </w:r>
      <w:proofErr w:type="spellStart"/>
      <w:r w:rsidRPr="005A5E5D">
        <w:rPr>
          <w:rFonts w:ascii="Calibri" w:hAnsi="Calibri" w:cs="Calibri"/>
          <w:sz w:val="20"/>
          <w:szCs w:val="20"/>
        </w:rPr>
        <w:t>suporto</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beneficiarenqe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te</w:t>
      </w:r>
      <w:proofErr w:type="spellEnd"/>
      <w:r w:rsidRPr="005A5E5D">
        <w:rPr>
          <w:rFonts w:ascii="Calibri" w:hAnsi="Calibri" w:cs="Calibri"/>
          <w:sz w:val="20"/>
          <w:szCs w:val="20"/>
        </w:rPr>
        <w:t xml:space="preserve"> kerel pes </w:t>
      </w:r>
      <w:proofErr w:type="spellStart"/>
      <w:r w:rsidRPr="005A5E5D">
        <w:rPr>
          <w:rFonts w:ascii="Calibri" w:hAnsi="Calibri" w:cs="Calibri"/>
          <w:sz w:val="20"/>
          <w:szCs w:val="20"/>
        </w:rPr>
        <w:t>specifikane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mehanizmură</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vaś</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suporto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vaś</w:t>
      </w:r>
      <w:proofErr w:type="spellEnd"/>
      <w:r w:rsidRPr="005A5E5D">
        <w:rPr>
          <w:rFonts w:ascii="Calibri" w:hAnsi="Calibri" w:cs="Calibri"/>
          <w:sz w:val="20"/>
          <w:szCs w:val="20"/>
        </w:rPr>
        <w:t xml:space="preserve"> e UAT-</w:t>
      </w:r>
      <w:proofErr w:type="spellStart"/>
      <w:r w:rsidRPr="005A5E5D">
        <w:rPr>
          <w:rFonts w:ascii="Calibri" w:hAnsi="Calibri" w:cs="Calibri"/>
          <w:sz w:val="20"/>
          <w:szCs w:val="20"/>
        </w:rPr>
        <w:t>ură</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anθ</w:t>
      </w:r>
      <w:proofErr w:type="spellEnd"/>
      <w:r w:rsidRPr="005A5E5D">
        <w:rPr>
          <w:rFonts w:ascii="Calibri" w:hAnsi="Calibri" w:cs="Calibri"/>
          <w:sz w:val="20"/>
          <w:szCs w:val="20"/>
        </w:rPr>
        <w:t xml:space="preserve">-o Danube Delta, </w:t>
      </w:r>
      <w:proofErr w:type="spellStart"/>
      <w:r w:rsidRPr="005A5E5D">
        <w:rPr>
          <w:rFonts w:ascii="Calibri" w:hAnsi="Calibri" w:cs="Calibri"/>
          <w:sz w:val="20"/>
          <w:szCs w:val="20"/>
        </w:rPr>
        <w:t>kadja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kaj</w:t>
      </w:r>
      <w:proofErr w:type="spellEnd"/>
      <w:r w:rsidRPr="005A5E5D">
        <w:rPr>
          <w:rFonts w:ascii="Calibri" w:hAnsi="Calibri" w:cs="Calibri"/>
          <w:sz w:val="20"/>
          <w:szCs w:val="20"/>
        </w:rPr>
        <w:t xml:space="preserve"> von </w:t>
      </w:r>
      <w:proofErr w:type="spellStart"/>
      <w:r w:rsidRPr="005A5E5D">
        <w:rPr>
          <w:rFonts w:ascii="Calibri" w:hAnsi="Calibri" w:cs="Calibri"/>
          <w:sz w:val="20"/>
          <w:szCs w:val="20"/>
        </w:rPr>
        <w:t>śaj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resen</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keren</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maj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efektivo</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manaźmento</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finansiripnasqo</w:t>
      </w:r>
      <w:proofErr w:type="spellEnd"/>
      <w:r w:rsidRPr="005A5E5D">
        <w:rPr>
          <w:rFonts w:ascii="Calibri" w:hAnsi="Calibri" w:cs="Calibri"/>
          <w:sz w:val="20"/>
          <w:szCs w:val="20"/>
        </w:rPr>
        <w:t xml:space="preserve"> save </w:t>
      </w:r>
      <w:proofErr w:type="spellStart"/>
      <w:r w:rsidRPr="005A5E5D">
        <w:rPr>
          <w:rFonts w:ascii="Calibri" w:hAnsi="Calibri" w:cs="Calibri"/>
          <w:sz w:val="20"/>
          <w:szCs w:val="20"/>
        </w:rPr>
        <w:t>si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len</w:t>
      </w:r>
      <w:proofErr w:type="spellEnd"/>
      <w:r w:rsidRPr="005A5E5D">
        <w:rPr>
          <w:rFonts w:ascii="Calibri" w:hAnsi="Calibri" w:cs="Calibri"/>
          <w:sz w:val="20"/>
          <w:szCs w:val="20"/>
        </w:rPr>
        <w:t>.</w:t>
      </w:r>
    </w:p>
    <w:p w14:paraId="22321E4A" w14:textId="3660444E" w:rsidR="005A5E5D" w:rsidRPr="005A5E5D" w:rsidRDefault="005A5E5D" w:rsidP="005A5E5D">
      <w:pPr>
        <w:spacing w:before="120" w:after="120" w:line="240" w:lineRule="auto"/>
        <w:rPr>
          <w:rFonts w:ascii="Calibri" w:hAnsi="Calibri" w:cs="Calibri"/>
          <w:sz w:val="20"/>
          <w:szCs w:val="20"/>
        </w:rPr>
      </w:pPr>
      <w:proofErr w:type="spellStart"/>
      <w:r w:rsidRPr="005A5E5D">
        <w:rPr>
          <w:rFonts w:ascii="Calibri" w:hAnsi="Calibri" w:cs="Calibri"/>
          <w:sz w:val="20"/>
          <w:szCs w:val="20"/>
        </w:rPr>
        <w:t>Te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sigurinelpe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sukcesi</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implementiribasko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Prioriteti</w:t>
      </w:r>
      <w:proofErr w:type="spellEnd"/>
      <w:r w:rsidRPr="005A5E5D">
        <w:rPr>
          <w:rFonts w:ascii="Calibri" w:hAnsi="Calibri" w:cs="Calibri"/>
          <w:sz w:val="20"/>
          <w:szCs w:val="20"/>
        </w:rPr>
        <w:t xml:space="preserve"> 1, </w:t>
      </w:r>
      <w:proofErr w:type="spellStart"/>
      <w:r w:rsidRPr="005A5E5D">
        <w:rPr>
          <w:rFonts w:ascii="Calibri" w:hAnsi="Calibri" w:cs="Calibri"/>
          <w:sz w:val="20"/>
          <w:szCs w:val="20"/>
        </w:rPr>
        <w:t>sito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esencijalno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adoptinenpe</w:t>
      </w:r>
      <w:proofErr w:type="spellEnd"/>
      <w:r w:rsidRPr="005A5E5D">
        <w:rPr>
          <w:rFonts w:ascii="Calibri" w:hAnsi="Calibri" w:cs="Calibri"/>
          <w:sz w:val="20"/>
          <w:szCs w:val="20"/>
        </w:rPr>
        <w:t xml:space="preserve"> mere </w:t>
      </w:r>
      <w:proofErr w:type="spellStart"/>
      <w:r w:rsidRPr="005A5E5D">
        <w:rPr>
          <w:rFonts w:ascii="Calibri" w:hAnsi="Calibri" w:cs="Calibri"/>
          <w:sz w:val="20"/>
          <w:szCs w:val="20"/>
        </w:rPr>
        <w:t>te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akcelerinenpe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implementacia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lačharenpe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absorbipe</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lovengo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Maśkar</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propozime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solucie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si</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ćhinavipen</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obzervàcia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jekhe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predvidime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kalendaresqo</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akharipnasqo</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akceleràcia</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procesosqi</w:t>
      </w:r>
      <w:proofErr w:type="spellEnd"/>
      <w:r w:rsidRPr="005A5E5D">
        <w:rPr>
          <w:rFonts w:ascii="Calibri" w:hAnsi="Calibri" w:cs="Calibri"/>
          <w:sz w:val="20"/>
          <w:szCs w:val="20"/>
        </w:rPr>
        <w:t xml:space="preserve"> pal-</w:t>
      </w:r>
      <w:proofErr w:type="spellStart"/>
      <w:r w:rsidRPr="005A5E5D">
        <w:rPr>
          <w:rFonts w:ascii="Calibri" w:hAnsi="Calibri" w:cs="Calibri"/>
          <w:sz w:val="20"/>
          <w:szCs w:val="20"/>
        </w:rPr>
        <w:t>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selekcia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kontrakto</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vazdipen</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kapacitetosqo</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beneficiàrurenqo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te</w:t>
      </w:r>
      <w:proofErr w:type="spellEnd"/>
      <w:r w:rsidRPr="005A5E5D">
        <w:rPr>
          <w:rFonts w:ascii="Calibri" w:hAnsi="Calibri" w:cs="Calibri"/>
          <w:sz w:val="20"/>
          <w:szCs w:val="20"/>
        </w:rPr>
        <w:t xml:space="preserve"> den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implementisaren</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relevantne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projèktură</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prekal</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treningosqe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sesie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tehnikano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suporto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sar</w:t>
      </w:r>
      <w:proofErr w:type="spellEnd"/>
      <w:r w:rsidRPr="005A5E5D">
        <w:rPr>
          <w:rFonts w:ascii="Calibri" w:hAnsi="Calibri" w:cs="Calibri"/>
          <w:sz w:val="20"/>
          <w:szCs w:val="20"/>
        </w:rPr>
        <w:t xml:space="preserve"> vi o </w:t>
      </w:r>
      <w:proofErr w:type="spellStart"/>
      <w:r w:rsidRPr="005A5E5D">
        <w:rPr>
          <w:rFonts w:ascii="Calibri" w:hAnsi="Calibri" w:cs="Calibri"/>
          <w:sz w:val="20"/>
          <w:szCs w:val="20"/>
        </w:rPr>
        <w:t>vazdipen</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fleksibilne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mehanizmenqo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vaś</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ćhiven</w:t>
      </w:r>
      <w:proofErr w:type="spellEnd"/>
      <w:r w:rsidRPr="005A5E5D">
        <w:rPr>
          <w:rFonts w:ascii="Calibri" w:hAnsi="Calibri" w:cs="Calibri"/>
          <w:sz w:val="20"/>
          <w:szCs w:val="20"/>
        </w:rPr>
        <w:t xml:space="preserve"> pes e </w:t>
      </w:r>
      <w:proofErr w:type="spellStart"/>
      <w:r w:rsidRPr="005A5E5D">
        <w:rPr>
          <w:rFonts w:ascii="Calibri" w:hAnsi="Calibri" w:cs="Calibri"/>
          <w:sz w:val="20"/>
          <w:szCs w:val="20"/>
        </w:rPr>
        <w:t>fondură</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palal</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intereso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o </w:t>
      </w:r>
      <w:proofErr w:type="spellStart"/>
      <w:r w:rsidRPr="005A5E5D">
        <w:rPr>
          <w:rFonts w:ascii="Calibri" w:hAnsi="Calibri" w:cs="Calibri"/>
          <w:sz w:val="20"/>
          <w:szCs w:val="20"/>
        </w:rPr>
        <w:t>akceso</w:t>
      </w:r>
      <w:proofErr w:type="spellEnd"/>
      <w:r w:rsidRPr="005A5E5D">
        <w:rPr>
          <w:rFonts w:ascii="Calibri" w:hAnsi="Calibri" w:cs="Calibri"/>
          <w:sz w:val="20"/>
          <w:szCs w:val="20"/>
        </w:rPr>
        <w:t xml:space="preserve"> k-o </w:t>
      </w:r>
      <w:proofErr w:type="spellStart"/>
      <w:r w:rsidRPr="005A5E5D">
        <w:rPr>
          <w:rFonts w:ascii="Calibri" w:hAnsi="Calibri" w:cs="Calibri"/>
          <w:sz w:val="20"/>
          <w:szCs w:val="20"/>
        </w:rPr>
        <w:t>finansiripe</w:t>
      </w:r>
      <w:proofErr w:type="spellEnd"/>
      <w:r w:rsidRPr="005A5E5D">
        <w:rPr>
          <w:rFonts w:ascii="Calibri" w:hAnsi="Calibri" w:cs="Calibri"/>
          <w:sz w:val="20"/>
          <w:szCs w:val="20"/>
        </w:rPr>
        <w:t xml:space="preserve">. I </w:t>
      </w:r>
      <w:proofErr w:type="spellStart"/>
      <w:r w:rsidRPr="005A5E5D">
        <w:rPr>
          <w:rFonts w:ascii="Calibri" w:hAnsi="Calibri" w:cs="Calibri"/>
          <w:sz w:val="20"/>
          <w:szCs w:val="20"/>
        </w:rPr>
        <w:t>implementàcia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kadale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mesurenqi</w:t>
      </w:r>
      <w:proofErr w:type="spellEnd"/>
      <w:r w:rsidRPr="005A5E5D">
        <w:rPr>
          <w:rFonts w:ascii="Calibri" w:hAnsi="Calibri" w:cs="Calibri"/>
          <w:sz w:val="20"/>
          <w:szCs w:val="20"/>
        </w:rPr>
        <w:t xml:space="preserve"> ka del </w:t>
      </w:r>
      <w:proofErr w:type="spellStart"/>
      <w:r w:rsidRPr="005A5E5D">
        <w:rPr>
          <w:rFonts w:ascii="Calibri" w:hAnsi="Calibri" w:cs="Calibri"/>
          <w:sz w:val="20"/>
          <w:szCs w:val="20"/>
        </w:rPr>
        <w:t>kontribucia</w:t>
      </w:r>
      <w:proofErr w:type="spellEnd"/>
      <w:r w:rsidRPr="005A5E5D">
        <w:rPr>
          <w:rFonts w:ascii="Calibri" w:hAnsi="Calibri" w:cs="Calibri"/>
          <w:sz w:val="20"/>
          <w:szCs w:val="20"/>
        </w:rPr>
        <w:t xml:space="preserve"> k-</w:t>
      </w:r>
      <w:proofErr w:type="spellStart"/>
      <w:r w:rsidRPr="005A5E5D">
        <w:rPr>
          <w:rFonts w:ascii="Calibri" w:hAnsi="Calibri" w:cs="Calibri"/>
          <w:sz w:val="20"/>
          <w:szCs w:val="20"/>
        </w:rPr>
        <w:t>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efikasitàta</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kontraktosqi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exekuciaqi</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projèktenqi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śaj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resen</w:t>
      </w:r>
      <w:proofErr w:type="spellEnd"/>
      <w:r w:rsidRPr="005A5E5D">
        <w:rPr>
          <w:rFonts w:ascii="Calibri" w:hAnsi="Calibri" w:cs="Calibri"/>
          <w:sz w:val="20"/>
          <w:szCs w:val="20"/>
        </w:rPr>
        <w:t xml:space="preserve"> pes e </w:t>
      </w:r>
      <w:proofErr w:type="spellStart"/>
      <w:r w:rsidRPr="005A5E5D">
        <w:rPr>
          <w:rFonts w:ascii="Calibri" w:hAnsi="Calibri" w:cs="Calibri"/>
          <w:sz w:val="20"/>
          <w:szCs w:val="20"/>
        </w:rPr>
        <w:t>establisarde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objektivură</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te</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maksimiziril</w:t>
      </w:r>
      <w:proofErr w:type="spellEnd"/>
      <w:r w:rsidRPr="005A5E5D">
        <w:rPr>
          <w:rFonts w:ascii="Calibri" w:hAnsi="Calibri" w:cs="Calibri"/>
          <w:sz w:val="20"/>
          <w:szCs w:val="20"/>
        </w:rPr>
        <w:t xml:space="preserve"> pes o </w:t>
      </w:r>
      <w:proofErr w:type="spellStart"/>
      <w:r w:rsidRPr="005A5E5D">
        <w:rPr>
          <w:rFonts w:ascii="Calibri" w:hAnsi="Calibri" w:cs="Calibri"/>
          <w:sz w:val="20"/>
          <w:szCs w:val="20"/>
        </w:rPr>
        <w:t>impakto</w:t>
      </w:r>
      <w:proofErr w:type="spellEnd"/>
      <w:r w:rsidRPr="005A5E5D">
        <w:rPr>
          <w:rFonts w:ascii="Calibri" w:hAnsi="Calibri" w:cs="Calibri"/>
          <w:sz w:val="20"/>
          <w:szCs w:val="20"/>
        </w:rPr>
        <w:t xml:space="preserve"> e </w:t>
      </w:r>
      <w:proofErr w:type="spellStart"/>
      <w:r w:rsidRPr="005A5E5D">
        <w:rPr>
          <w:rFonts w:ascii="Calibri" w:hAnsi="Calibri" w:cs="Calibri"/>
          <w:sz w:val="20"/>
          <w:szCs w:val="20"/>
        </w:rPr>
        <w:t>investicienqo</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anθ-i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inovacia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digitalizacia</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thaj</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i</w:t>
      </w:r>
      <w:proofErr w:type="spellEnd"/>
      <w:r w:rsidRPr="005A5E5D">
        <w:rPr>
          <w:rFonts w:ascii="Calibri" w:hAnsi="Calibri" w:cs="Calibri"/>
          <w:sz w:val="20"/>
          <w:szCs w:val="20"/>
        </w:rPr>
        <w:t xml:space="preserve"> </w:t>
      </w:r>
      <w:proofErr w:type="spellStart"/>
      <w:r w:rsidRPr="005A5E5D">
        <w:rPr>
          <w:rFonts w:ascii="Calibri" w:hAnsi="Calibri" w:cs="Calibri"/>
          <w:sz w:val="20"/>
          <w:szCs w:val="20"/>
        </w:rPr>
        <w:t>konkurencia</w:t>
      </w:r>
      <w:proofErr w:type="spellEnd"/>
      <w:r w:rsidRPr="005A5E5D">
        <w:rPr>
          <w:rFonts w:ascii="Calibri" w:hAnsi="Calibri" w:cs="Calibri"/>
          <w:sz w:val="20"/>
          <w:szCs w:val="20"/>
        </w:rPr>
        <w:t xml:space="preserve"> e MSP-</w:t>
      </w:r>
      <w:proofErr w:type="spellStart"/>
      <w:r w:rsidRPr="005A5E5D">
        <w:rPr>
          <w:rFonts w:ascii="Calibri" w:hAnsi="Calibri" w:cs="Calibri"/>
          <w:sz w:val="20"/>
          <w:szCs w:val="20"/>
        </w:rPr>
        <w:t>enqi</w:t>
      </w:r>
      <w:proofErr w:type="spellEnd"/>
      <w:r w:rsidRPr="005A5E5D">
        <w:rPr>
          <w:rFonts w:ascii="Calibri" w:hAnsi="Calibri" w:cs="Calibri"/>
          <w:sz w:val="20"/>
          <w:szCs w:val="20"/>
        </w:rPr>
        <w:t>.</w:t>
      </w:r>
    </w:p>
    <w:sectPr w:rsidR="005A5E5D" w:rsidRPr="005A5E5D">
      <w:headerReference w:type="default"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07E1B8" w14:textId="77777777" w:rsidR="005A5E5D" w:rsidRDefault="005A5E5D" w:rsidP="005A5E5D">
      <w:pPr>
        <w:spacing w:after="0" w:line="240" w:lineRule="auto"/>
      </w:pPr>
      <w:r>
        <w:separator/>
      </w:r>
    </w:p>
  </w:endnote>
  <w:endnote w:type="continuationSeparator" w:id="0">
    <w:p w14:paraId="599C1D77" w14:textId="77777777" w:rsidR="005A5E5D" w:rsidRDefault="005A5E5D" w:rsidP="005A5E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EYInterstate">
    <w:altName w:val="Calibri"/>
    <w:charset w:val="00"/>
    <w:family w:val="auto"/>
    <w:pitch w:val="variable"/>
    <w:sig w:usb0="800002AF" w:usb1="5000204A"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oto Sans Symbols">
    <w:altName w:val="Calibri"/>
    <w:charset w:val="00"/>
    <w:family w:val="auto"/>
    <w:pitch w:val="default"/>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EUAlbertina-Regu">
    <w:altName w:val="Calibri"/>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4CE32" w14:textId="4FFF3220" w:rsidR="005A5E5D" w:rsidRPr="00E93FDD" w:rsidRDefault="005A5E5D" w:rsidP="005A5E5D">
    <w:pPr>
      <w:jc w:val="center"/>
      <w:rPr>
        <w:b/>
        <w:bCs/>
        <w:color w:val="4472C4"/>
        <w:sz w:val="20"/>
        <w:szCs w:val="20"/>
      </w:rPr>
    </w:pPr>
    <w:r w:rsidRPr="00D419CA">
      <w:rPr>
        <w:noProof/>
        <w:sz w:val="16"/>
        <w:szCs w:val="16"/>
      </w:rPr>
      <w:drawing>
        <wp:anchor distT="0" distB="0" distL="114300" distR="114300" simplePos="0" relativeHeight="251659264" behindDoc="1" locked="0" layoutInCell="1" allowOverlap="1" wp14:anchorId="45671307" wp14:editId="76AC3904">
          <wp:simplePos x="0" y="0"/>
          <wp:positionH relativeFrom="page">
            <wp:posOffset>-161925</wp:posOffset>
          </wp:positionH>
          <wp:positionV relativeFrom="paragraph">
            <wp:posOffset>248285</wp:posOffset>
          </wp:positionV>
          <wp:extent cx="7764780" cy="123190"/>
          <wp:effectExtent l="0" t="0" r="7620" b="0"/>
          <wp:wrapTopAndBottom/>
          <wp:docPr id="1459224565" name="Imagine 161997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975028" name=""/>
                  <pic:cNvPicPr/>
                </pic:nvPicPr>
                <pic:blipFill>
                  <a:blip r:embed="rId1">
                    <a:extLst>
                      <a:ext uri="{28A0092B-C50C-407E-A947-70E740481C1C}">
                        <a14:useLocalDpi xmlns:a14="http://schemas.microsoft.com/office/drawing/2010/main" val="0"/>
                      </a:ext>
                    </a:extLst>
                  </a:blip>
                  <a:stretch>
                    <a:fillRect/>
                  </a:stretch>
                </pic:blipFill>
                <pic:spPr>
                  <a:xfrm>
                    <a:off x="0" y="0"/>
                    <a:ext cx="7764780" cy="123190"/>
                  </a:xfrm>
                  <a:prstGeom prst="rect">
                    <a:avLst/>
                  </a:prstGeom>
                </pic:spPr>
              </pic:pic>
            </a:graphicData>
          </a:graphic>
          <wp14:sizeRelH relativeFrom="margin">
            <wp14:pctWidth>0</wp14:pctWidth>
          </wp14:sizeRelH>
          <wp14:sizeRelV relativeFrom="margin">
            <wp14:pctHeight>0</wp14:pctHeight>
          </wp14:sizeRelV>
        </wp:anchor>
      </w:drawing>
    </w:r>
    <w:r w:rsidRPr="00E93FDD">
      <w:rPr>
        <w:b/>
        <w:bCs/>
        <w:color w:val="4472C4"/>
        <w:sz w:val="20"/>
        <w:szCs w:val="20"/>
      </w:rPr>
      <w:t xml:space="preserve"> </w:t>
    </w:r>
  </w:p>
  <w:p w14:paraId="0C32CBF2" w14:textId="77777777" w:rsidR="005A5E5D" w:rsidRPr="005A5E5D" w:rsidRDefault="005A5E5D" w:rsidP="005A5E5D">
    <w:pPr>
      <w:jc w:val="center"/>
      <w:rPr>
        <w:b/>
        <w:bCs/>
        <w:color w:val="156082" w:themeColor="accent1"/>
        <w:sz w:val="20"/>
        <w:szCs w:val="20"/>
      </w:rPr>
    </w:pPr>
    <w:hyperlink r:id="rId2" w:history="1">
      <w:r w:rsidRPr="005A5E5D">
        <w:rPr>
          <w:rStyle w:val="Hyperlink"/>
          <w:b/>
          <w:bCs/>
          <w:color w:val="156082" w:themeColor="accent1"/>
          <w:sz w:val="20"/>
          <w:szCs w:val="20"/>
        </w:rPr>
        <w:t>RegioSE</w:t>
      </w:r>
    </w:hyperlink>
    <w:r w:rsidRPr="005A5E5D">
      <w:rPr>
        <w:b/>
        <w:bCs/>
        <w:color w:val="156082" w:themeColor="accent1"/>
        <w:sz w:val="20"/>
        <w:szCs w:val="20"/>
      </w:rPr>
      <w:t xml:space="preserve">  |  </w:t>
    </w:r>
    <w:hyperlink r:id="rId3" w:history="1">
      <w:r w:rsidRPr="005A5E5D">
        <w:rPr>
          <w:rStyle w:val="Hyperlink"/>
          <w:b/>
          <w:bCs/>
          <w:color w:val="156082" w:themeColor="accent1"/>
          <w:sz w:val="20"/>
          <w:szCs w:val="20"/>
        </w:rPr>
        <w:t>https://www.facebook.com/adrse.ro</w:t>
      </w:r>
    </w:hyperlink>
  </w:p>
  <w:p w14:paraId="64852B0B" w14:textId="7FE407E0" w:rsidR="005A5E5D" w:rsidRDefault="005A5E5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5BBFDF" w14:textId="77777777" w:rsidR="005A5E5D" w:rsidRDefault="005A5E5D" w:rsidP="005A5E5D">
      <w:pPr>
        <w:spacing w:after="0" w:line="240" w:lineRule="auto"/>
      </w:pPr>
      <w:r>
        <w:separator/>
      </w:r>
    </w:p>
  </w:footnote>
  <w:footnote w:type="continuationSeparator" w:id="0">
    <w:p w14:paraId="3FE66D88" w14:textId="77777777" w:rsidR="005A5E5D" w:rsidRDefault="005A5E5D" w:rsidP="005A5E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2A5D8A" w14:textId="15BB4B59" w:rsidR="005A5E5D" w:rsidRDefault="005A5E5D">
    <w:pPr>
      <w:pStyle w:val="Header"/>
    </w:pPr>
    <w:r>
      <w:rPr>
        <w:rFonts w:eastAsia="Arial" w:cs="Arial"/>
        <w:noProof/>
        <w:color w:val="232323"/>
        <w:szCs w:val="20"/>
      </w:rPr>
      <w:drawing>
        <wp:inline distT="0" distB="0" distL="0" distR="0" wp14:anchorId="4D465CBD" wp14:editId="1F609C79">
          <wp:extent cx="5649622" cy="623151"/>
          <wp:effectExtent l="0" t="0" r="0" b="0"/>
          <wp:docPr id="2121580502" name="image56.jpg"/>
          <wp:cNvGraphicFramePr/>
          <a:graphic xmlns:a="http://schemas.openxmlformats.org/drawingml/2006/main">
            <a:graphicData uri="http://schemas.openxmlformats.org/drawingml/2006/picture">
              <pic:pic xmlns:pic="http://schemas.openxmlformats.org/drawingml/2006/picture">
                <pic:nvPicPr>
                  <pic:cNvPr id="0" name="image56.jpg"/>
                  <pic:cNvPicPr preferRelativeResize="0"/>
                </pic:nvPicPr>
                <pic:blipFill>
                  <a:blip r:embed="rId1"/>
                  <a:srcRect/>
                  <a:stretch>
                    <a:fillRect/>
                  </a:stretch>
                </pic:blipFill>
                <pic:spPr>
                  <a:xfrm>
                    <a:off x="0" y="0"/>
                    <a:ext cx="5649622" cy="623151"/>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33805"/>
    <w:multiLevelType w:val="hybridMultilevel"/>
    <w:tmpl w:val="8BDAD346"/>
    <w:lvl w:ilvl="0" w:tplc="D2127B92">
      <w:start w:val="1"/>
      <w:numFmt w:val="bullet"/>
      <w:pStyle w:val="EYBulletedtext1"/>
      <w:lvlText w:val="•"/>
      <w:lvlJc w:val="left"/>
      <w:pPr>
        <w:ind w:left="360" w:hanging="360"/>
      </w:pPr>
      <w:rPr>
        <w:rFonts w:ascii="EYInterstate" w:hAnsi="EYInterstate" w:hint="default"/>
        <w:color w:val="92D050"/>
        <w:sz w:val="20"/>
        <w:szCs w:val="2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CC1736C"/>
    <w:multiLevelType w:val="hybridMultilevel"/>
    <w:tmpl w:val="6FD01712"/>
    <w:lvl w:ilvl="0" w:tplc="BE2891EE">
      <w:start w:val="1"/>
      <w:numFmt w:val="decimal"/>
      <w:pStyle w:val="Heading6"/>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BB7C0E"/>
    <w:multiLevelType w:val="multilevel"/>
    <w:tmpl w:val="3DB48B94"/>
    <w:name w:val="list-number-color-table2"/>
    <w:lvl w:ilvl="0">
      <w:start w:val="1"/>
      <w:numFmt w:val="decimal"/>
      <w:lvlRestart w:val="0"/>
      <w:pStyle w:val="list-bullet-color-table"/>
      <w:lvlText w:val="%1."/>
      <w:lvlJc w:val="left"/>
      <w:pPr>
        <w:ind w:left="284" w:hanging="284"/>
      </w:pPr>
      <w:rPr>
        <w:rFonts w:ascii="Arial" w:hAnsi="Arial" w:cs="Arial"/>
        <w:b w:val="0"/>
        <w:i w:val="0"/>
        <w:color w:val="006DB6"/>
        <w:sz w:val="16"/>
      </w:rPr>
    </w:lvl>
    <w:lvl w:ilvl="1">
      <w:start w:val="1"/>
      <w:numFmt w:val="lowerLetter"/>
      <w:lvlText w:val="%2."/>
      <w:lvlJc w:val="left"/>
      <w:pPr>
        <w:ind w:left="568" w:hanging="284"/>
      </w:pPr>
      <w:rPr>
        <w:rFonts w:ascii="Arial" w:hAnsi="Arial" w:cs="Arial"/>
        <w:b w:val="0"/>
        <w:i w:val="0"/>
        <w:color w:val="006DB6"/>
        <w:sz w:val="16"/>
      </w:rPr>
    </w:lvl>
    <w:lvl w:ilvl="2">
      <w:start w:val="1"/>
      <w:numFmt w:val="bullet"/>
      <w:lvlText w:val=""/>
      <w:lvlJc w:val="left"/>
      <w:pPr>
        <w:ind w:left="852" w:hanging="284"/>
      </w:pPr>
      <w:rPr>
        <w:rFonts w:ascii="Symbol" w:hAnsi="Symbol" w:hint="default"/>
        <w:color w:val="006DB6"/>
        <w:sz w:val="16"/>
      </w:rPr>
    </w:lvl>
    <w:lvl w:ilvl="3">
      <w:start w:val="1"/>
      <w:numFmt w:val="bullet"/>
      <w:lvlText w:val="-"/>
      <w:lvlJc w:val="left"/>
      <w:pPr>
        <w:ind w:left="1136" w:hanging="284"/>
      </w:pPr>
      <w:rPr>
        <w:rFonts w:ascii="Arial" w:hAnsi="Arial" w:cs="Arial"/>
        <w:color w:val="006DB6"/>
        <w:sz w:val="16"/>
      </w:rPr>
    </w:lvl>
    <w:lvl w:ilvl="4">
      <w:start w:val="1"/>
      <w:numFmt w:val="bullet"/>
      <w:lvlText w:val=""/>
      <w:lvlJc w:val="left"/>
      <w:pPr>
        <w:ind w:left="1420" w:hanging="284"/>
      </w:pPr>
      <w:rPr>
        <w:rFonts w:ascii="Symbol" w:hAnsi="Symbol" w:hint="default"/>
        <w:color w:val="006DB6"/>
        <w:sz w:val="16"/>
      </w:rPr>
    </w:lvl>
    <w:lvl w:ilvl="5">
      <w:start w:val="1"/>
      <w:numFmt w:val="bullet"/>
      <w:lvlText w:val="-"/>
      <w:lvlJc w:val="left"/>
      <w:pPr>
        <w:ind w:left="1704" w:hanging="284"/>
      </w:pPr>
      <w:rPr>
        <w:rFonts w:ascii="Arial" w:hAnsi="Arial" w:cs="Arial"/>
        <w:color w:val="006DB6"/>
        <w:sz w:val="16"/>
      </w:rPr>
    </w:lvl>
    <w:lvl w:ilvl="6">
      <w:start w:val="1"/>
      <w:numFmt w:val="bullet"/>
      <w:lvlText w:val=""/>
      <w:lvlJc w:val="left"/>
      <w:pPr>
        <w:ind w:left="1988" w:hanging="284"/>
      </w:pPr>
      <w:rPr>
        <w:rFonts w:ascii="Symbol" w:hAnsi="Symbol" w:hint="default"/>
        <w:color w:val="006DB6"/>
        <w:sz w:val="16"/>
      </w:rPr>
    </w:lvl>
    <w:lvl w:ilvl="7">
      <w:start w:val="1"/>
      <w:numFmt w:val="bullet"/>
      <w:lvlText w:val="-"/>
      <w:lvlJc w:val="left"/>
      <w:pPr>
        <w:ind w:left="2272" w:hanging="284"/>
      </w:pPr>
      <w:rPr>
        <w:rFonts w:ascii="Arial" w:hAnsi="Arial" w:cs="Arial"/>
        <w:color w:val="006DB6"/>
        <w:sz w:val="16"/>
      </w:rPr>
    </w:lvl>
    <w:lvl w:ilvl="8">
      <w:start w:val="1"/>
      <w:numFmt w:val="bullet"/>
      <w:lvlText w:val=""/>
      <w:lvlJc w:val="left"/>
      <w:pPr>
        <w:ind w:left="2556" w:hanging="284"/>
      </w:pPr>
      <w:rPr>
        <w:rFonts w:ascii="Symbol" w:hAnsi="Symbol" w:hint="default"/>
        <w:color w:val="006DB6"/>
        <w:sz w:val="16"/>
      </w:rPr>
    </w:lvl>
  </w:abstractNum>
  <w:abstractNum w:abstractNumId="3" w15:restartNumberingAfterBreak="0">
    <w:nsid w:val="11B74CD4"/>
    <w:multiLevelType w:val="multilevel"/>
    <w:tmpl w:val="77C2D922"/>
    <w:name w:val="list-bullet-black-table2"/>
    <w:lvl w:ilvl="0">
      <w:start w:val="1"/>
      <w:numFmt w:val="bullet"/>
      <w:lvlRestart w:val="0"/>
      <w:pStyle w:val="list-number-color"/>
      <w:lvlText w:val=""/>
      <w:lvlJc w:val="left"/>
      <w:pPr>
        <w:ind w:left="284" w:hanging="284"/>
      </w:pPr>
      <w:rPr>
        <w:rFonts w:ascii="Symbol" w:hAnsi="Symbol" w:hint="default"/>
        <w:color w:val="000000" w:themeColor="text1"/>
        <w:sz w:val="16"/>
      </w:rPr>
    </w:lvl>
    <w:lvl w:ilvl="1">
      <w:start w:val="1"/>
      <w:numFmt w:val="bullet"/>
      <w:lvlText w:val="-"/>
      <w:lvlJc w:val="left"/>
      <w:pPr>
        <w:ind w:left="568" w:hanging="284"/>
      </w:pPr>
      <w:rPr>
        <w:rFonts w:ascii="Arial" w:hAnsi="Arial" w:cs="Arial"/>
        <w:color w:val="000000" w:themeColor="text1"/>
        <w:sz w:val="16"/>
      </w:rPr>
    </w:lvl>
    <w:lvl w:ilvl="2">
      <w:start w:val="1"/>
      <w:numFmt w:val="bullet"/>
      <w:lvlText w:val=""/>
      <w:lvlJc w:val="left"/>
      <w:pPr>
        <w:ind w:left="852" w:hanging="284"/>
      </w:pPr>
      <w:rPr>
        <w:rFonts w:ascii="Symbol" w:hAnsi="Symbol" w:hint="default"/>
        <w:color w:val="000000" w:themeColor="text1"/>
        <w:sz w:val="16"/>
      </w:rPr>
    </w:lvl>
    <w:lvl w:ilvl="3">
      <w:start w:val="1"/>
      <w:numFmt w:val="bullet"/>
      <w:lvlText w:val="-"/>
      <w:lvlJc w:val="left"/>
      <w:pPr>
        <w:ind w:left="1136" w:hanging="284"/>
      </w:pPr>
      <w:rPr>
        <w:rFonts w:ascii="Arial" w:hAnsi="Arial" w:cs="Arial"/>
        <w:color w:val="000000" w:themeColor="text1"/>
        <w:sz w:val="16"/>
      </w:rPr>
    </w:lvl>
    <w:lvl w:ilvl="4">
      <w:start w:val="1"/>
      <w:numFmt w:val="bullet"/>
      <w:lvlText w:val=""/>
      <w:lvlJc w:val="left"/>
      <w:pPr>
        <w:ind w:left="1420" w:hanging="284"/>
      </w:pPr>
      <w:rPr>
        <w:rFonts w:ascii="Symbol" w:hAnsi="Symbol" w:hint="default"/>
        <w:color w:val="000000" w:themeColor="text1"/>
        <w:sz w:val="16"/>
      </w:rPr>
    </w:lvl>
    <w:lvl w:ilvl="5">
      <w:start w:val="1"/>
      <w:numFmt w:val="bullet"/>
      <w:lvlText w:val="-"/>
      <w:lvlJc w:val="left"/>
      <w:pPr>
        <w:ind w:left="1704" w:hanging="284"/>
      </w:pPr>
      <w:rPr>
        <w:rFonts w:ascii="Arial" w:hAnsi="Arial" w:cs="Arial"/>
        <w:color w:val="000000" w:themeColor="text1"/>
        <w:sz w:val="16"/>
      </w:rPr>
    </w:lvl>
    <w:lvl w:ilvl="6">
      <w:start w:val="1"/>
      <w:numFmt w:val="bullet"/>
      <w:lvlText w:val=""/>
      <w:lvlJc w:val="left"/>
      <w:pPr>
        <w:ind w:left="1988" w:hanging="284"/>
      </w:pPr>
      <w:rPr>
        <w:rFonts w:ascii="Symbol" w:hAnsi="Symbol" w:hint="default"/>
        <w:color w:val="000000" w:themeColor="text1"/>
        <w:sz w:val="16"/>
      </w:rPr>
    </w:lvl>
    <w:lvl w:ilvl="7">
      <w:start w:val="1"/>
      <w:numFmt w:val="bullet"/>
      <w:lvlText w:val="-"/>
      <w:lvlJc w:val="left"/>
      <w:pPr>
        <w:ind w:left="2272" w:hanging="284"/>
      </w:pPr>
      <w:rPr>
        <w:rFonts w:ascii="Arial" w:hAnsi="Arial" w:cs="Arial"/>
        <w:color w:val="000000" w:themeColor="text1"/>
        <w:sz w:val="16"/>
      </w:rPr>
    </w:lvl>
    <w:lvl w:ilvl="8">
      <w:start w:val="1"/>
      <w:numFmt w:val="bullet"/>
      <w:lvlText w:val=""/>
      <w:lvlJc w:val="left"/>
      <w:pPr>
        <w:ind w:left="2556" w:hanging="284"/>
      </w:pPr>
      <w:rPr>
        <w:rFonts w:ascii="Symbol" w:hAnsi="Symbol" w:hint="default"/>
        <w:color w:val="000000" w:themeColor="text1"/>
        <w:sz w:val="16"/>
      </w:rPr>
    </w:lvl>
  </w:abstractNum>
  <w:abstractNum w:abstractNumId="4" w15:restartNumberingAfterBreak="0">
    <w:nsid w:val="17DF7F4D"/>
    <w:multiLevelType w:val="hybridMultilevel"/>
    <w:tmpl w:val="05B2E76C"/>
    <w:lvl w:ilvl="0" w:tplc="A19A2738">
      <w:start w:val="1"/>
      <w:numFmt w:val="decimal"/>
      <w:lvlText w:val="%1."/>
      <w:lvlJc w:val="left"/>
      <w:pPr>
        <w:ind w:left="720" w:hanging="360"/>
      </w:pPr>
      <w:rPr>
        <w:rFonts w:ascii="Calibri" w:hAnsi="Calibri" w:cs="Calibri"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CCD3A11"/>
    <w:multiLevelType w:val="multilevel"/>
    <w:tmpl w:val="B9AA27D0"/>
    <w:lvl w:ilvl="0">
      <w:start w:val="1"/>
      <w:numFmt w:val="bullet"/>
      <w:lvlText w:val="●"/>
      <w:lvlJc w:val="left"/>
      <w:pPr>
        <w:ind w:left="720" w:hanging="360"/>
      </w:pPr>
      <w:rPr>
        <w:rFonts w:ascii="Noto Sans Symbols" w:eastAsia="Noto Sans Symbols" w:hAnsi="Noto Sans Symbols" w:cs="Noto Sans Symbols"/>
      </w:rPr>
    </w:lvl>
    <w:lvl w:ilvl="1">
      <w:start w:val="1"/>
      <w:numFmt w:val="bullet"/>
      <w:pStyle w:val="Hdg2"/>
      <w:lvlText w:val="o"/>
      <w:lvlJc w:val="left"/>
      <w:pPr>
        <w:ind w:left="1440" w:hanging="360"/>
      </w:pPr>
      <w:rPr>
        <w:rFonts w:ascii="Courier New" w:eastAsia="Courier New" w:hAnsi="Courier New" w:cs="Courier New"/>
      </w:rPr>
    </w:lvl>
    <w:lvl w:ilvl="2">
      <w:start w:val="1"/>
      <w:numFmt w:val="bullet"/>
      <w:pStyle w:val="NumberedParas"/>
      <w:lvlText w:val="▪"/>
      <w:lvlJc w:val="left"/>
      <w:pPr>
        <w:ind w:left="2160" w:hanging="360"/>
      </w:pPr>
      <w:rPr>
        <w:rFonts w:ascii="Noto Sans Symbols" w:eastAsia="Noto Sans Symbols" w:hAnsi="Noto Sans Symbols" w:cs="Noto Sans Symbols"/>
      </w:rPr>
    </w:lvl>
    <w:lvl w:ilvl="3">
      <w:start w:val="1"/>
      <w:numFmt w:val="bullet"/>
      <w:pStyle w:val="Hdg4"/>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3D7736C0"/>
    <w:multiLevelType w:val="hybridMultilevel"/>
    <w:tmpl w:val="A4A48FE8"/>
    <w:lvl w:ilvl="0" w:tplc="4CA49928">
      <w:start w:val="1"/>
      <w:numFmt w:val="bullet"/>
      <w:pStyle w:val="Bulletgreyhighligh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E74BE9"/>
    <w:multiLevelType w:val="multilevel"/>
    <w:tmpl w:val="BF42E0A0"/>
    <w:name w:val="list-number-black-table2"/>
    <w:lvl w:ilvl="0">
      <w:start w:val="1"/>
      <w:numFmt w:val="decimal"/>
      <w:lvlRestart w:val="0"/>
      <w:pStyle w:val="list-bullet-black-table"/>
      <w:lvlText w:val="%1."/>
      <w:lvlJc w:val="left"/>
      <w:pPr>
        <w:ind w:left="284" w:hanging="284"/>
      </w:pPr>
      <w:rPr>
        <w:rFonts w:ascii="Arial" w:hAnsi="Arial" w:cs="Arial"/>
        <w:b w:val="0"/>
        <w:i w:val="0"/>
        <w:sz w:val="16"/>
      </w:rPr>
    </w:lvl>
    <w:lvl w:ilvl="1">
      <w:start w:val="1"/>
      <w:numFmt w:val="lowerLetter"/>
      <w:lvlText w:val="%2."/>
      <w:lvlJc w:val="left"/>
      <w:pPr>
        <w:ind w:left="568" w:hanging="284"/>
      </w:pPr>
      <w:rPr>
        <w:rFonts w:ascii="Arial" w:hAnsi="Arial" w:cs="Arial"/>
        <w:b w:val="0"/>
        <w:i w:val="0"/>
        <w:sz w:val="16"/>
      </w:rPr>
    </w:lvl>
    <w:lvl w:ilvl="2">
      <w:start w:val="1"/>
      <w:numFmt w:val="bullet"/>
      <w:lvlText w:val=""/>
      <w:lvlJc w:val="left"/>
      <w:pPr>
        <w:ind w:left="852" w:hanging="284"/>
      </w:pPr>
      <w:rPr>
        <w:rFonts w:ascii="Symbol" w:hAnsi="Symbol" w:hint="default"/>
        <w:color w:val="000000" w:themeColor="text1"/>
        <w:sz w:val="16"/>
      </w:rPr>
    </w:lvl>
    <w:lvl w:ilvl="3">
      <w:start w:val="1"/>
      <w:numFmt w:val="bullet"/>
      <w:lvlText w:val="-"/>
      <w:lvlJc w:val="left"/>
      <w:pPr>
        <w:ind w:left="1136" w:hanging="284"/>
      </w:pPr>
      <w:rPr>
        <w:rFonts w:ascii="Arial" w:hAnsi="Arial" w:cs="Arial"/>
        <w:color w:val="000000" w:themeColor="text1"/>
        <w:sz w:val="16"/>
      </w:rPr>
    </w:lvl>
    <w:lvl w:ilvl="4">
      <w:start w:val="1"/>
      <w:numFmt w:val="bullet"/>
      <w:lvlText w:val=""/>
      <w:lvlJc w:val="left"/>
      <w:pPr>
        <w:ind w:left="1420" w:hanging="284"/>
      </w:pPr>
      <w:rPr>
        <w:rFonts w:ascii="Symbol" w:hAnsi="Symbol" w:hint="default"/>
        <w:color w:val="000000" w:themeColor="text1"/>
        <w:sz w:val="16"/>
      </w:rPr>
    </w:lvl>
    <w:lvl w:ilvl="5">
      <w:start w:val="1"/>
      <w:numFmt w:val="bullet"/>
      <w:lvlText w:val="-"/>
      <w:lvlJc w:val="left"/>
      <w:pPr>
        <w:ind w:left="1704" w:hanging="284"/>
      </w:pPr>
      <w:rPr>
        <w:rFonts w:ascii="Arial" w:hAnsi="Arial" w:cs="Arial"/>
        <w:color w:val="000000" w:themeColor="text1"/>
        <w:sz w:val="16"/>
      </w:rPr>
    </w:lvl>
    <w:lvl w:ilvl="6">
      <w:start w:val="1"/>
      <w:numFmt w:val="bullet"/>
      <w:lvlText w:val=""/>
      <w:lvlJc w:val="left"/>
      <w:pPr>
        <w:ind w:left="1988" w:hanging="284"/>
      </w:pPr>
      <w:rPr>
        <w:rFonts w:ascii="Symbol" w:hAnsi="Symbol" w:hint="default"/>
        <w:color w:val="000000" w:themeColor="text1"/>
        <w:sz w:val="16"/>
      </w:rPr>
    </w:lvl>
    <w:lvl w:ilvl="7">
      <w:start w:val="1"/>
      <w:numFmt w:val="bullet"/>
      <w:lvlText w:val="-"/>
      <w:lvlJc w:val="left"/>
      <w:pPr>
        <w:ind w:left="2272" w:hanging="284"/>
      </w:pPr>
      <w:rPr>
        <w:rFonts w:ascii="Arial" w:hAnsi="Arial" w:cs="Arial"/>
        <w:color w:val="000000" w:themeColor="text1"/>
        <w:sz w:val="16"/>
      </w:rPr>
    </w:lvl>
    <w:lvl w:ilvl="8">
      <w:start w:val="1"/>
      <w:numFmt w:val="bullet"/>
      <w:lvlText w:val=""/>
      <w:lvlJc w:val="left"/>
      <w:pPr>
        <w:ind w:left="2556" w:hanging="284"/>
      </w:pPr>
      <w:rPr>
        <w:rFonts w:ascii="Symbol" w:hAnsi="Symbol" w:hint="default"/>
        <w:color w:val="000000" w:themeColor="text1"/>
        <w:sz w:val="16"/>
      </w:rPr>
    </w:lvl>
  </w:abstractNum>
  <w:abstractNum w:abstractNumId="8" w15:restartNumberingAfterBreak="0">
    <w:nsid w:val="51724C66"/>
    <w:multiLevelType w:val="hybridMultilevel"/>
    <w:tmpl w:val="A606C64C"/>
    <w:lvl w:ilvl="0" w:tplc="E6E4547C">
      <w:start w:val="1"/>
      <w:numFmt w:val="decimal"/>
      <w:pStyle w:val="Buletlist1"/>
      <w:lvlText w:val="%1."/>
      <w:lvlJc w:val="left"/>
      <w:pPr>
        <w:ind w:left="1077" w:hanging="360"/>
      </w:pPr>
      <w:rPr>
        <w:b/>
        <w:bCs w:val="0"/>
        <w:color w:val="006DB6"/>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9" w15:restartNumberingAfterBreak="0">
    <w:nsid w:val="5951545F"/>
    <w:multiLevelType w:val="multilevel"/>
    <w:tmpl w:val="0EF0493A"/>
    <w:lvl w:ilvl="0">
      <w:start w:val="1"/>
      <w:numFmt w:val="decimal"/>
      <w:pStyle w:val="list-bullet-black"/>
      <w:lvlText w:val="%1."/>
      <w:lvlJc w:val="left"/>
      <w:pPr>
        <w:ind w:left="284" w:hanging="284"/>
      </w:pPr>
      <w:rPr>
        <w:rFonts w:hint="default"/>
        <w:color w:val="006DB6"/>
      </w:rPr>
    </w:lvl>
    <w:lvl w:ilvl="1">
      <w:start w:val="1"/>
      <w:numFmt w:val="lowerLetter"/>
      <w:lvlText w:val="%2."/>
      <w:lvlJc w:val="left"/>
      <w:pPr>
        <w:ind w:left="568" w:hanging="284"/>
      </w:pPr>
      <w:rPr>
        <w:rFonts w:hint="default"/>
        <w:color w:val="006DB6"/>
      </w:rPr>
    </w:lvl>
    <w:lvl w:ilvl="2">
      <w:start w:val="1"/>
      <w:numFmt w:val="bullet"/>
      <w:lvlText w:val=""/>
      <w:lvlJc w:val="left"/>
      <w:pPr>
        <w:ind w:left="852" w:hanging="284"/>
      </w:pPr>
      <w:rPr>
        <w:rFonts w:ascii="Symbol" w:hAnsi="Symbol" w:hint="default"/>
        <w:color w:val="006DB6"/>
      </w:rPr>
    </w:lvl>
    <w:lvl w:ilvl="3">
      <w:start w:val="1"/>
      <w:numFmt w:val="bullet"/>
      <w:lvlText w:val="-"/>
      <w:lvlJc w:val="left"/>
      <w:pPr>
        <w:ind w:left="1136" w:hanging="284"/>
      </w:pPr>
      <w:rPr>
        <w:rFonts w:ascii="Arial" w:hAnsi="Arial" w:hint="default"/>
        <w:color w:val="006DB6"/>
      </w:rPr>
    </w:lvl>
    <w:lvl w:ilvl="4">
      <w:start w:val="1"/>
      <w:numFmt w:val="bullet"/>
      <w:lvlText w:val=""/>
      <w:lvlJc w:val="left"/>
      <w:pPr>
        <w:ind w:left="1420" w:hanging="284"/>
      </w:pPr>
      <w:rPr>
        <w:rFonts w:ascii="Symbol" w:hAnsi="Symbol" w:hint="default"/>
        <w:color w:val="006DB6"/>
      </w:rPr>
    </w:lvl>
    <w:lvl w:ilvl="5">
      <w:start w:val="1"/>
      <w:numFmt w:val="bullet"/>
      <w:lvlText w:val="-"/>
      <w:lvlJc w:val="left"/>
      <w:pPr>
        <w:ind w:left="1704" w:hanging="284"/>
      </w:pPr>
      <w:rPr>
        <w:rFonts w:ascii="Arial" w:hAnsi="Arial" w:hint="default"/>
        <w:color w:val="006DB6"/>
      </w:rPr>
    </w:lvl>
    <w:lvl w:ilvl="6">
      <w:start w:val="1"/>
      <w:numFmt w:val="bullet"/>
      <w:lvlText w:val=""/>
      <w:lvlJc w:val="left"/>
      <w:pPr>
        <w:ind w:left="1988" w:hanging="284"/>
      </w:pPr>
      <w:rPr>
        <w:rFonts w:ascii="Symbol" w:hAnsi="Symbol" w:hint="default"/>
        <w:color w:val="006DB6"/>
      </w:rPr>
    </w:lvl>
    <w:lvl w:ilvl="7">
      <w:start w:val="1"/>
      <w:numFmt w:val="bullet"/>
      <w:lvlText w:val="-"/>
      <w:lvlJc w:val="left"/>
      <w:pPr>
        <w:ind w:left="2272" w:hanging="284"/>
      </w:pPr>
      <w:rPr>
        <w:rFonts w:ascii="Arial" w:hAnsi="Arial" w:hint="default"/>
        <w:color w:val="006DB6"/>
      </w:rPr>
    </w:lvl>
    <w:lvl w:ilvl="8">
      <w:start w:val="1"/>
      <w:numFmt w:val="bullet"/>
      <w:lvlText w:val=""/>
      <w:lvlJc w:val="left"/>
      <w:pPr>
        <w:ind w:left="2556" w:hanging="284"/>
      </w:pPr>
      <w:rPr>
        <w:rFonts w:ascii="Symbol" w:hAnsi="Symbol" w:hint="default"/>
        <w:color w:val="006DB6"/>
      </w:rPr>
    </w:lvl>
  </w:abstractNum>
  <w:abstractNum w:abstractNumId="10" w15:restartNumberingAfterBreak="0">
    <w:nsid w:val="66DF4EDB"/>
    <w:multiLevelType w:val="multilevel"/>
    <w:tmpl w:val="167007B6"/>
    <w:lvl w:ilvl="0">
      <w:start w:val="1"/>
      <w:numFmt w:val="bullet"/>
      <w:pStyle w:val="list-bullet-color"/>
      <w:lvlText w:val=""/>
      <w:lvlJc w:val="left"/>
      <w:pPr>
        <w:ind w:left="284" w:hanging="284"/>
      </w:pPr>
      <w:rPr>
        <w:rFonts w:ascii="Symbol" w:hAnsi="Symbol" w:hint="default"/>
        <w:color w:val="006DB6"/>
      </w:rPr>
    </w:lvl>
    <w:lvl w:ilvl="1">
      <w:start w:val="1"/>
      <w:numFmt w:val="bullet"/>
      <w:lvlText w:val="-"/>
      <w:lvlJc w:val="left"/>
      <w:pPr>
        <w:ind w:left="568" w:hanging="284"/>
      </w:pPr>
      <w:rPr>
        <w:rFonts w:ascii="Arial" w:hAnsi="Arial" w:hint="default"/>
        <w:color w:val="006DB6"/>
      </w:rPr>
    </w:lvl>
    <w:lvl w:ilvl="2">
      <w:start w:val="1"/>
      <w:numFmt w:val="bullet"/>
      <w:lvlText w:val=""/>
      <w:lvlJc w:val="left"/>
      <w:pPr>
        <w:ind w:left="852" w:hanging="284"/>
      </w:pPr>
      <w:rPr>
        <w:rFonts w:ascii="Symbol" w:hAnsi="Symbol" w:hint="default"/>
        <w:color w:val="006DB6"/>
      </w:rPr>
    </w:lvl>
    <w:lvl w:ilvl="3">
      <w:start w:val="1"/>
      <w:numFmt w:val="bullet"/>
      <w:lvlText w:val="-"/>
      <w:lvlJc w:val="left"/>
      <w:pPr>
        <w:ind w:left="1136" w:hanging="284"/>
      </w:pPr>
      <w:rPr>
        <w:rFonts w:ascii="Arial" w:hAnsi="Arial" w:hint="default"/>
        <w:color w:val="006DB6"/>
      </w:rPr>
    </w:lvl>
    <w:lvl w:ilvl="4">
      <w:start w:val="1"/>
      <w:numFmt w:val="bullet"/>
      <w:lvlText w:val=""/>
      <w:lvlJc w:val="left"/>
      <w:pPr>
        <w:ind w:left="1420" w:hanging="284"/>
      </w:pPr>
      <w:rPr>
        <w:rFonts w:ascii="Symbol" w:hAnsi="Symbol" w:hint="default"/>
        <w:color w:val="006DB6"/>
      </w:rPr>
    </w:lvl>
    <w:lvl w:ilvl="5">
      <w:start w:val="1"/>
      <w:numFmt w:val="bullet"/>
      <w:lvlText w:val="-"/>
      <w:lvlJc w:val="left"/>
      <w:pPr>
        <w:ind w:left="1704" w:hanging="284"/>
      </w:pPr>
      <w:rPr>
        <w:rFonts w:ascii="Arial" w:hAnsi="Arial" w:hint="default"/>
        <w:color w:val="006DB6"/>
      </w:rPr>
    </w:lvl>
    <w:lvl w:ilvl="6">
      <w:start w:val="1"/>
      <w:numFmt w:val="bullet"/>
      <w:lvlText w:val=""/>
      <w:lvlJc w:val="left"/>
      <w:pPr>
        <w:ind w:left="1988" w:hanging="284"/>
      </w:pPr>
      <w:rPr>
        <w:rFonts w:ascii="Symbol" w:hAnsi="Symbol" w:hint="default"/>
        <w:color w:val="006DB6"/>
      </w:rPr>
    </w:lvl>
    <w:lvl w:ilvl="7">
      <w:start w:val="1"/>
      <w:numFmt w:val="bullet"/>
      <w:lvlText w:val="-"/>
      <w:lvlJc w:val="left"/>
      <w:pPr>
        <w:ind w:left="2272" w:hanging="284"/>
      </w:pPr>
      <w:rPr>
        <w:rFonts w:ascii="Arial" w:hAnsi="Arial" w:hint="default"/>
        <w:color w:val="006DB6"/>
      </w:rPr>
    </w:lvl>
    <w:lvl w:ilvl="8">
      <w:start w:val="1"/>
      <w:numFmt w:val="bullet"/>
      <w:lvlText w:val=""/>
      <w:lvlJc w:val="left"/>
      <w:pPr>
        <w:ind w:left="2556" w:hanging="284"/>
      </w:pPr>
      <w:rPr>
        <w:rFonts w:ascii="Symbol" w:hAnsi="Symbol" w:hint="default"/>
        <w:color w:val="006DB6"/>
      </w:rPr>
    </w:lvl>
  </w:abstractNum>
  <w:abstractNum w:abstractNumId="11" w15:restartNumberingAfterBreak="0">
    <w:nsid w:val="78E8249E"/>
    <w:multiLevelType w:val="multilevel"/>
    <w:tmpl w:val="A8A2DDC0"/>
    <w:lvl w:ilvl="0">
      <w:start w:val="1"/>
      <w:numFmt w:val="decimal"/>
      <w:pStyle w:val="list-number-black"/>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Arial" w:hAnsi="Arial" w:hint="default"/>
        <w:color w:val="000000" w:themeColor="text1"/>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Arial" w:hAnsi="Arial" w:hint="default"/>
        <w:color w:val="000000" w:themeColor="text1"/>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Arial" w:hAnsi="Arial" w:hint="default"/>
        <w:color w:val="000000" w:themeColor="text1"/>
      </w:rPr>
    </w:lvl>
    <w:lvl w:ilvl="8">
      <w:start w:val="1"/>
      <w:numFmt w:val="bullet"/>
      <w:lvlText w:val=""/>
      <w:lvlJc w:val="left"/>
      <w:pPr>
        <w:ind w:left="2556" w:hanging="284"/>
      </w:pPr>
      <w:rPr>
        <w:rFonts w:ascii="Symbol" w:hAnsi="Symbol" w:hint="default"/>
        <w:color w:val="auto"/>
      </w:rPr>
    </w:lvl>
  </w:abstractNum>
  <w:num w:numId="1" w16cid:durableId="988436026">
    <w:abstractNumId w:val="4"/>
  </w:num>
  <w:num w:numId="2" w16cid:durableId="784737593">
    <w:abstractNumId w:val="8"/>
  </w:num>
  <w:num w:numId="3" w16cid:durableId="829294425">
    <w:abstractNumId w:val="0"/>
  </w:num>
  <w:num w:numId="4" w16cid:durableId="236013215">
    <w:abstractNumId w:val="6"/>
  </w:num>
  <w:num w:numId="5" w16cid:durableId="1678995686">
    <w:abstractNumId w:val="9"/>
  </w:num>
  <w:num w:numId="6" w16cid:durableId="1140461577">
    <w:abstractNumId w:val="7"/>
  </w:num>
  <w:num w:numId="7" w16cid:durableId="2012751204">
    <w:abstractNumId w:val="10"/>
  </w:num>
  <w:num w:numId="8" w16cid:durableId="684481729">
    <w:abstractNumId w:val="2"/>
  </w:num>
  <w:num w:numId="9" w16cid:durableId="2137019864">
    <w:abstractNumId w:val="11"/>
  </w:num>
  <w:num w:numId="10" w16cid:durableId="1371029660">
    <w:abstractNumId w:val="3"/>
  </w:num>
  <w:num w:numId="11" w16cid:durableId="1566911228">
    <w:abstractNumId w:val="11"/>
  </w:num>
  <w:num w:numId="12" w16cid:durableId="1355692827">
    <w:abstractNumId w:val="1"/>
  </w:num>
  <w:num w:numId="13" w16cid:durableId="1659654662">
    <w:abstractNumId w:val="0"/>
  </w:num>
  <w:num w:numId="14" w16cid:durableId="294481869">
    <w:abstractNumId w:val="5"/>
  </w:num>
  <w:num w:numId="15" w16cid:durableId="586614242">
    <w:abstractNumId w:val="5"/>
  </w:num>
  <w:num w:numId="16" w16cid:durableId="79109844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5E5D"/>
    <w:rsid w:val="000E693C"/>
    <w:rsid w:val="0033672C"/>
    <w:rsid w:val="00485CC5"/>
    <w:rsid w:val="00586CDD"/>
    <w:rsid w:val="005A5E5D"/>
    <w:rsid w:val="008434B8"/>
    <w:rsid w:val="00B455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02A7F6"/>
  <w15:chartTrackingRefBased/>
  <w15:docId w15:val="{74E10419-7E01-4A0B-8D64-AFA8E2FEF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A5E5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B4552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4552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qFormat/>
    <w:rsid w:val="00B45522"/>
    <w:pPr>
      <w:keepNext/>
      <w:keepLines/>
      <w:spacing w:before="120" w:after="120" w:line="280" w:lineRule="atLeast"/>
      <w:outlineLvl w:val="3"/>
    </w:pPr>
    <w:rPr>
      <w:rFonts w:ascii="Arial" w:eastAsia="Times New Roman" w:hAnsi="Arial" w:cs="Times New Roman"/>
      <w:b/>
      <w:bCs/>
      <w:color w:val="006DB6"/>
      <w:kern w:val="0"/>
      <w:sz w:val="22"/>
      <w:szCs w:val="28"/>
      <w:lang w:val="ro-RO" w:eastAsia="nl-NL"/>
      <w14:ligatures w14:val="none"/>
    </w:rPr>
  </w:style>
  <w:style w:type="paragraph" w:styleId="Heading5">
    <w:name w:val="heading 5"/>
    <w:basedOn w:val="Normal"/>
    <w:next w:val="Normal"/>
    <w:link w:val="Heading5Char"/>
    <w:uiPriority w:val="9"/>
    <w:qFormat/>
    <w:rsid w:val="00B45522"/>
    <w:pPr>
      <w:keepNext/>
      <w:keepLines/>
      <w:spacing w:before="120" w:after="120" w:line="280" w:lineRule="atLeast"/>
      <w:outlineLvl w:val="4"/>
    </w:pPr>
    <w:rPr>
      <w:rFonts w:ascii="Arial" w:eastAsia="Times New Roman" w:hAnsi="Arial" w:cs="Times New Roman"/>
      <w:bCs/>
      <w:i/>
      <w:iCs/>
      <w:color w:val="006DB6"/>
      <w:kern w:val="0"/>
      <w:sz w:val="22"/>
      <w:szCs w:val="26"/>
      <w:lang w:val="ro-RO" w:eastAsia="nl-NL"/>
      <w14:ligatures w14:val="none"/>
    </w:rPr>
  </w:style>
  <w:style w:type="paragraph" w:styleId="Heading6">
    <w:name w:val="heading 6"/>
    <w:basedOn w:val="Normal"/>
    <w:next w:val="Normal"/>
    <w:link w:val="Heading6Char"/>
    <w:uiPriority w:val="9"/>
    <w:qFormat/>
    <w:rsid w:val="00B45522"/>
    <w:pPr>
      <w:keepNext/>
      <w:keepLines/>
      <w:numPr>
        <w:numId w:val="12"/>
      </w:numPr>
      <w:spacing w:before="120" w:after="120" w:line="280" w:lineRule="atLeast"/>
      <w:outlineLvl w:val="5"/>
    </w:pPr>
    <w:rPr>
      <w:rFonts w:ascii="Arial" w:eastAsia="Times New Roman" w:hAnsi="Arial" w:cs="Times New Roman"/>
      <w:bCs/>
      <w:color w:val="006DB6"/>
      <w:kern w:val="0"/>
      <w:sz w:val="18"/>
      <w:szCs w:val="22"/>
      <w:lang w:val="ro-RO" w:eastAsia="nl-NL"/>
      <w14:ligatures w14:val="none"/>
    </w:rPr>
  </w:style>
  <w:style w:type="paragraph" w:styleId="Heading7">
    <w:name w:val="heading 7"/>
    <w:basedOn w:val="Normal"/>
    <w:next w:val="Normal"/>
    <w:link w:val="Heading7Char"/>
    <w:uiPriority w:val="9"/>
    <w:qFormat/>
    <w:rsid w:val="00B45522"/>
    <w:pPr>
      <w:keepNext/>
      <w:keepLines/>
      <w:spacing w:before="120" w:after="120" w:line="280" w:lineRule="atLeast"/>
      <w:outlineLvl w:val="6"/>
    </w:pPr>
    <w:rPr>
      <w:rFonts w:ascii="Arial" w:eastAsia="Times New Roman" w:hAnsi="Arial" w:cs="Times New Roman"/>
      <w:color w:val="006DB6"/>
      <w:kern w:val="0"/>
      <w:sz w:val="18"/>
      <w:lang w:val="ro-RO" w:eastAsia="nl-NL"/>
      <w14:ligatures w14:val="none"/>
    </w:rPr>
  </w:style>
  <w:style w:type="paragraph" w:styleId="Heading8">
    <w:name w:val="heading 8"/>
    <w:basedOn w:val="Normal"/>
    <w:next w:val="Normal"/>
    <w:link w:val="Heading8Char"/>
    <w:uiPriority w:val="9"/>
    <w:qFormat/>
    <w:rsid w:val="00B45522"/>
    <w:pPr>
      <w:keepNext/>
      <w:keepLines/>
      <w:spacing w:before="120" w:after="120" w:line="280" w:lineRule="atLeast"/>
      <w:outlineLvl w:val="7"/>
    </w:pPr>
    <w:rPr>
      <w:rFonts w:ascii="Arial" w:eastAsia="Times New Roman" w:hAnsi="Arial" w:cs="Times New Roman"/>
      <w:iCs/>
      <w:color w:val="006DB6"/>
      <w:kern w:val="0"/>
      <w:sz w:val="18"/>
      <w:lang w:val="ro-RO" w:eastAsia="nl-NL"/>
      <w14:ligatures w14:val="none"/>
    </w:rPr>
  </w:style>
  <w:style w:type="paragraph" w:styleId="Heading9">
    <w:name w:val="heading 9"/>
    <w:basedOn w:val="Normal"/>
    <w:next w:val="Normal"/>
    <w:link w:val="Heading9Char"/>
    <w:uiPriority w:val="9"/>
    <w:qFormat/>
    <w:rsid w:val="00B45522"/>
    <w:pPr>
      <w:keepNext/>
      <w:keepLines/>
      <w:spacing w:before="120" w:after="120" w:line="280" w:lineRule="atLeast"/>
      <w:outlineLvl w:val="8"/>
    </w:pPr>
    <w:rPr>
      <w:rFonts w:ascii="Arial" w:eastAsia="Times New Roman" w:hAnsi="Arial" w:cs="Arial"/>
      <w:color w:val="006DB6"/>
      <w:kern w:val="0"/>
      <w:sz w:val="18"/>
      <w:szCs w:val="22"/>
      <w:lang w:val="ro-RO" w:eastAsia="nl-NL"/>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45522"/>
    <w:pPr>
      <w:spacing w:after="0" w:line="240" w:lineRule="auto"/>
    </w:pPr>
    <w:rPr>
      <w:rFonts w:ascii="Tahoma" w:hAnsi="Tahoma" w:cs="Tahoma"/>
      <w:kern w:val="0"/>
      <w:sz w:val="16"/>
      <w:szCs w:val="16"/>
      <w:lang w:val="ro-RO"/>
      <w14:ligatures w14:val="none"/>
    </w:rPr>
  </w:style>
  <w:style w:type="character" w:customStyle="1" w:styleId="BalloonTextChar">
    <w:name w:val="Balloon Text Char"/>
    <w:basedOn w:val="DefaultParagraphFont"/>
    <w:link w:val="BalloonText"/>
    <w:uiPriority w:val="99"/>
    <w:semiHidden/>
    <w:rsid w:val="00B45522"/>
    <w:rPr>
      <w:rFonts w:ascii="Tahoma" w:hAnsi="Tahoma" w:cs="Tahoma"/>
      <w:kern w:val="0"/>
      <w:sz w:val="16"/>
      <w:szCs w:val="16"/>
      <w:lang w:val="ro-RO"/>
      <w14:ligatures w14:val="none"/>
    </w:rPr>
  </w:style>
  <w:style w:type="paragraph" w:styleId="BodyText">
    <w:name w:val="Body Text"/>
    <w:basedOn w:val="Normal"/>
    <w:link w:val="BodyTextChar"/>
    <w:rsid w:val="00B45522"/>
    <w:pPr>
      <w:autoSpaceDE w:val="0"/>
      <w:autoSpaceDN w:val="0"/>
      <w:adjustRightInd w:val="0"/>
      <w:spacing w:after="0" w:line="240" w:lineRule="auto"/>
    </w:pPr>
    <w:rPr>
      <w:rFonts w:ascii="EUAlbertina-Regu" w:eastAsia="Times New Roman" w:hAnsi="EUAlbertina-Regu" w:cs="Times New Roman"/>
      <w:kern w:val="0"/>
      <w:sz w:val="28"/>
      <w:szCs w:val="19"/>
      <w14:ligatures w14:val="none"/>
    </w:rPr>
  </w:style>
  <w:style w:type="character" w:customStyle="1" w:styleId="BodyTextChar">
    <w:name w:val="Body Text Char"/>
    <w:basedOn w:val="DefaultParagraphFont"/>
    <w:link w:val="BodyText"/>
    <w:rsid w:val="00B45522"/>
    <w:rPr>
      <w:rFonts w:ascii="EUAlbertina-Regu" w:eastAsia="Times New Roman" w:hAnsi="EUAlbertina-Regu" w:cs="Times New Roman"/>
      <w:kern w:val="0"/>
      <w:sz w:val="28"/>
      <w:szCs w:val="19"/>
      <w14:ligatures w14:val="none"/>
    </w:rPr>
  </w:style>
  <w:style w:type="paragraph" w:customStyle="1" w:styleId="BuletList10">
    <w:name w:val="Bulet List 1"/>
    <w:basedOn w:val="ListParagraph"/>
    <w:link w:val="BuletList1Char"/>
    <w:rsid w:val="00B45522"/>
    <w:pPr>
      <w:spacing w:before="240" w:after="120"/>
      <w:ind w:left="0"/>
    </w:pPr>
    <w:rPr>
      <w:rFonts w:ascii="Calibri" w:hAnsi="Calibri" w:cs="Calibri"/>
      <w:b/>
      <w:bCs/>
    </w:rPr>
  </w:style>
  <w:style w:type="character" w:customStyle="1" w:styleId="BuletList1Char">
    <w:name w:val="Bulet List 1 Char"/>
    <w:basedOn w:val="DefaultParagraphFont"/>
    <w:link w:val="BuletList10"/>
    <w:rsid w:val="00B45522"/>
    <w:rPr>
      <w:rFonts w:ascii="Calibri" w:hAnsi="Calibri" w:cs="Calibri"/>
      <w:b/>
      <w:bCs/>
      <w:kern w:val="0"/>
      <w:sz w:val="18"/>
      <w:szCs w:val="22"/>
      <w:lang w:val="ro-RO"/>
      <w14:ligatures w14:val="none"/>
    </w:rPr>
  </w:style>
  <w:style w:type="paragraph" w:styleId="ListParagraph">
    <w:name w:val="List Paragraph"/>
    <w:aliases w:val="Bullet list,List Paragraph1,Table of contents numbered,Normal bullet 2,Bullet Points,Liste Paragraf,Liststycke SKL,içindekiler vb,Sombreado multicolor - Énfasis 31,Bullet OFM,List Paragraph (numbered (a)),List Paragraph11,Dot pt,Bullet 1"/>
    <w:basedOn w:val="Normal"/>
    <w:link w:val="ListParagraphChar"/>
    <w:qFormat/>
    <w:rsid w:val="00B45522"/>
    <w:pPr>
      <w:spacing w:after="0" w:line="276" w:lineRule="auto"/>
      <w:ind w:left="720"/>
      <w:contextualSpacing/>
    </w:pPr>
    <w:rPr>
      <w:rFonts w:ascii="Arial" w:hAnsi="Arial"/>
      <w:kern w:val="0"/>
      <w:sz w:val="18"/>
      <w:szCs w:val="22"/>
      <w:lang w:val="ro-RO"/>
      <w14:ligatures w14:val="none"/>
    </w:rPr>
  </w:style>
  <w:style w:type="paragraph" w:customStyle="1" w:styleId="Buletlist1">
    <w:name w:val="Bulet list 1"/>
    <w:basedOn w:val="BuletList10"/>
    <w:link w:val="Buletlist1Char0"/>
    <w:qFormat/>
    <w:rsid w:val="00B45522"/>
    <w:pPr>
      <w:numPr>
        <w:numId w:val="2"/>
      </w:numPr>
    </w:pPr>
    <w:rPr>
      <w:color w:val="006DB6"/>
    </w:rPr>
  </w:style>
  <w:style w:type="character" w:customStyle="1" w:styleId="Buletlist1Char0">
    <w:name w:val="Bulet list 1 Char"/>
    <w:basedOn w:val="BuletList1Char"/>
    <w:link w:val="Buletlist1"/>
    <w:rsid w:val="00B45522"/>
    <w:rPr>
      <w:rFonts w:ascii="Calibri" w:hAnsi="Calibri" w:cs="Calibri"/>
      <w:b/>
      <w:bCs/>
      <w:color w:val="006DB6"/>
      <w:kern w:val="0"/>
      <w:sz w:val="18"/>
      <w:szCs w:val="22"/>
      <w:lang w:val="ro-RO"/>
      <w14:ligatures w14:val="none"/>
    </w:rPr>
  </w:style>
  <w:style w:type="paragraph" w:customStyle="1" w:styleId="Bullet">
    <w:name w:val="Bullet"/>
    <w:basedOn w:val="Normal"/>
    <w:link w:val="BulletChar"/>
    <w:qFormat/>
    <w:rsid w:val="00B45522"/>
    <w:pPr>
      <w:tabs>
        <w:tab w:val="left" w:pos="270"/>
      </w:tabs>
      <w:suppressAutoHyphens/>
      <w:overflowPunct w:val="0"/>
      <w:autoSpaceDE w:val="0"/>
      <w:autoSpaceDN w:val="0"/>
      <w:adjustRightInd w:val="0"/>
      <w:spacing w:after="0" w:line="240" w:lineRule="auto"/>
      <w:ind w:left="357" w:hanging="357"/>
    </w:pPr>
    <w:rPr>
      <w:rFonts w:ascii="Arial" w:eastAsia="Times New Roman" w:hAnsi="Arial" w:cs="Arial"/>
      <w:kern w:val="12"/>
      <w:sz w:val="18"/>
      <w:lang w:val="en-GB"/>
      <w14:ligatures w14:val="none"/>
    </w:rPr>
  </w:style>
  <w:style w:type="character" w:customStyle="1" w:styleId="BulletChar">
    <w:name w:val="Bullet Char"/>
    <w:basedOn w:val="DefaultParagraphFont"/>
    <w:link w:val="Bullet"/>
    <w:locked/>
    <w:rsid w:val="00B45522"/>
    <w:rPr>
      <w:rFonts w:ascii="Arial" w:eastAsia="Times New Roman" w:hAnsi="Arial" w:cs="Arial"/>
      <w:kern w:val="12"/>
      <w:sz w:val="18"/>
      <w:lang w:val="en-GB"/>
      <w14:ligatures w14:val="none"/>
    </w:rPr>
  </w:style>
  <w:style w:type="paragraph" w:customStyle="1" w:styleId="Bulletgrey">
    <w:name w:val="Bullet grey"/>
    <w:basedOn w:val="Normal"/>
    <w:rsid w:val="00B45522"/>
    <w:pPr>
      <w:keepNext/>
      <w:widowControl w:val="0"/>
      <w:spacing w:before="120" w:after="120" w:line="276" w:lineRule="auto"/>
      <w:jc w:val="both"/>
    </w:pPr>
    <w:rPr>
      <w:rFonts w:ascii="Arial" w:hAnsi="Arial" w:cs="Arial"/>
      <w:kern w:val="0"/>
      <w:sz w:val="18"/>
      <w:szCs w:val="22"/>
      <w:lang w:val="ro-RO"/>
      <w14:ligatures w14:val="none"/>
    </w:rPr>
  </w:style>
  <w:style w:type="paragraph" w:customStyle="1" w:styleId="Bulletgreyhighlight">
    <w:name w:val="Bullet grey highlight"/>
    <w:basedOn w:val="Normal"/>
    <w:rsid w:val="00B45522"/>
    <w:pPr>
      <w:numPr>
        <w:numId w:val="4"/>
      </w:numPr>
      <w:shd w:val="clear" w:color="auto" w:fill="F2F2F2" w:themeFill="background1" w:themeFillShade="F2"/>
      <w:spacing w:after="0" w:line="276" w:lineRule="auto"/>
      <w:jc w:val="both"/>
    </w:pPr>
    <w:rPr>
      <w:rFonts w:ascii="Arial" w:hAnsi="Arial" w:cs="Arial"/>
      <w:kern w:val="0"/>
      <w:sz w:val="18"/>
      <w:szCs w:val="22"/>
      <w:lang w:val="en-GB"/>
      <w14:ligatures w14:val="none"/>
    </w:rPr>
  </w:style>
  <w:style w:type="paragraph" w:styleId="Caption">
    <w:name w:val="caption"/>
    <w:basedOn w:val="Normal"/>
    <w:next w:val="Normal"/>
    <w:uiPriority w:val="35"/>
    <w:unhideWhenUsed/>
    <w:qFormat/>
    <w:rsid w:val="00B45522"/>
    <w:pPr>
      <w:keepNext/>
      <w:keepLines/>
      <w:spacing w:before="120" w:after="120" w:line="280" w:lineRule="atLeast"/>
      <w:ind w:left="284" w:hanging="284"/>
    </w:pPr>
    <w:rPr>
      <w:rFonts w:ascii="Arial" w:eastAsia="Times New Roman" w:hAnsi="Arial" w:cs="Times New Roman"/>
      <w:b/>
      <w:bCs/>
      <w:color w:val="006DB6"/>
      <w:kern w:val="0"/>
      <w:sz w:val="18"/>
      <w:szCs w:val="18"/>
      <w:lang w:val="ro-RO" w:eastAsia="nl-NL"/>
      <w14:ligatures w14:val="none"/>
    </w:rPr>
  </w:style>
  <w:style w:type="character" w:customStyle="1" w:styleId="cf01">
    <w:name w:val="cf01"/>
    <w:basedOn w:val="DefaultParagraphFont"/>
    <w:rsid w:val="00B45522"/>
    <w:rPr>
      <w:rFonts w:ascii="Segoe UI" w:hAnsi="Segoe UI" w:cs="Segoe UI" w:hint="default"/>
      <w:sz w:val="18"/>
      <w:szCs w:val="18"/>
    </w:rPr>
  </w:style>
  <w:style w:type="character" w:styleId="CommentReference">
    <w:name w:val="annotation reference"/>
    <w:basedOn w:val="DefaultParagraphFont"/>
    <w:uiPriority w:val="99"/>
    <w:semiHidden/>
    <w:unhideWhenUsed/>
    <w:rsid w:val="00B45522"/>
    <w:rPr>
      <w:sz w:val="16"/>
      <w:szCs w:val="16"/>
    </w:rPr>
  </w:style>
  <w:style w:type="paragraph" w:styleId="CommentText">
    <w:name w:val="annotation text"/>
    <w:basedOn w:val="Normal"/>
    <w:link w:val="CommentTextChar"/>
    <w:uiPriority w:val="99"/>
    <w:semiHidden/>
    <w:unhideWhenUsed/>
    <w:rsid w:val="00B45522"/>
    <w:pPr>
      <w:spacing w:line="240" w:lineRule="auto"/>
    </w:pPr>
    <w:rPr>
      <w:sz w:val="20"/>
      <w:szCs w:val="20"/>
    </w:rPr>
  </w:style>
  <w:style w:type="character" w:customStyle="1" w:styleId="CommentTextChar">
    <w:name w:val="Comment Text Char"/>
    <w:basedOn w:val="DefaultParagraphFont"/>
    <w:link w:val="CommentText"/>
    <w:uiPriority w:val="99"/>
    <w:semiHidden/>
    <w:rsid w:val="00B45522"/>
    <w:rPr>
      <w:sz w:val="20"/>
      <w:szCs w:val="20"/>
    </w:rPr>
  </w:style>
  <w:style w:type="paragraph" w:styleId="CommentSubject">
    <w:name w:val="annotation subject"/>
    <w:basedOn w:val="CommentText"/>
    <w:next w:val="CommentText"/>
    <w:link w:val="CommentSubjectChar"/>
    <w:uiPriority w:val="99"/>
    <w:semiHidden/>
    <w:unhideWhenUsed/>
    <w:rsid w:val="00B45522"/>
    <w:pPr>
      <w:spacing w:after="0"/>
    </w:pPr>
    <w:rPr>
      <w:rFonts w:ascii="Arial" w:hAnsi="Arial"/>
      <w:b/>
      <w:bCs/>
      <w:kern w:val="0"/>
      <w:lang w:val="ro-RO"/>
      <w14:ligatures w14:val="none"/>
    </w:rPr>
  </w:style>
  <w:style w:type="character" w:customStyle="1" w:styleId="CommentSubjectChar">
    <w:name w:val="Comment Subject Char"/>
    <w:basedOn w:val="CommentTextChar"/>
    <w:link w:val="CommentSubject"/>
    <w:uiPriority w:val="99"/>
    <w:semiHidden/>
    <w:rsid w:val="00B45522"/>
    <w:rPr>
      <w:rFonts w:ascii="Arial" w:hAnsi="Arial"/>
      <w:b/>
      <w:bCs/>
      <w:kern w:val="0"/>
      <w:sz w:val="20"/>
      <w:szCs w:val="20"/>
      <w:lang w:val="ro-RO"/>
      <w14:ligatures w14:val="none"/>
    </w:rPr>
  </w:style>
  <w:style w:type="paragraph" w:customStyle="1" w:styleId="LideeaHeading2">
    <w:name w:val="Lideea Heading 2"/>
    <w:basedOn w:val="Heading2"/>
    <w:link w:val="LideeaHeading2Char"/>
    <w:qFormat/>
    <w:rsid w:val="00B45522"/>
    <w:pPr>
      <w:tabs>
        <w:tab w:val="left" w:pos="0"/>
      </w:tabs>
      <w:spacing w:before="360" w:after="280" w:line="276" w:lineRule="auto"/>
      <w:ind w:left="576"/>
      <w:jc w:val="both"/>
    </w:pPr>
    <w:rPr>
      <w:rFonts w:ascii="Arial" w:eastAsia="Times New Roman" w:hAnsi="Arial" w:cs="Arial"/>
      <w:b/>
      <w:bCs/>
      <w:iCs/>
      <w:color w:val="006DB6"/>
      <w:kern w:val="0"/>
      <w:sz w:val="22"/>
      <w:szCs w:val="28"/>
      <w:lang w:val="ro-RO" w:eastAsia="nl-NL"/>
      <w14:ligatures w14:val="none"/>
    </w:rPr>
  </w:style>
  <w:style w:type="character" w:customStyle="1" w:styleId="LideeaHeading2Char">
    <w:name w:val="Lideea Heading 2 Char"/>
    <w:basedOn w:val="DefaultParagraphFont"/>
    <w:link w:val="LideeaHeading2"/>
    <w:rsid w:val="00B45522"/>
    <w:rPr>
      <w:rFonts w:ascii="Arial" w:eastAsia="Times New Roman" w:hAnsi="Arial" w:cs="Arial"/>
      <w:b/>
      <w:bCs/>
      <w:iCs/>
      <w:color w:val="006DB6"/>
      <w:kern w:val="0"/>
      <w:sz w:val="22"/>
      <w:szCs w:val="28"/>
      <w:lang w:val="ro-RO" w:eastAsia="nl-NL"/>
      <w14:ligatures w14:val="none"/>
    </w:rPr>
  </w:style>
  <w:style w:type="character" w:customStyle="1" w:styleId="Heading2Char">
    <w:name w:val="Heading 2 Char"/>
    <w:basedOn w:val="DefaultParagraphFont"/>
    <w:link w:val="Heading2"/>
    <w:uiPriority w:val="9"/>
    <w:rsid w:val="00B45522"/>
    <w:rPr>
      <w:rFonts w:asciiTheme="majorHAnsi" w:eastAsiaTheme="majorEastAsia" w:hAnsiTheme="majorHAnsi" w:cstheme="majorBidi"/>
      <w:color w:val="0F4761" w:themeColor="accent1" w:themeShade="BF"/>
      <w:sz w:val="32"/>
      <w:szCs w:val="32"/>
    </w:rPr>
  </w:style>
  <w:style w:type="paragraph" w:customStyle="1" w:styleId="LideeaHeading3">
    <w:name w:val="Lideea Heading 3"/>
    <w:basedOn w:val="Heading3"/>
    <w:link w:val="LideeaHeading3Char"/>
    <w:qFormat/>
    <w:rsid w:val="00B45522"/>
    <w:pPr>
      <w:tabs>
        <w:tab w:val="left" w:pos="0"/>
      </w:tabs>
      <w:spacing w:before="120" w:after="120" w:line="200" w:lineRule="atLeast"/>
    </w:pPr>
    <w:rPr>
      <w:rFonts w:ascii="Arial" w:eastAsia="Times New Roman" w:hAnsi="Arial" w:cs="Arial"/>
      <w:b/>
      <w:bCs/>
      <w:i/>
      <w:color w:val="006DB6"/>
      <w:kern w:val="0"/>
      <w:sz w:val="22"/>
      <w:szCs w:val="26"/>
      <w:lang w:val="fr-FR" w:eastAsia="nl-NL" w:bidi="ne-NP"/>
      <w14:ligatures w14:val="none"/>
    </w:rPr>
  </w:style>
  <w:style w:type="character" w:customStyle="1" w:styleId="LideeaHeading3Char">
    <w:name w:val="Lideea Heading 3 Char"/>
    <w:basedOn w:val="DefaultParagraphFont"/>
    <w:link w:val="LideeaHeading3"/>
    <w:rsid w:val="00B45522"/>
    <w:rPr>
      <w:rFonts w:ascii="Arial" w:eastAsia="Times New Roman" w:hAnsi="Arial" w:cs="Arial"/>
      <w:b/>
      <w:bCs/>
      <w:i/>
      <w:color w:val="006DB6"/>
      <w:kern w:val="0"/>
      <w:sz w:val="22"/>
      <w:szCs w:val="26"/>
      <w:lang w:val="fr-FR" w:eastAsia="nl-NL" w:bidi="ne-NP"/>
      <w14:ligatures w14:val="none"/>
    </w:rPr>
  </w:style>
  <w:style w:type="character" w:customStyle="1" w:styleId="Heading3Char">
    <w:name w:val="Heading 3 Char"/>
    <w:basedOn w:val="DefaultParagraphFont"/>
    <w:link w:val="Heading3"/>
    <w:uiPriority w:val="9"/>
    <w:semiHidden/>
    <w:rsid w:val="00B45522"/>
    <w:rPr>
      <w:rFonts w:eastAsiaTheme="majorEastAsia" w:cstheme="majorBidi"/>
      <w:color w:val="0F4761" w:themeColor="accent1" w:themeShade="BF"/>
      <w:sz w:val="28"/>
      <w:szCs w:val="28"/>
    </w:rPr>
  </w:style>
  <w:style w:type="paragraph" w:customStyle="1" w:styleId="LideeaNormal">
    <w:name w:val="Lideea Normal"/>
    <w:basedOn w:val="Normal"/>
    <w:link w:val="LideeaNormalChar"/>
    <w:qFormat/>
    <w:rsid w:val="00B45522"/>
    <w:pPr>
      <w:spacing w:before="120" w:after="120" w:line="276" w:lineRule="auto"/>
      <w:jc w:val="both"/>
    </w:pPr>
    <w:rPr>
      <w:rFonts w:ascii="Arial" w:eastAsia="Times New Roman" w:hAnsi="Arial" w:cs="Arial"/>
      <w:kern w:val="0"/>
      <w:sz w:val="18"/>
      <w:lang w:val="ro-RO" w:eastAsia="nl-NL"/>
      <w14:ligatures w14:val="none"/>
    </w:rPr>
  </w:style>
  <w:style w:type="character" w:customStyle="1" w:styleId="LideeaNormalChar">
    <w:name w:val="Lideea Normal Char"/>
    <w:basedOn w:val="DefaultParagraphFont"/>
    <w:link w:val="LideeaNormal"/>
    <w:rsid w:val="00B45522"/>
    <w:rPr>
      <w:rFonts w:ascii="Arial" w:eastAsia="Times New Roman" w:hAnsi="Arial" w:cs="Arial"/>
      <w:kern w:val="0"/>
      <w:sz w:val="18"/>
      <w:lang w:val="ro-RO" w:eastAsia="nl-NL"/>
      <w14:ligatures w14:val="none"/>
    </w:rPr>
  </w:style>
  <w:style w:type="table" w:styleId="LightShading-Accent1">
    <w:name w:val="Light Shading Accent 1"/>
    <w:basedOn w:val="TableNormal"/>
    <w:uiPriority w:val="60"/>
    <w:rsid w:val="00B45522"/>
    <w:pPr>
      <w:spacing w:after="0" w:line="240" w:lineRule="auto"/>
    </w:pPr>
    <w:rPr>
      <w:color w:val="0F4761" w:themeColor="accent1" w:themeShade="BF"/>
      <w:kern w:val="0"/>
      <w:sz w:val="22"/>
      <w:szCs w:val="22"/>
      <w:lang w:val="nl-NL"/>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table" w:styleId="LightShading-Accent6">
    <w:name w:val="Light Shading Accent 6"/>
    <w:basedOn w:val="TableNormal"/>
    <w:uiPriority w:val="60"/>
    <w:rsid w:val="00B45522"/>
    <w:pPr>
      <w:spacing w:after="0" w:line="240" w:lineRule="auto"/>
    </w:pPr>
    <w:rPr>
      <w:color w:val="3A7C22" w:themeColor="accent6" w:themeShade="BF"/>
      <w:kern w:val="0"/>
      <w:sz w:val="22"/>
      <w:szCs w:val="22"/>
      <w:lang w:val="nl-NL"/>
      <w14:ligatures w14:val="none"/>
    </w:rPr>
    <w:tblPr>
      <w:tblStyleRowBandSize w:val="1"/>
      <w:tblStyleColBandSize w:val="1"/>
      <w:tblBorders>
        <w:top w:val="single" w:sz="8" w:space="0" w:color="4EA72E" w:themeColor="accent6"/>
        <w:bottom w:val="single" w:sz="8" w:space="0" w:color="4EA72E" w:themeColor="accent6"/>
      </w:tblBorders>
    </w:tblPr>
    <w:tblStylePr w:type="fir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lastRow">
      <w:pPr>
        <w:spacing w:before="0" w:after="0" w:line="240" w:lineRule="auto"/>
      </w:pPr>
      <w:rPr>
        <w:b/>
        <w:bCs/>
      </w:rPr>
      <w:tblPr/>
      <w:tcPr>
        <w:tcBorders>
          <w:top w:val="single" w:sz="8" w:space="0" w:color="4EA72E" w:themeColor="accent6"/>
          <w:left w:val="nil"/>
          <w:bottom w:val="single" w:sz="8" w:space="0" w:color="4EA72E"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EFC5" w:themeFill="accent6" w:themeFillTint="3F"/>
      </w:tcPr>
    </w:tblStylePr>
    <w:tblStylePr w:type="band1Horz">
      <w:tblPr/>
      <w:tcPr>
        <w:tcBorders>
          <w:left w:val="nil"/>
          <w:right w:val="nil"/>
          <w:insideH w:val="nil"/>
          <w:insideV w:val="nil"/>
        </w:tcBorders>
        <w:shd w:val="clear" w:color="auto" w:fill="D0EFC5" w:themeFill="accent6" w:themeFillTint="3F"/>
      </w:tcPr>
    </w:tblStylePr>
  </w:style>
  <w:style w:type="character" w:customStyle="1" w:styleId="ListParagraphChar">
    <w:name w:val="List Paragraph Char"/>
    <w:aliases w:val="Bullet list Char,List Paragraph1 Char,Table of contents numbered Char,Normal bullet 2 Char,Bullet Points Char,Liste Paragraf Char,Liststycke SKL Char,içindekiler vb Char,Sombreado multicolor - Énfasis 31 Char,Bullet OFM Char"/>
    <w:link w:val="ListParagraph"/>
    <w:qFormat/>
    <w:locked/>
    <w:rsid w:val="00B45522"/>
    <w:rPr>
      <w:rFonts w:ascii="Arial" w:hAnsi="Arial"/>
      <w:kern w:val="0"/>
      <w:sz w:val="18"/>
      <w:szCs w:val="22"/>
      <w:lang w:val="ro-RO"/>
      <w14:ligatures w14:val="none"/>
    </w:rPr>
  </w:style>
  <w:style w:type="paragraph" w:customStyle="1" w:styleId="list-bullet-black">
    <w:name w:val="list-bullet-black"/>
    <w:basedOn w:val="Normal"/>
    <w:link w:val="list-bullet-blackChar"/>
    <w:rsid w:val="00B45522"/>
    <w:pPr>
      <w:numPr>
        <w:numId w:val="5"/>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bullet-blackChar">
    <w:name w:val="list-bullet-black Char"/>
    <w:basedOn w:val="DefaultParagraphFont"/>
    <w:link w:val="list-bullet-black"/>
    <w:rsid w:val="00B45522"/>
    <w:rPr>
      <w:rFonts w:ascii="Arial" w:eastAsia="Times New Roman" w:hAnsi="Arial" w:cs="Times New Roman"/>
      <w:kern w:val="0"/>
      <w:sz w:val="18"/>
      <w:lang w:val="en-GB" w:eastAsia="nl-NL"/>
      <w14:ligatures w14:val="none"/>
    </w:rPr>
  </w:style>
  <w:style w:type="paragraph" w:customStyle="1" w:styleId="list-bullet-black-table">
    <w:name w:val="list-bullet-black-table"/>
    <w:basedOn w:val="Normal"/>
    <w:link w:val="list-bullet-black-tableChar"/>
    <w:rsid w:val="00B45522"/>
    <w:pPr>
      <w:numPr>
        <w:numId w:val="6"/>
      </w:numPr>
      <w:spacing w:before="120" w:after="120" w:line="280" w:lineRule="atLeast"/>
    </w:pPr>
    <w:rPr>
      <w:rFonts w:ascii="Arial" w:eastAsia="Times New Roman" w:hAnsi="Arial" w:cs="Times New Roman"/>
      <w:kern w:val="0"/>
      <w:sz w:val="16"/>
      <w:lang w:val="en-GB" w:eastAsia="nl-NL"/>
      <w14:ligatures w14:val="none"/>
    </w:rPr>
  </w:style>
  <w:style w:type="character" w:customStyle="1" w:styleId="list-bullet-black-tableChar">
    <w:name w:val="list-bullet-black-table Char"/>
    <w:basedOn w:val="DefaultParagraphFont"/>
    <w:link w:val="list-bullet-black-table"/>
    <w:rsid w:val="00B45522"/>
    <w:rPr>
      <w:rFonts w:ascii="Arial" w:eastAsia="Times New Roman" w:hAnsi="Arial" w:cs="Times New Roman"/>
      <w:kern w:val="0"/>
      <w:sz w:val="16"/>
      <w:lang w:val="en-GB" w:eastAsia="nl-NL"/>
      <w14:ligatures w14:val="none"/>
    </w:rPr>
  </w:style>
  <w:style w:type="paragraph" w:customStyle="1" w:styleId="list-bullet-color">
    <w:name w:val="list-bullet-color"/>
    <w:basedOn w:val="Normal"/>
    <w:link w:val="list-bullet-colorChar"/>
    <w:rsid w:val="00B45522"/>
    <w:pPr>
      <w:numPr>
        <w:numId w:val="7"/>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bullet-colorChar">
    <w:name w:val="list-bullet-color Char"/>
    <w:basedOn w:val="DefaultParagraphFont"/>
    <w:link w:val="list-bullet-color"/>
    <w:rsid w:val="00B45522"/>
    <w:rPr>
      <w:rFonts w:ascii="Arial" w:eastAsia="Times New Roman" w:hAnsi="Arial" w:cs="Times New Roman"/>
      <w:kern w:val="0"/>
      <w:sz w:val="18"/>
      <w:lang w:val="en-GB" w:eastAsia="nl-NL"/>
      <w14:ligatures w14:val="none"/>
    </w:rPr>
  </w:style>
  <w:style w:type="paragraph" w:customStyle="1" w:styleId="list-bullet-color-table">
    <w:name w:val="list-bullet-color-table"/>
    <w:basedOn w:val="Normal"/>
    <w:link w:val="list-bullet-color-tableChar"/>
    <w:rsid w:val="00B45522"/>
    <w:pPr>
      <w:numPr>
        <w:numId w:val="8"/>
      </w:numPr>
      <w:spacing w:before="120" w:after="120" w:line="280" w:lineRule="atLeast"/>
    </w:pPr>
    <w:rPr>
      <w:rFonts w:ascii="Arial" w:eastAsia="Times New Roman" w:hAnsi="Arial" w:cs="Times New Roman"/>
      <w:kern w:val="0"/>
      <w:sz w:val="16"/>
      <w:lang w:val="en-GB" w:eastAsia="nl-NL"/>
      <w14:ligatures w14:val="none"/>
    </w:rPr>
  </w:style>
  <w:style w:type="character" w:customStyle="1" w:styleId="list-bullet-color-tableChar">
    <w:name w:val="list-bullet-color-table Char"/>
    <w:basedOn w:val="DefaultParagraphFont"/>
    <w:link w:val="list-bullet-color-table"/>
    <w:rsid w:val="00B45522"/>
    <w:rPr>
      <w:rFonts w:ascii="Arial" w:eastAsia="Times New Roman" w:hAnsi="Arial" w:cs="Times New Roman"/>
      <w:kern w:val="0"/>
      <w:sz w:val="16"/>
      <w:lang w:val="en-GB" w:eastAsia="nl-NL"/>
      <w14:ligatures w14:val="none"/>
    </w:rPr>
  </w:style>
  <w:style w:type="paragraph" w:customStyle="1" w:styleId="list-number-black">
    <w:name w:val="list-number-black"/>
    <w:basedOn w:val="Normal"/>
    <w:link w:val="list-number-blackChar"/>
    <w:rsid w:val="00B45522"/>
    <w:pPr>
      <w:numPr>
        <w:numId w:val="11"/>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number-blackChar">
    <w:name w:val="list-number-black Char"/>
    <w:basedOn w:val="DefaultParagraphFont"/>
    <w:link w:val="list-number-black"/>
    <w:rsid w:val="00B45522"/>
    <w:rPr>
      <w:rFonts w:ascii="Arial" w:eastAsia="Times New Roman" w:hAnsi="Arial" w:cs="Times New Roman"/>
      <w:kern w:val="0"/>
      <w:sz w:val="18"/>
      <w:lang w:val="en-GB" w:eastAsia="nl-NL"/>
      <w14:ligatures w14:val="none"/>
    </w:rPr>
  </w:style>
  <w:style w:type="paragraph" w:customStyle="1" w:styleId="list-number-black-table">
    <w:name w:val="list-number-black-table"/>
    <w:basedOn w:val="list-number-black"/>
    <w:link w:val="list-number-black-tableChar"/>
    <w:rsid w:val="00B45522"/>
    <w:pPr>
      <w:numPr>
        <w:numId w:val="0"/>
      </w:numPr>
      <w:ind w:left="284" w:hanging="284"/>
    </w:pPr>
    <w:rPr>
      <w:sz w:val="16"/>
    </w:rPr>
  </w:style>
  <w:style w:type="character" w:customStyle="1" w:styleId="list-number-black-tableChar">
    <w:name w:val="list-number-black-table Char"/>
    <w:basedOn w:val="list-number-blackChar"/>
    <w:link w:val="list-number-black-table"/>
    <w:rsid w:val="00B45522"/>
    <w:rPr>
      <w:rFonts w:ascii="Arial" w:eastAsia="Times New Roman" w:hAnsi="Arial" w:cs="Times New Roman"/>
      <w:kern w:val="0"/>
      <w:sz w:val="16"/>
      <w:lang w:val="en-GB" w:eastAsia="nl-NL"/>
      <w14:ligatures w14:val="none"/>
    </w:rPr>
  </w:style>
  <w:style w:type="paragraph" w:customStyle="1" w:styleId="list-number-color">
    <w:name w:val="list-number-color"/>
    <w:basedOn w:val="Normal"/>
    <w:link w:val="list-number-colorChar"/>
    <w:rsid w:val="00B45522"/>
    <w:pPr>
      <w:numPr>
        <w:numId w:val="10"/>
      </w:numPr>
      <w:spacing w:before="120" w:after="120" w:line="280" w:lineRule="atLeast"/>
    </w:pPr>
    <w:rPr>
      <w:rFonts w:ascii="Arial" w:eastAsia="Times New Roman" w:hAnsi="Arial" w:cs="Times New Roman"/>
      <w:kern w:val="0"/>
      <w:sz w:val="18"/>
      <w:lang w:val="en-GB" w:eastAsia="nl-NL"/>
      <w14:ligatures w14:val="none"/>
    </w:rPr>
  </w:style>
  <w:style w:type="character" w:customStyle="1" w:styleId="list-number-colorChar">
    <w:name w:val="list-number-color Char"/>
    <w:basedOn w:val="DefaultParagraphFont"/>
    <w:link w:val="list-number-color"/>
    <w:rsid w:val="00B45522"/>
    <w:rPr>
      <w:rFonts w:ascii="Arial" w:eastAsia="Times New Roman" w:hAnsi="Arial" w:cs="Times New Roman"/>
      <w:kern w:val="0"/>
      <w:sz w:val="18"/>
      <w:lang w:val="en-GB" w:eastAsia="nl-NL"/>
      <w14:ligatures w14:val="none"/>
    </w:rPr>
  </w:style>
  <w:style w:type="paragraph" w:customStyle="1" w:styleId="list-number-color-table">
    <w:name w:val="list-number-color-table"/>
    <w:basedOn w:val="Normal"/>
    <w:link w:val="list-number-color-tableChar"/>
    <w:rsid w:val="00B45522"/>
    <w:pPr>
      <w:spacing w:before="120" w:after="120" w:line="280" w:lineRule="atLeast"/>
      <w:ind w:left="284" w:hanging="284"/>
    </w:pPr>
    <w:rPr>
      <w:rFonts w:ascii="Arial" w:eastAsia="Times New Roman" w:hAnsi="Arial" w:cs="Times New Roman"/>
      <w:kern w:val="0"/>
      <w:sz w:val="16"/>
      <w:lang w:val="en-GB" w:eastAsia="nl-NL"/>
      <w14:ligatures w14:val="none"/>
    </w:rPr>
  </w:style>
  <w:style w:type="character" w:customStyle="1" w:styleId="list-number-color-tableChar">
    <w:name w:val="list-number-color-table Char"/>
    <w:basedOn w:val="DefaultParagraphFont"/>
    <w:link w:val="list-number-color-table"/>
    <w:rsid w:val="00B45522"/>
    <w:rPr>
      <w:rFonts w:ascii="Arial" w:eastAsia="Times New Roman" w:hAnsi="Arial" w:cs="Times New Roman"/>
      <w:kern w:val="0"/>
      <w:sz w:val="16"/>
      <w:lang w:val="en-GB" w:eastAsia="nl-NL"/>
      <w14:ligatures w14:val="none"/>
    </w:rPr>
  </w:style>
  <w:style w:type="paragraph" w:customStyle="1" w:styleId="msonormal0">
    <w:name w:val="msonormal"/>
    <w:basedOn w:val="Normal"/>
    <w:rsid w:val="00B45522"/>
    <w:pPr>
      <w:spacing w:before="100" w:beforeAutospacing="1" w:after="100" w:afterAutospacing="1" w:line="240" w:lineRule="auto"/>
    </w:pPr>
    <w:rPr>
      <w:rFonts w:ascii="Times New Roman" w:eastAsia="Times New Roman" w:hAnsi="Times New Roman" w:cs="Times New Roman"/>
      <w:kern w:val="0"/>
      <w14:ligatures w14:val="none"/>
    </w:rPr>
  </w:style>
  <w:style w:type="paragraph" w:styleId="NoSpacing">
    <w:name w:val="No Spacing"/>
    <w:uiPriority w:val="1"/>
    <w:qFormat/>
    <w:rsid w:val="00B45522"/>
    <w:pPr>
      <w:spacing w:after="0" w:line="240" w:lineRule="auto"/>
    </w:pPr>
    <w:rPr>
      <w:kern w:val="0"/>
      <w:sz w:val="22"/>
      <w:szCs w:val="22"/>
      <w:lang w:val="ro-RO"/>
      <w14:ligatures w14:val="none"/>
    </w:rPr>
  </w:style>
  <w:style w:type="paragraph" w:customStyle="1" w:styleId="no-heading-blue-1">
    <w:name w:val="no-heading-blue-1"/>
    <w:basedOn w:val="Normal"/>
    <w:next w:val="Normal"/>
    <w:rsid w:val="00B45522"/>
    <w:pPr>
      <w:keepNext/>
      <w:keepLines/>
      <w:pageBreakBefore/>
      <w:spacing w:before="120" w:after="840" w:line="280" w:lineRule="atLeast"/>
      <w:outlineLvl w:val="0"/>
    </w:pPr>
    <w:rPr>
      <w:rFonts w:ascii="Arial" w:eastAsia="Times New Roman" w:hAnsi="Arial" w:cs="Times New Roman"/>
      <w:b/>
      <w:color w:val="006DB6"/>
      <w:kern w:val="0"/>
      <w:sz w:val="36"/>
      <w:lang w:val="ro-RO" w:eastAsia="nl-NL"/>
      <w14:ligatures w14:val="none"/>
    </w:rPr>
  </w:style>
  <w:style w:type="paragraph" w:customStyle="1" w:styleId="no-heading-blue-2">
    <w:name w:val="no-heading-blue-2"/>
    <w:basedOn w:val="Normal"/>
    <w:next w:val="Normal"/>
    <w:rsid w:val="00B45522"/>
    <w:pPr>
      <w:keepNext/>
      <w:keepLines/>
      <w:spacing w:before="120" w:after="280" w:line="280" w:lineRule="atLeast"/>
      <w:outlineLvl w:val="1"/>
    </w:pPr>
    <w:rPr>
      <w:rFonts w:ascii="Arial" w:eastAsia="Times New Roman" w:hAnsi="Arial" w:cs="Times New Roman"/>
      <w:color w:val="006DB6"/>
      <w:kern w:val="0"/>
      <w:sz w:val="22"/>
      <w:lang w:val="ro-RO" w:eastAsia="nl-NL"/>
      <w14:ligatures w14:val="none"/>
    </w:rPr>
  </w:style>
  <w:style w:type="paragraph" w:customStyle="1" w:styleId="no-heading-blue-3">
    <w:name w:val="no-heading-blue-3"/>
    <w:basedOn w:val="Normal"/>
    <w:next w:val="Normal"/>
    <w:rsid w:val="00B45522"/>
    <w:pPr>
      <w:keepNext/>
      <w:keepLines/>
      <w:spacing w:before="120" w:after="120" w:line="280" w:lineRule="atLeast"/>
      <w:outlineLvl w:val="2"/>
    </w:pPr>
    <w:rPr>
      <w:rFonts w:ascii="Arial" w:eastAsia="Times New Roman" w:hAnsi="Arial" w:cs="Times New Roman"/>
      <w:b/>
      <w:color w:val="006DB6"/>
      <w:kern w:val="0"/>
      <w:sz w:val="18"/>
      <w:lang w:val="ro-RO" w:eastAsia="nl-NL"/>
      <w14:ligatures w14:val="none"/>
    </w:rPr>
  </w:style>
  <w:style w:type="paragraph" w:customStyle="1" w:styleId="no-heading-blue-4">
    <w:name w:val="no-heading-blue-4"/>
    <w:basedOn w:val="Normal"/>
    <w:next w:val="Normal"/>
    <w:rsid w:val="00B45522"/>
    <w:pPr>
      <w:keepNext/>
      <w:keepLines/>
      <w:spacing w:before="120" w:after="120" w:line="280" w:lineRule="atLeast"/>
      <w:outlineLvl w:val="3"/>
    </w:pPr>
    <w:rPr>
      <w:rFonts w:ascii="Arial" w:eastAsia="Times New Roman" w:hAnsi="Arial" w:cs="Times New Roman"/>
      <w:i/>
      <w:color w:val="006DB6"/>
      <w:kern w:val="0"/>
      <w:sz w:val="18"/>
      <w:lang w:val="ro-RO" w:eastAsia="nl-NL"/>
      <w14:ligatures w14:val="none"/>
    </w:rPr>
  </w:style>
  <w:style w:type="table" w:customStyle="1" w:styleId="table-style-blauw-000-none">
    <w:name w:val="table-style-blauw-0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StyleCol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00-outline">
    <w:name w:val="table-style-blauw-000-outli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40-none">
    <w:name w:val="table-style-blauw-040-none"/>
    <w:basedOn w:val="TableNormal"/>
    <w:rsid w:val="00B45522"/>
    <w:pPr>
      <w:spacing w:after="0" w:line="280" w:lineRule="atLeast"/>
    </w:pPr>
    <w:rPr>
      <w:rFonts w:ascii="Arial" w:eastAsia="Times New Roman" w:hAnsi="Arial" w:cs="Times New Roman"/>
      <w:color w:val="006DB6"/>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006DB6"/>
        <w:sz w:val="16"/>
      </w:rPr>
      <w:tblPr/>
      <w:tcPr>
        <w:tcBorders>
          <w:top w:val="nil"/>
          <w:left w:val="nil"/>
          <w:bottom w:val="nil"/>
          <w:right w:val="nil"/>
          <w:insideH w:val="nil"/>
          <w:insideV w:val="nil"/>
          <w:tl2br w:val="nil"/>
          <w:tr2bl w:val="nil"/>
        </w:tcBorders>
        <w:shd w:val="pct40" w:color="A4BFE1" w:fill="A4BFE1"/>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40-outline">
    <w:name w:val="table-style-blauw-040-outline"/>
    <w:basedOn w:val="table-style-blauw-000-outline"/>
    <w:rsid w:val="00B45522"/>
    <w:tblPr/>
    <w:tblStylePr w:type="firstRow">
      <w:pPr>
        <w:keepNext/>
        <w:keepLines/>
        <w:wordWrap/>
      </w:pPr>
      <w:rPr>
        <w:rFonts w:ascii="Arial" w:hAnsi="Arial"/>
        <w:b/>
        <w:i w:val="0"/>
        <w:color w:val="006DB6"/>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pct40" w:color="A4BFE1" w:fill="A4BFE1"/>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70-none">
    <w:name w:val="table-style-blauw-07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FFFFFF"/>
        <w:sz w:val="16"/>
      </w:rPr>
      <w:tblPr/>
      <w:tcPr>
        <w:tcBorders>
          <w:top w:val="nil"/>
          <w:left w:val="nil"/>
          <w:bottom w:val="nil"/>
          <w:right w:val="nil"/>
          <w:insideH w:val="nil"/>
          <w:insideV w:val="nil"/>
          <w:tl2br w:val="nil"/>
          <w:tr2bl w:val="nil"/>
        </w:tcBorders>
        <w:shd w:val="pct70" w:color="4E93CA" w:fill="4E93C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070-outline">
    <w:name w:val="table-style-blauw-070-outline"/>
    <w:basedOn w:val="table-style-blauw-000-outline"/>
    <w:rsid w:val="00B45522"/>
    <w:tblPr/>
    <w:tblStylePr w:type="firstRow">
      <w:pPr>
        <w:keepNext/>
        <w:keepLines/>
        <w:wordWrap/>
      </w:pPr>
      <w:rPr>
        <w:rFonts w:ascii="Arial" w:hAnsi="Arial"/>
        <w:b/>
        <w:i w:val="0"/>
        <w:color w:val="FFFFFF"/>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pct70" w:color="4E93CA" w:fill="4E93C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100-none">
    <w:name w:val="table-style-blauw-1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6DB6"/>
        <w:left w:val="single" w:sz="6" w:space="0" w:color="006DB6"/>
        <w:bottom w:val="single" w:sz="6" w:space="0" w:color="006DB6"/>
        <w:right w:val="single" w:sz="6" w:space="0" w:color="006DB6"/>
        <w:insideV w:val="single" w:sz="6" w:space="0" w:color="006DB6"/>
      </w:tblBorders>
    </w:tblPr>
    <w:tblStylePr w:type="firstRow">
      <w:pPr>
        <w:keepNext/>
        <w:keepLines/>
        <w:wordWrap/>
      </w:pPr>
      <w:rPr>
        <w:rFonts w:ascii="Arial" w:hAnsi="Arial"/>
        <w:b/>
        <w:i w:val="0"/>
        <w:color w:val="FFFFFF"/>
        <w:sz w:val="16"/>
      </w:rPr>
      <w:tblPr/>
      <w:tcPr>
        <w:tcBorders>
          <w:top w:val="nil"/>
          <w:left w:val="nil"/>
          <w:bottom w:val="nil"/>
          <w:right w:val="nil"/>
          <w:insideH w:val="nil"/>
          <w:insideV w:val="nil"/>
          <w:tl2br w:val="nil"/>
          <w:tr2bl w:val="nil"/>
        </w:tcBorders>
        <w:shd w:val="solid" w:color="006DB6" w:fill="006DB6"/>
      </w:tcPr>
    </w:tblStylePr>
    <w:tblStylePr w:type="band1Horz">
      <w:tblPr/>
      <w:tcPr>
        <w:tcBorders>
          <w:top w:val="single" w:sz="4" w:space="0" w:color="A6A6A6" w:themeColor="background1" w:themeShade="A6"/>
        </w:tcBorders>
      </w:tcPr>
    </w:tblStylePr>
    <w:tblStylePr w:type="band2Horz">
      <w:tblPr/>
      <w:tcPr>
        <w:tcBorders>
          <w:top w:val="single" w:sz="4" w:space="0" w:color="A6A6A6" w:themeColor="background1" w:themeShade="A6"/>
        </w:tcBorders>
      </w:tcPr>
    </w:tblStylePr>
  </w:style>
  <w:style w:type="table" w:customStyle="1" w:styleId="table-style-blauw-100-outline">
    <w:name w:val="table-style-blauw-100-outline"/>
    <w:basedOn w:val="table-style-blauw-000-outline"/>
    <w:rsid w:val="00B45522"/>
    <w:tblPr/>
    <w:tblStylePr w:type="firstRow">
      <w:pPr>
        <w:keepNext/>
        <w:keepLines/>
        <w:wordWrap/>
      </w:pPr>
      <w:rPr>
        <w:rFonts w:ascii="Arial" w:hAnsi="Arial"/>
        <w:b/>
        <w:i w:val="0"/>
        <w:color w:val="FFFFFF"/>
        <w:sz w:val="16"/>
      </w:rPr>
      <w:tblPr/>
      <w:tcPr>
        <w:tcBorders>
          <w:top w:val="single" w:sz="6" w:space="0" w:color="006DB6"/>
          <w:left w:val="single" w:sz="6" w:space="0" w:color="006DB6"/>
          <w:bottom w:val="single" w:sz="6" w:space="0" w:color="006DB6"/>
          <w:right w:val="single" w:sz="6" w:space="0" w:color="006DB6"/>
          <w:insideH w:val="nil"/>
          <w:insideV w:val="nil"/>
          <w:tl2br w:val="nil"/>
          <w:tr2bl w:val="nil"/>
        </w:tcBorders>
        <w:shd w:val="solid" w:color="006DB6" w:fill="006DB6"/>
      </w:tcPr>
    </w:tblStylePr>
    <w:tblStylePr w:type="band1Horz">
      <w:tblPr/>
      <w:tcPr>
        <w:tcBorders>
          <w:top w:val="single" w:sz="4" w:space="0" w:color="A6A6A6" w:themeColor="background1" w:themeShade="A6"/>
        </w:tcBorders>
      </w:tcPr>
    </w:tblStylePr>
    <w:tblStylePr w:type="band2Horz">
      <w:tblPr/>
      <w:tcPr>
        <w:tcBorders>
          <w:top w:val="single" w:sz="4" w:space="0" w:color="A6A6A6" w:themeColor="background1" w:themeShade="A6"/>
        </w:tcBorders>
      </w:tcPr>
    </w:tblStylePr>
  </w:style>
  <w:style w:type="table" w:customStyle="1" w:styleId="table-style-blauwgroen-000-none">
    <w:name w:val="table-style-blauwgroen-0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StyleCol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00-outline">
    <w:name w:val="table-style-blauwgroen-000-outli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40-none">
    <w:name w:val="table-style-blauwgroen-04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9696"/>
        <w:left w:val="single" w:sz="6" w:space="0" w:color="009696"/>
        <w:bottom w:val="single" w:sz="6" w:space="0" w:color="009696"/>
        <w:right w:val="single" w:sz="6" w:space="0" w:color="009696"/>
        <w:insideV w:val="single" w:sz="6" w:space="0" w:color="009696"/>
      </w:tblBorders>
    </w:tblPr>
    <w:tblStylePr w:type="firstRow">
      <w:pPr>
        <w:keepNext/>
        <w:keepLines/>
        <w:wordWrap/>
      </w:pPr>
      <w:rPr>
        <w:rFonts w:ascii="Arial" w:hAnsi="Arial"/>
        <w:b/>
        <w:i w:val="0"/>
        <w:color w:val="009696"/>
        <w:sz w:val="16"/>
      </w:rPr>
      <w:tblPr/>
      <w:tcPr>
        <w:tcBorders>
          <w:top w:val="nil"/>
          <w:left w:val="nil"/>
          <w:bottom w:val="nil"/>
          <w:right w:val="nil"/>
          <w:insideH w:val="nil"/>
          <w:insideV w:val="nil"/>
          <w:tl2br w:val="nil"/>
          <w:tr2bl w:val="nil"/>
        </w:tcBorders>
        <w:shd w:val="pct40" w:color="A6D7D4" w:fill="A6D7D4"/>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040-outline">
    <w:name w:val="table-style-blauwgroen-040-outline"/>
    <w:basedOn w:val="table-style-blauwgroen-000-outline"/>
    <w:rsid w:val="00B45522"/>
    <w:tblPr/>
    <w:tblStylePr w:type="firstRow">
      <w:pPr>
        <w:keepNext/>
        <w:keepLines/>
        <w:wordWrap/>
      </w:pPr>
      <w:rPr>
        <w:rFonts w:ascii="Arial" w:hAnsi="Arial"/>
        <w:b/>
        <w:i w:val="0"/>
        <w:color w:val="009696"/>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shd w:val="pct40" w:color="A6D7D4" w:fill="A6D7D4"/>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blauwgroen-100-outline">
    <w:name w:val="table-style-blauwgroen-100-outline"/>
    <w:basedOn w:val="table-style-blauwgroen-000-outline"/>
    <w:rsid w:val="00B45522"/>
    <w:tblPr/>
    <w:tblStylePr w:type="firstRow">
      <w:pPr>
        <w:keepNext/>
        <w:keepLines/>
        <w:wordWrap/>
      </w:pPr>
      <w:rPr>
        <w:rFonts w:ascii="Arial" w:hAnsi="Arial"/>
        <w:b/>
        <w:i w:val="0"/>
        <w:color w:val="FFFFFF"/>
        <w:sz w:val="16"/>
      </w:rPr>
      <w:tblPr/>
      <w:tcPr>
        <w:tcBorders>
          <w:top w:val="single" w:sz="6" w:space="0" w:color="009696"/>
          <w:left w:val="single" w:sz="6" w:space="0" w:color="009696"/>
          <w:bottom w:val="single" w:sz="6" w:space="0" w:color="009696"/>
          <w:right w:val="single" w:sz="6" w:space="0" w:color="009696"/>
          <w:insideH w:val="nil"/>
          <w:insideV w:val="nil"/>
          <w:tl2br w:val="nil"/>
          <w:tr2bl w:val="nil"/>
        </w:tcBorders>
        <w:shd w:val="solid" w:color="009696" w:fill="009696"/>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00-none">
    <w:name w:val="table-style-donkerblauw-000-no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StyleColBandSize w:val="1"/>
      <w:tblBorders>
        <w:top w:val="single" w:sz="6" w:space="0" w:color="003C64"/>
        <w:left w:val="single" w:sz="6" w:space="0" w:color="003C64"/>
        <w:bottom w:val="single" w:sz="6" w:space="0" w:color="003C64"/>
        <w:right w:val="single" w:sz="6" w:space="0" w:color="003C64"/>
        <w:insideV w:val="single" w:sz="6" w:space="0" w:color="003C64"/>
      </w:tblBorders>
    </w:tblPr>
    <w:tblStylePr w:type="firstRow">
      <w:pPr>
        <w:keepNext/>
        <w:keepLines/>
        <w:wordWrap/>
      </w:pPr>
      <w:rPr>
        <w:rFonts w:ascii="Arial" w:hAnsi="Arial"/>
        <w:b/>
        <w:i w:val="0"/>
        <w:color w:val="003C64"/>
        <w:sz w:val="16"/>
      </w:rPr>
      <w:tblPr/>
      <w:tcPr>
        <w:tcBorders>
          <w:top w:val="nil"/>
          <w:left w:val="nil"/>
          <w:bottom w:val="nil"/>
          <w:right w:val="nil"/>
          <w:insideH w:val="nil"/>
          <w:insideV w:val="nil"/>
          <w:tl2br w:val="nil"/>
          <w:tr2bl w:val="nil"/>
        </w:tcBorders>
      </w:tcPr>
    </w:tblStylePr>
    <w:tblStylePr w:type="band1Vert">
      <w:tblPr/>
      <w:tcPr>
        <w:tcBorders>
          <w:top w:val="nil"/>
          <w:left w:val="nil"/>
          <w:bottom w:val="nil"/>
          <w:right w:val="nil"/>
          <w:insideH w:val="nil"/>
          <w:insideV w:val="nil"/>
          <w:tl2br w:val="nil"/>
          <w:tr2bl w:val="nil"/>
        </w:tcBorders>
      </w:tcPr>
    </w:tblStylePr>
    <w:tblStylePr w:type="band2Vert">
      <w:tblPr/>
      <w:tcPr>
        <w:tcBorders>
          <w:top w:val="nil"/>
          <w:left w:val="nil"/>
          <w:bottom w:val="nil"/>
          <w:right w:val="nil"/>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00-outline">
    <w:name w:val="table-style-donkerblauw-000-outline"/>
    <w:basedOn w:val="TableNormal"/>
    <w:rsid w:val="00B45522"/>
    <w:pPr>
      <w:spacing w:after="0" w:line="280" w:lineRule="atLeast"/>
    </w:pPr>
    <w:rPr>
      <w:rFonts w:ascii="Arial" w:eastAsia="Times New Roman" w:hAnsi="Arial" w:cs="Times New Roman"/>
      <w:color w:val="000000"/>
      <w:kern w:val="0"/>
      <w:sz w:val="16"/>
      <w:szCs w:val="20"/>
      <w:lang w:val="nl-NL" w:eastAsia="nl-NL"/>
      <w14:ligatures w14:val="none"/>
    </w:rPr>
    <w:tblPr>
      <w:tblStyleRowBandSize w:val="1"/>
      <w:tblBorders>
        <w:top w:val="single" w:sz="6" w:space="0" w:color="003C64"/>
        <w:left w:val="single" w:sz="6" w:space="0" w:color="003C64"/>
        <w:bottom w:val="single" w:sz="6" w:space="0" w:color="003C64"/>
        <w:right w:val="single" w:sz="6" w:space="0" w:color="003C64"/>
        <w:insideV w:val="single" w:sz="6" w:space="0" w:color="003C64"/>
      </w:tblBorders>
    </w:tblPr>
    <w:tblStylePr w:type="firstRow">
      <w:pPr>
        <w:keepNext/>
        <w:keepLines/>
        <w:wordWrap/>
      </w:pPr>
      <w:rPr>
        <w:rFonts w:ascii="Arial" w:hAnsi="Arial"/>
        <w:b/>
        <w:i w:val="0"/>
        <w:color w:val="003C64"/>
        <w:sz w:val="16"/>
      </w:rPr>
      <w:tblPr/>
      <w:tcPr>
        <w:tcBorders>
          <w:top w:val="single" w:sz="6" w:space="0" w:color="003C64"/>
          <w:left w:val="single" w:sz="6" w:space="0" w:color="003C64"/>
          <w:bottom w:val="single" w:sz="6" w:space="0" w:color="003C64"/>
          <w:right w:val="single" w:sz="6" w:space="0" w:color="003C64"/>
          <w:insideH w:val="nil"/>
          <w:insideV w:val="nil"/>
          <w:tl2br w:val="nil"/>
          <w:tr2bl w:val="nil"/>
        </w:tcBorders>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40-none">
    <w:name w:val="table-style-donkerblauw-040-none"/>
    <w:basedOn w:val="table-style-donkerblauw-040-outline"/>
    <w:rsid w:val="00B45522"/>
    <w:tblPr/>
    <w:tblStylePr w:type="firstRow">
      <w:pPr>
        <w:keepNext/>
        <w:keepLines/>
        <w:wordWrap/>
      </w:pPr>
      <w:rPr>
        <w:rFonts w:ascii="Arial" w:hAnsi="Arial"/>
        <w:b/>
        <w:i w:val="0"/>
        <w:color w:val="003C64"/>
        <w:sz w:val="16"/>
      </w:rPr>
      <w:tblPr/>
      <w:tcPr>
        <w:tcBorders>
          <w:top w:val="nil"/>
          <w:left w:val="nil"/>
          <w:bottom w:val="nil"/>
          <w:right w:val="nil"/>
          <w:insideH w:val="nil"/>
          <w:insideV w:val="nil"/>
          <w:tl2br w:val="nil"/>
          <w:tr2bl w:val="nil"/>
        </w:tcBorders>
        <w:shd w:val="pct40" w:color="879DBA" w:fill="879DB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table" w:customStyle="1" w:styleId="table-style-donkerblauw-040-outline">
    <w:name w:val="table-style-donkerblauw-040-outline"/>
    <w:basedOn w:val="table-style-donkerblauw-000-outline"/>
    <w:rsid w:val="00B45522"/>
    <w:tblPr/>
    <w:tblStylePr w:type="firstRow">
      <w:pPr>
        <w:keepNext/>
        <w:keepLines/>
        <w:wordWrap/>
      </w:pPr>
      <w:rPr>
        <w:rFonts w:ascii="Arial" w:hAnsi="Arial"/>
        <w:b/>
        <w:i w:val="0"/>
        <w:color w:val="003C64"/>
        <w:sz w:val="16"/>
      </w:rPr>
      <w:tblPr/>
      <w:tcPr>
        <w:tcBorders>
          <w:top w:val="single" w:sz="6" w:space="0" w:color="003C64"/>
          <w:left w:val="single" w:sz="6" w:space="0" w:color="003C64"/>
          <w:bottom w:val="single" w:sz="6" w:space="0" w:color="003C64"/>
          <w:right w:val="single" w:sz="6" w:space="0" w:color="003C64"/>
          <w:insideH w:val="nil"/>
          <w:insideV w:val="nil"/>
          <w:tl2br w:val="nil"/>
          <w:tr2bl w:val="nil"/>
        </w:tcBorders>
        <w:shd w:val="pct40" w:color="879DBA" w:fill="879DBA"/>
      </w:tcPr>
    </w:tblStylePr>
    <w:tblStylePr w:type="band1Horz">
      <w:tblPr/>
      <w:tcPr>
        <w:tcBorders>
          <w:top w:val="single" w:sz="6" w:space="0" w:color="A6A6A6" w:themeColor="background1" w:themeShade="A6"/>
        </w:tcBorders>
      </w:tcPr>
    </w:tblStylePr>
    <w:tblStylePr w:type="band2Horz">
      <w:tblPr/>
      <w:tcPr>
        <w:tcBorders>
          <w:top w:val="single" w:sz="6" w:space="0" w:color="A6A6A6" w:themeColor="background1" w:themeShade="A6"/>
        </w:tcBorders>
      </w:tcPr>
    </w:tblStylePr>
  </w:style>
  <w:style w:type="character" w:customStyle="1" w:styleId="Heading4Char">
    <w:name w:val="Heading 4 Char"/>
    <w:basedOn w:val="DefaultParagraphFont"/>
    <w:link w:val="Heading4"/>
    <w:uiPriority w:val="9"/>
    <w:rsid w:val="00B45522"/>
    <w:rPr>
      <w:rFonts w:ascii="Arial" w:eastAsia="Times New Roman" w:hAnsi="Arial" w:cs="Times New Roman"/>
      <w:b/>
      <w:bCs/>
      <w:color w:val="006DB6"/>
      <w:kern w:val="0"/>
      <w:sz w:val="22"/>
      <w:szCs w:val="28"/>
      <w:lang w:val="ro-RO" w:eastAsia="nl-NL"/>
      <w14:ligatures w14:val="none"/>
    </w:rPr>
  </w:style>
  <w:style w:type="character" w:customStyle="1" w:styleId="Heading5Char">
    <w:name w:val="Heading 5 Char"/>
    <w:basedOn w:val="DefaultParagraphFont"/>
    <w:link w:val="Heading5"/>
    <w:uiPriority w:val="9"/>
    <w:rsid w:val="00B45522"/>
    <w:rPr>
      <w:rFonts w:ascii="Arial" w:eastAsia="Times New Roman" w:hAnsi="Arial" w:cs="Times New Roman"/>
      <w:bCs/>
      <w:i/>
      <w:iCs/>
      <w:color w:val="006DB6"/>
      <w:kern w:val="0"/>
      <w:sz w:val="22"/>
      <w:szCs w:val="26"/>
      <w:lang w:val="ro-RO" w:eastAsia="nl-NL"/>
      <w14:ligatures w14:val="none"/>
    </w:rPr>
  </w:style>
  <w:style w:type="character" w:customStyle="1" w:styleId="Heading6Char">
    <w:name w:val="Heading 6 Char"/>
    <w:basedOn w:val="DefaultParagraphFont"/>
    <w:link w:val="Heading6"/>
    <w:uiPriority w:val="9"/>
    <w:rsid w:val="00B45522"/>
    <w:rPr>
      <w:rFonts w:ascii="Arial" w:eastAsia="Times New Roman" w:hAnsi="Arial" w:cs="Times New Roman"/>
      <w:bCs/>
      <w:color w:val="006DB6"/>
      <w:kern w:val="0"/>
      <w:sz w:val="18"/>
      <w:szCs w:val="22"/>
      <w:lang w:val="ro-RO" w:eastAsia="nl-NL"/>
      <w14:ligatures w14:val="none"/>
    </w:rPr>
  </w:style>
  <w:style w:type="character" w:customStyle="1" w:styleId="Heading7Char">
    <w:name w:val="Heading 7 Char"/>
    <w:basedOn w:val="DefaultParagraphFont"/>
    <w:link w:val="Heading7"/>
    <w:uiPriority w:val="9"/>
    <w:rsid w:val="00B45522"/>
    <w:rPr>
      <w:rFonts w:ascii="Arial" w:eastAsia="Times New Roman" w:hAnsi="Arial" w:cs="Times New Roman"/>
      <w:color w:val="006DB6"/>
      <w:kern w:val="0"/>
      <w:sz w:val="18"/>
      <w:lang w:val="ro-RO" w:eastAsia="nl-NL"/>
      <w14:ligatures w14:val="none"/>
    </w:rPr>
  </w:style>
  <w:style w:type="character" w:customStyle="1" w:styleId="Heading8Char">
    <w:name w:val="Heading 8 Char"/>
    <w:basedOn w:val="DefaultParagraphFont"/>
    <w:link w:val="Heading8"/>
    <w:uiPriority w:val="9"/>
    <w:rsid w:val="00B45522"/>
    <w:rPr>
      <w:rFonts w:ascii="Arial" w:eastAsia="Times New Roman" w:hAnsi="Arial" w:cs="Times New Roman"/>
      <w:iCs/>
      <w:color w:val="006DB6"/>
      <w:kern w:val="0"/>
      <w:sz w:val="18"/>
      <w:lang w:val="ro-RO" w:eastAsia="nl-NL"/>
      <w14:ligatures w14:val="none"/>
    </w:rPr>
  </w:style>
  <w:style w:type="character" w:customStyle="1" w:styleId="Heading9Char">
    <w:name w:val="Heading 9 Char"/>
    <w:basedOn w:val="DefaultParagraphFont"/>
    <w:link w:val="Heading9"/>
    <w:uiPriority w:val="9"/>
    <w:rsid w:val="00B45522"/>
    <w:rPr>
      <w:rFonts w:ascii="Arial" w:eastAsia="Times New Roman" w:hAnsi="Arial" w:cs="Arial"/>
      <w:color w:val="006DB6"/>
      <w:kern w:val="0"/>
      <w:sz w:val="18"/>
      <w:szCs w:val="22"/>
      <w:lang w:val="ro-RO" w:eastAsia="nl-NL"/>
      <w14:ligatures w14:val="none"/>
    </w:rPr>
  </w:style>
  <w:style w:type="paragraph" w:customStyle="1" w:styleId="heading-blue-2">
    <w:name w:val="heading-blue-2"/>
    <w:basedOn w:val="Normal"/>
    <w:next w:val="Normal"/>
    <w:uiPriority w:val="99"/>
    <w:rsid w:val="00B45522"/>
    <w:pPr>
      <w:keepNext/>
      <w:keepLines/>
      <w:spacing w:before="120" w:after="280" w:line="280" w:lineRule="atLeast"/>
      <w:outlineLvl w:val="1"/>
    </w:pPr>
    <w:rPr>
      <w:rFonts w:ascii="Arial" w:eastAsia="Times New Roman" w:hAnsi="Arial" w:cs="Times New Roman"/>
      <w:color w:val="006DB6"/>
      <w:kern w:val="0"/>
      <w:sz w:val="22"/>
      <w:lang w:val="ro-RO" w:eastAsia="nl-NL"/>
      <w14:ligatures w14:val="none"/>
    </w:rPr>
  </w:style>
  <w:style w:type="paragraph" w:customStyle="1" w:styleId="heading-blue-3">
    <w:name w:val="heading-blue-3"/>
    <w:basedOn w:val="Normal"/>
    <w:next w:val="Normal"/>
    <w:uiPriority w:val="99"/>
    <w:rsid w:val="00B45522"/>
    <w:pPr>
      <w:keepNext/>
      <w:keepLines/>
      <w:spacing w:before="120" w:after="120" w:line="280" w:lineRule="atLeast"/>
      <w:outlineLvl w:val="2"/>
    </w:pPr>
    <w:rPr>
      <w:rFonts w:ascii="Arial" w:eastAsia="Times New Roman" w:hAnsi="Arial" w:cs="Times New Roman"/>
      <w:i/>
      <w:color w:val="006DB6"/>
      <w:kern w:val="0"/>
      <w:sz w:val="18"/>
      <w:lang w:val="ro-RO" w:eastAsia="nl-NL"/>
      <w14:ligatures w14:val="none"/>
    </w:rPr>
  </w:style>
  <w:style w:type="paragraph" w:customStyle="1" w:styleId="heading-blue-4">
    <w:name w:val="heading-blue-4"/>
    <w:basedOn w:val="Normal"/>
    <w:next w:val="Normal"/>
    <w:uiPriority w:val="99"/>
    <w:rsid w:val="00B45522"/>
    <w:pPr>
      <w:keepNext/>
      <w:keepLines/>
      <w:spacing w:before="120" w:after="120" w:line="280" w:lineRule="atLeast"/>
      <w:outlineLvl w:val="3"/>
    </w:pPr>
    <w:rPr>
      <w:rFonts w:ascii="Arial" w:eastAsia="Times New Roman" w:hAnsi="Arial" w:cs="Times New Roman"/>
      <w:i/>
      <w:color w:val="006DB6"/>
      <w:kern w:val="0"/>
      <w:sz w:val="18"/>
      <w:lang w:val="ro-RO" w:eastAsia="nl-NL"/>
      <w14:ligatures w14:val="none"/>
    </w:rPr>
  </w:style>
  <w:style w:type="paragraph" w:customStyle="1" w:styleId="heading-blue-5">
    <w:name w:val="heading-blue-5"/>
    <w:basedOn w:val="Normal"/>
    <w:next w:val="Normal"/>
    <w:uiPriority w:val="99"/>
    <w:rsid w:val="00B45522"/>
    <w:pPr>
      <w:keepNext/>
      <w:keepLines/>
      <w:spacing w:before="120" w:after="120" w:line="280" w:lineRule="atLeast"/>
      <w:outlineLvl w:val="4"/>
    </w:pPr>
    <w:rPr>
      <w:rFonts w:ascii="Arial" w:eastAsia="Times New Roman" w:hAnsi="Arial" w:cs="Times New Roman"/>
      <w:b/>
      <w:color w:val="006DB6"/>
      <w:kern w:val="0"/>
      <w:sz w:val="18"/>
      <w:lang w:val="ro-RO" w:eastAsia="nl-NL"/>
      <w14:ligatures w14:val="none"/>
    </w:rPr>
  </w:style>
  <w:style w:type="paragraph" w:customStyle="1" w:styleId="heading-blue-6">
    <w:name w:val="heading-blue-6"/>
    <w:basedOn w:val="Normal"/>
    <w:next w:val="Normal"/>
    <w:uiPriority w:val="99"/>
    <w:rsid w:val="00B45522"/>
    <w:pPr>
      <w:keepNext/>
      <w:keepLines/>
      <w:spacing w:before="120" w:after="120" w:line="280" w:lineRule="atLeast"/>
      <w:outlineLvl w:val="5"/>
    </w:pPr>
    <w:rPr>
      <w:rFonts w:ascii="Arial" w:eastAsia="Times New Roman" w:hAnsi="Arial" w:cs="Times New Roman"/>
      <w:color w:val="006DB6"/>
      <w:kern w:val="0"/>
      <w:sz w:val="18"/>
      <w:lang w:val="ro-RO" w:eastAsia="nl-NL"/>
      <w14:ligatures w14:val="none"/>
    </w:rPr>
  </w:style>
  <w:style w:type="paragraph" w:customStyle="1" w:styleId="heading-blue-1">
    <w:name w:val="heading-blue-1"/>
    <w:basedOn w:val="Normal"/>
    <w:next w:val="Normal"/>
    <w:rsid w:val="00B45522"/>
    <w:pPr>
      <w:keepNext/>
      <w:keepLines/>
      <w:pageBreakBefore/>
      <w:spacing w:before="120" w:after="840" w:line="280" w:lineRule="atLeast"/>
      <w:outlineLvl w:val="0"/>
    </w:pPr>
    <w:rPr>
      <w:rFonts w:ascii="Arial" w:eastAsia="Times New Roman" w:hAnsi="Arial" w:cs="Times New Roman"/>
      <w:b/>
      <w:color w:val="006DB6"/>
      <w:kern w:val="0"/>
      <w:sz w:val="36"/>
      <w:lang w:val="ro-RO" w:eastAsia="nl-NL"/>
      <w14:ligatures w14:val="none"/>
    </w:rPr>
  </w:style>
  <w:style w:type="table" w:customStyle="1" w:styleId="GridTable1Light-Accent11">
    <w:name w:val="Grid Table 1 Light - Accent 11"/>
    <w:basedOn w:val="TableNormal"/>
    <w:uiPriority w:val="46"/>
    <w:rsid w:val="00B45522"/>
    <w:pPr>
      <w:spacing w:after="0" w:line="240" w:lineRule="auto"/>
    </w:pPr>
    <w:rPr>
      <w:kern w:val="0"/>
      <w:sz w:val="22"/>
      <w:szCs w:val="22"/>
      <w14:ligatures w14:val="none"/>
    </w:rPr>
    <w:tblPr>
      <w:tblStyleRowBandSize w:val="1"/>
      <w:tblStyleColBandSize w:val="1"/>
      <w:tblBorders>
        <w:top w:val="single" w:sz="4" w:space="0" w:color="83CAEB" w:themeColor="accent1" w:themeTint="66"/>
        <w:left w:val="single" w:sz="4" w:space="0" w:color="83CAEB" w:themeColor="accent1" w:themeTint="66"/>
        <w:bottom w:val="single" w:sz="4" w:space="0" w:color="83CAEB" w:themeColor="accent1" w:themeTint="66"/>
        <w:right w:val="single" w:sz="4" w:space="0" w:color="83CAEB" w:themeColor="accent1" w:themeTint="66"/>
        <w:insideH w:val="single" w:sz="4" w:space="0" w:color="83CAEB" w:themeColor="accent1" w:themeTint="66"/>
        <w:insideV w:val="single" w:sz="4" w:space="0" w:color="83CAEB" w:themeColor="accent1" w:themeTint="66"/>
      </w:tblBorders>
    </w:tblPr>
    <w:tblStylePr w:type="firstRow">
      <w:rPr>
        <w:b/>
        <w:bCs/>
      </w:rPr>
      <w:tblPr/>
      <w:tcPr>
        <w:tcBorders>
          <w:bottom w:val="single" w:sz="12" w:space="0" w:color="45B0E1" w:themeColor="accent1" w:themeTint="99"/>
        </w:tcBorders>
      </w:tcPr>
    </w:tblStylePr>
    <w:tblStylePr w:type="lastRow">
      <w:rPr>
        <w:b/>
        <w:bCs/>
      </w:rPr>
      <w:tblPr/>
      <w:tcPr>
        <w:tcBorders>
          <w:top w:val="double" w:sz="2" w:space="0" w:color="45B0E1" w:themeColor="accent1" w:themeTint="99"/>
        </w:tcBorders>
      </w:tcPr>
    </w:tblStylePr>
    <w:tblStylePr w:type="firstCol">
      <w:rPr>
        <w:b/>
        <w:bCs/>
      </w:rPr>
    </w:tblStylePr>
    <w:tblStylePr w:type="lastCol">
      <w:rPr>
        <w:b/>
        <w:bCs/>
      </w:rPr>
    </w:tblStylePr>
  </w:style>
  <w:style w:type="table" w:customStyle="1" w:styleId="GridTable4-Accent51">
    <w:name w:val="Grid Table 4 - Accent 51"/>
    <w:basedOn w:val="TableNormal"/>
    <w:uiPriority w:val="49"/>
    <w:rsid w:val="00B45522"/>
    <w:pPr>
      <w:spacing w:after="0" w:line="240" w:lineRule="auto"/>
    </w:pPr>
    <w:rPr>
      <w:kern w:val="0"/>
      <w:sz w:val="22"/>
      <w:szCs w:val="22"/>
      <w14:ligatures w14:val="none"/>
    </w:rPr>
    <w:tblPr>
      <w:tblStyleRowBandSize w:val="1"/>
      <w:tblStyleColBandSize w:val="1"/>
      <w:tblBorders>
        <w:top w:val="single" w:sz="4" w:space="0" w:color="006DB6"/>
        <w:left w:val="single" w:sz="4" w:space="0" w:color="006DB6"/>
        <w:bottom w:val="single" w:sz="4" w:space="0" w:color="006DB6"/>
        <w:right w:val="single" w:sz="4" w:space="0" w:color="006DB6"/>
        <w:insideH w:val="single" w:sz="4" w:space="0" w:color="006DB6"/>
        <w:insideV w:val="single" w:sz="4" w:space="0" w:color="006DB6"/>
      </w:tblBorders>
    </w:tblPr>
    <w:tcPr>
      <w:shd w:val="clear" w:color="auto" w:fill="auto"/>
    </w:tcPr>
    <w:tblStylePr w:type="firstRow">
      <w:rPr>
        <w:b/>
        <w:bCs/>
        <w:color w:val="FFFFFF" w:themeColor="background1"/>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insideH w:val="nil"/>
          <w:insideV w:val="nil"/>
        </w:tcBorders>
        <w:shd w:val="clear" w:color="auto" w:fill="A02B93" w:themeFill="accent5"/>
      </w:tcPr>
    </w:tblStylePr>
    <w:tblStylePr w:type="lastRow">
      <w:rPr>
        <w:b/>
        <w:bCs/>
      </w:rPr>
      <w:tblPr/>
      <w:tcPr>
        <w:tcBorders>
          <w:top w:val="double" w:sz="4" w:space="0" w:color="A02B93" w:themeColor="accent5"/>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table" w:customStyle="1" w:styleId="GridTable5Dark-Accent11">
    <w:name w:val="Grid Table 5 Dark - Accent 11"/>
    <w:basedOn w:val="TableNormal"/>
    <w:uiPriority w:val="50"/>
    <w:rsid w:val="00B45522"/>
    <w:pPr>
      <w:spacing w:after="0" w:line="240" w:lineRule="auto"/>
    </w:pPr>
    <w:rPr>
      <w:kern w:val="0"/>
      <w:sz w:val="22"/>
      <w:szCs w:val="22"/>
      <w14:ligatures w14:val="none"/>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1E4F5"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56082"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56082"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56082"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56082" w:themeFill="accent1"/>
      </w:tcPr>
    </w:tblStylePr>
    <w:tblStylePr w:type="band1Vert">
      <w:tblPr/>
      <w:tcPr>
        <w:shd w:val="clear" w:color="auto" w:fill="83CAEB" w:themeFill="accent1" w:themeFillTint="66"/>
      </w:tcPr>
    </w:tblStylePr>
    <w:tblStylePr w:type="band1Horz">
      <w:tblPr/>
      <w:tcPr>
        <w:shd w:val="clear" w:color="auto" w:fill="83CAEB" w:themeFill="accent1" w:themeFillTint="66"/>
      </w:tcPr>
    </w:tblStylePr>
  </w:style>
  <w:style w:type="paragraph" w:customStyle="1" w:styleId="FootnoteRefernece">
    <w:name w:val="Footnote Refernece"/>
    <w:aliases w:val="callout,Footnotes refss,Fussnota,Zchn Zchn,BVI fn"/>
    <w:basedOn w:val="Normal"/>
    <w:next w:val="Normal"/>
    <w:rsid w:val="00B45522"/>
    <w:pPr>
      <w:spacing w:line="240" w:lineRule="exact"/>
    </w:pPr>
    <w:rPr>
      <w:szCs w:val="22"/>
      <w:vertAlign w:val="superscript"/>
      <w:lang w:val="ro-RO"/>
    </w:rPr>
  </w:style>
  <w:style w:type="paragraph" w:styleId="FootnoteText">
    <w:name w:val="footnote text"/>
    <w:aliases w:val="Footnote Text Char Char,Fußnote,fn,FT,ft,SD Footnote Text,Footnote Text AG,Note de bas de page Car Car,Note de bas de page Car Car Car Car Car,Note de bas de page Car Car Car Car,Note de bas de page Car Car Car,Podrozdział,Footnote,stile,o"/>
    <w:basedOn w:val="Normal"/>
    <w:link w:val="FootnoteTextChar"/>
    <w:qFormat/>
    <w:rsid w:val="00B45522"/>
    <w:pPr>
      <w:tabs>
        <w:tab w:val="left" w:pos="340"/>
      </w:tabs>
      <w:spacing w:after="0" w:line="200" w:lineRule="atLeast"/>
      <w:ind w:left="340" w:hanging="340"/>
    </w:pPr>
    <w:rPr>
      <w:rFonts w:ascii="Arial" w:eastAsia="Times New Roman" w:hAnsi="Arial" w:cs="Times New Roman"/>
      <w:kern w:val="0"/>
      <w:sz w:val="14"/>
      <w:szCs w:val="20"/>
      <w:lang w:val="ro-RO" w:eastAsia="nl-NL"/>
      <w14:ligatures w14:val="none"/>
    </w:rPr>
  </w:style>
  <w:style w:type="character" w:customStyle="1" w:styleId="FootnoteTextChar">
    <w:name w:val="Footnote Text Char"/>
    <w:aliases w:val="Footnote Text Char Char Char,Fußnote Char,fn Char,FT Char,ft Char,SD Footnote Text Char,Footnote Text AG Char,Note de bas de page Car Car Char,Note de bas de page Car Car Car Car Car Char,Note de bas de page Car Car Car Car Char"/>
    <w:basedOn w:val="DefaultParagraphFont"/>
    <w:link w:val="FootnoteText"/>
    <w:rsid w:val="00B45522"/>
    <w:rPr>
      <w:rFonts w:ascii="Arial" w:eastAsia="Times New Roman" w:hAnsi="Arial" w:cs="Times New Roman"/>
      <w:kern w:val="0"/>
      <w:sz w:val="14"/>
      <w:szCs w:val="20"/>
      <w:lang w:val="ro-RO" w:eastAsia="nl-NL"/>
      <w14:ligatures w14:val="none"/>
    </w:rPr>
  </w:style>
  <w:style w:type="paragraph" w:customStyle="1" w:styleId="EYBulletedtext1">
    <w:name w:val="EY Bulleted text 1"/>
    <w:basedOn w:val="Normal"/>
    <w:rsid w:val="00B45522"/>
    <w:pPr>
      <w:numPr>
        <w:numId w:val="13"/>
      </w:numPr>
      <w:suppressAutoHyphens/>
      <w:spacing w:after="0" w:line="260" w:lineRule="exact"/>
    </w:pPr>
    <w:rPr>
      <w:rFonts w:ascii="Arial" w:eastAsia="Times New Roman" w:hAnsi="Arial" w:cs="Times New Roman"/>
      <w:kern w:val="12"/>
      <w:sz w:val="20"/>
      <w14:ligatures w14:val="none"/>
    </w:rPr>
  </w:style>
  <w:style w:type="paragraph" w:customStyle="1" w:styleId="Hdg2">
    <w:name w:val="_Hdg2#"/>
    <w:basedOn w:val="Heading2"/>
    <w:next w:val="Normal"/>
    <w:qFormat/>
    <w:rsid w:val="00B45522"/>
    <w:pPr>
      <w:keepLines w:val="0"/>
      <w:numPr>
        <w:ilvl w:val="1"/>
        <w:numId w:val="16"/>
      </w:numPr>
      <w:spacing w:before="360" w:after="120" w:line="276" w:lineRule="auto"/>
      <w:jc w:val="both"/>
    </w:pPr>
    <w:rPr>
      <w:rFonts w:ascii="Arial" w:eastAsia="Times New Roman" w:hAnsi="Arial" w:cs="Arial"/>
      <w:color w:val="9E0880"/>
      <w:kern w:val="0"/>
      <w:sz w:val="22"/>
      <w:szCs w:val="22"/>
      <w:lang w:val="ro-RO" w:eastAsia="ro-RO"/>
      <w14:ligatures w14:val="none"/>
    </w:rPr>
  </w:style>
  <w:style w:type="paragraph" w:customStyle="1" w:styleId="Hdg4">
    <w:name w:val="_Hdg4#"/>
    <w:basedOn w:val="Heading4"/>
    <w:next w:val="Normal"/>
    <w:rsid w:val="00B45522"/>
    <w:pPr>
      <w:keepLines w:val="0"/>
      <w:numPr>
        <w:ilvl w:val="3"/>
        <w:numId w:val="16"/>
      </w:numPr>
      <w:spacing w:after="0" w:line="230" w:lineRule="exact"/>
      <w:jc w:val="both"/>
    </w:pPr>
    <w:rPr>
      <w:bCs w:val="0"/>
      <w:color w:val="auto"/>
      <w:sz w:val="20"/>
      <w:szCs w:val="20"/>
      <w:lang w:val="en-GB" w:eastAsia="ro-RO"/>
    </w:rPr>
  </w:style>
  <w:style w:type="paragraph" w:customStyle="1" w:styleId="NumberedParas">
    <w:name w:val="_Numbered Paras"/>
    <w:basedOn w:val="Normal"/>
    <w:qFormat/>
    <w:rsid w:val="00B45522"/>
    <w:pPr>
      <w:numPr>
        <w:ilvl w:val="2"/>
        <w:numId w:val="16"/>
      </w:numPr>
      <w:tabs>
        <w:tab w:val="num" w:pos="360"/>
        <w:tab w:val="left" w:pos="2268"/>
      </w:tabs>
      <w:spacing w:before="120" w:after="120" w:line="276" w:lineRule="auto"/>
      <w:jc w:val="both"/>
    </w:pPr>
    <w:rPr>
      <w:rFonts w:ascii="Arial" w:eastAsia="Times New Roman" w:hAnsi="Arial" w:cs="Times New Roman"/>
      <w:kern w:val="0"/>
      <w:lang w:val="ro-RO" w:eastAsia="ro-RO"/>
      <w14:ligatures w14:val="none"/>
    </w:rPr>
  </w:style>
  <w:style w:type="character" w:customStyle="1" w:styleId="Heading1Char">
    <w:name w:val="Heading 1 Char"/>
    <w:basedOn w:val="DefaultParagraphFont"/>
    <w:link w:val="Heading1"/>
    <w:uiPriority w:val="9"/>
    <w:rsid w:val="005A5E5D"/>
    <w:rPr>
      <w:rFonts w:asciiTheme="majorHAnsi" w:eastAsiaTheme="majorEastAsia" w:hAnsiTheme="majorHAnsi" w:cstheme="majorBidi"/>
      <w:color w:val="0F4761" w:themeColor="accent1" w:themeShade="BF"/>
      <w:sz w:val="40"/>
      <w:szCs w:val="40"/>
    </w:rPr>
  </w:style>
  <w:style w:type="paragraph" w:styleId="Title">
    <w:name w:val="Title"/>
    <w:basedOn w:val="Normal"/>
    <w:next w:val="Normal"/>
    <w:link w:val="TitleChar"/>
    <w:uiPriority w:val="10"/>
    <w:qFormat/>
    <w:rsid w:val="005A5E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A5E5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A5E5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A5E5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A5E5D"/>
    <w:pPr>
      <w:spacing w:before="160"/>
      <w:jc w:val="center"/>
    </w:pPr>
    <w:rPr>
      <w:i/>
      <w:iCs/>
      <w:color w:val="404040" w:themeColor="text1" w:themeTint="BF"/>
    </w:rPr>
  </w:style>
  <w:style w:type="character" w:customStyle="1" w:styleId="QuoteChar">
    <w:name w:val="Quote Char"/>
    <w:basedOn w:val="DefaultParagraphFont"/>
    <w:link w:val="Quote"/>
    <w:uiPriority w:val="29"/>
    <w:rsid w:val="005A5E5D"/>
    <w:rPr>
      <w:i/>
      <w:iCs/>
      <w:color w:val="404040" w:themeColor="text1" w:themeTint="BF"/>
    </w:rPr>
  </w:style>
  <w:style w:type="character" w:styleId="IntenseEmphasis">
    <w:name w:val="Intense Emphasis"/>
    <w:basedOn w:val="DefaultParagraphFont"/>
    <w:uiPriority w:val="21"/>
    <w:qFormat/>
    <w:rsid w:val="005A5E5D"/>
    <w:rPr>
      <w:i/>
      <w:iCs/>
      <w:color w:val="0F4761" w:themeColor="accent1" w:themeShade="BF"/>
    </w:rPr>
  </w:style>
  <w:style w:type="paragraph" w:styleId="IntenseQuote">
    <w:name w:val="Intense Quote"/>
    <w:basedOn w:val="Normal"/>
    <w:next w:val="Normal"/>
    <w:link w:val="IntenseQuoteChar"/>
    <w:uiPriority w:val="30"/>
    <w:qFormat/>
    <w:rsid w:val="005A5E5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A5E5D"/>
    <w:rPr>
      <w:i/>
      <w:iCs/>
      <w:color w:val="0F4761" w:themeColor="accent1" w:themeShade="BF"/>
    </w:rPr>
  </w:style>
  <w:style w:type="character" w:styleId="IntenseReference">
    <w:name w:val="Intense Reference"/>
    <w:basedOn w:val="DefaultParagraphFont"/>
    <w:uiPriority w:val="32"/>
    <w:qFormat/>
    <w:rsid w:val="005A5E5D"/>
    <w:rPr>
      <w:b/>
      <w:bCs/>
      <w:smallCaps/>
      <w:color w:val="0F4761" w:themeColor="accent1" w:themeShade="BF"/>
      <w:spacing w:val="5"/>
    </w:rPr>
  </w:style>
  <w:style w:type="paragraph" w:styleId="Header">
    <w:name w:val="header"/>
    <w:basedOn w:val="Normal"/>
    <w:link w:val="HeaderChar"/>
    <w:uiPriority w:val="99"/>
    <w:unhideWhenUsed/>
    <w:rsid w:val="005A5E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A5E5D"/>
  </w:style>
  <w:style w:type="paragraph" w:styleId="Footer">
    <w:name w:val="footer"/>
    <w:basedOn w:val="Normal"/>
    <w:link w:val="FooterChar"/>
    <w:uiPriority w:val="99"/>
    <w:unhideWhenUsed/>
    <w:rsid w:val="005A5E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5E5D"/>
  </w:style>
  <w:style w:type="character" w:styleId="Hyperlink">
    <w:name w:val="Hyperlink"/>
    <w:basedOn w:val="DefaultParagraphFont"/>
    <w:uiPriority w:val="99"/>
    <w:unhideWhenUsed/>
    <w:rsid w:val="005A5E5D"/>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https://www.facebook.com/adrse.ro" TargetMode="External"/><Relationship Id="rId2" Type="http://schemas.openxmlformats.org/officeDocument/2006/relationships/hyperlink" Target="file:///C:/Users/Addwise/Desktop/Evaluari/ADR%20SE/RE/RegioSE" TargetMode="External"/><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DF10022B1E084BA25B07402301E731" ma:contentTypeVersion="13" ma:contentTypeDescription="Creați un document nou." ma:contentTypeScope="" ma:versionID="b1f5b04e0beccdf5a8b67d348e199ef8">
  <xsd:schema xmlns:xsd="http://www.w3.org/2001/XMLSchema" xmlns:xs="http://www.w3.org/2001/XMLSchema" xmlns:p="http://schemas.microsoft.com/office/2006/metadata/properties" xmlns:ns2="1f6e3964-c330-437f-9746-f4e74fd478e1" xmlns:ns3="9ee2a0fe-1226-4a34-9e06-7c398078da57" targetNamespace="http://schemas.microsoft.com/office/2006/metadata/properties" ma:root="true" ma:fieldsID="4409b3527901fbfa8f3e45d3a12035b1" ns2:_="" ns3:_="">
    <xsd:import namespace="1f6e3964-c330-437f-9746-f4e74fd478e1"/>
    <xsd:import namespace="9ee2a0fe-1226-4a34-9e06-7c398078da5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6e3964-c330-437f-9746-f4e74fd478e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Etichete imagine" ma:readOnly="false" ma:fieldId="{5cf76f15-5ced-4ddc-b409-7134ff3c332f}" ma:taxonomyMulti="true" ma:sspId="b62ed439-0888-4e77-b5dd-592e4d4f85f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e2a0fe-1226-4a34-9e06-7c398078da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5eeb27ec-c89f-4d64-ba30-1abc8b8319c4}" ma:internalName="TaxCatchAll" ma:showField="CatchAllData" ma:web="9ee2a0fe-1226-4a34-9e06-7c398078da5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de conținut"/>
        <xsd:element ref="dc:title" minOccurs="0" maxOccurs="1" ma:index="4" ma:displayName="Titl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ee2a0fe-1226-4a34-9e06-7c398078da57"/>
    <lcf76f155ced4ddcb4097134ff3c332f xmlns="1f6e3964-c330-437f-9746-f4e74fd478e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7ABD890-7696-4388-90A7-C4B196F0E9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6e3964-c330-437f-9746-f4e74fd478e1"/>
    <ds:schemaRef ds:uri="9ee2a0fe-1226-4a34-9e06-7c398078da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1A036E-2E6F-466E-8954-219ADCE8B620}">
  <ds:schemaRefs>
    <ds:schemaRef ds:uri="http://schemas.microsoft.com/sharepoint/v3/contenttype/forms"/>
  </ds:schemaRefs>
</ds:datastoreItem>
</file>

<file path=customXml/itemProps3.xml><?xml version="1.0" encoding="utf-8"?>
<ds:datastoreItem xmlns:ds="http://schemas.openxmlformats.org/officeDocument/2006/customXml" ds:itemID="{DEC3879D-87B4-4372-BDF3-437391C2AB42}">
  <ds:schemaRefs>
    <ds:schemaRef ds:uri="http://www.w3.org/XML/1998/namespace"/>
    <ds:schemaRef ds:uri="http://purl.org/dc/elements/1.1/"/>
    <ds:schemaRef ds:uri="http://schemas.microsoft.com/office/infopath/2007/PartnerControls"/>
    <ds:schemaRef ds:uri="http://schemas.microsoft.com/office/2006/documentManagement/types"/>
    <ds:schemaRef ds:uri="http://purl.org/dc/terms/"/>
    <ds:schemaRef ds:uri="9ee2a0fe-1226-4a34-9e06-7c398078da57"/>
    <ds:schemaRef ds:uri="http://schemas.openxmlformats.org/package/2006/metadata/core-properties"/>
    <ds:schemaRef ds:uri="1f6e3964-c330-437f-9746-f4e74fd478e1"/>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1338</Words>
  <Characters>7627</Characters>
  <Application>Microsoft Office Word</Application>
  <DocSecurity>0</DocSecurity>
  <Lines>63</Lines>
  <Paragraphs>17</Paragraphs>
  <ScaleCrop>false</ScaleCrop>
  <Company/>
  <LinksUpToDate>false</LinksUpToDate>
  <CharactersWithSpaces>8948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Vancea</dc:creator>
  <cp:keywords/>
  <dc:description/>
  <cp:lastModifiedBy>Roberta Vancea</cp:lastModifiedBy>
  <cp:revision>1</cp:revision>
  <dcterms:created xsi:type="dcterms:W3CDTF">2025-03-25T07:39:00Z</dcterms:created>
  <dcterms:modified xsi:type="dcterms:W3CDTF">2025-03-25T07:44:00Z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0x01010015DF10022B1E084BA25B07402301E731</vt:lpwstr>
  </property>
</Properties>
</file>