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56709E" w14:textId="48E52FB4" w:rsidR="002D38A0" w:rsidRPr="00B24978" w:rsidRDefault="002D38A0" w:rsidP="002D38A0">
      <w:pPr>
        <w:pStyle w:val="Title"/>
        <w:spacing w:before="0" w:after="0"/>
        <w:jc w:val="right"/>
        <w:rPr>
          <w:rFonts w:asciiTheme="minorHAnsi" w:hAnsiTheme="minorHAnsi" w:cstheme="minorHAnsi"/>
          <w:bCs w:val="0"/>
          <w:sz w:val="22"/>
          <w:szCs w:val="22"/>
        </w:rPr>
      </w:pPr>
      <w:r w:rsidRPr="00B24978">
        <w:rPr>
          <w:rFonts w:asciiTheme="minorHAnsi" w:hAnsiTheme="minorHAnsi" w:cstheme="minorHAnsi"/>
          <w:bCs w:val="0"/>
          <w:sz w:val="22"/>
          <w:szCs w:val="22"/>
        </w:rPr>
        <w:t>Anexa 6.a Lista de verificare DNSH</w:t>
      </w:r>
    </w:p>
    <w:p w14:paraId="24221F56" w14:textId="77777777" w:rsidR="002D38A0" w:rsidRPr="00B24978" w:rsidRDefault="002D38A0" w:rsidP="002D38A0">
      <w:pPr>
        <w:pStyle w:val="Title"/>
        <w:spacing w:before="0" w:after="0"/>
        <w:jc w:val="both"/>
        <w:rPr>
          <w:rFonts w:asciiTheme="minorHAnsi" w:hAnsiTheme="minorHAnsi" w:cstheme="minorHAnsi"/>
          <w:b w:val="0"/>
          <w:sz w:val="22"/>
          <w:szCs w:val="22"/>
        </w:rPr>
      </w:pPr>
    </w:p>
    <w:p w14:paraId="76F5E08D" w14:textId="509F0C4A" w:rsidR="00331429" w:rsidRPr="00331429" w:rsidRDefault="00331429" w:rsidP="00331429">
      <w:pPr>
        <w:spacing w:after="0" w:line="240" w:lineRule="auto"/>
        <w:jc w:val="both"/>
        <w:rPr>
          <w:rFonts w:ascii="Calibri" w:hAnsi="Calibri"/>
          <w:b/>
          <w:color w:val="365F91" w:themeColor="accent1" w:themeShade="BF"/>
        </w:rPr>
      </w:pPr>
      <w:proofErr w:type="spellStart"/>
      <w:r w:rsidRPr="00331429">
        <w:rPr>
          <w:rFonts w:ascii="Calibri" w:hAnsi="Calibri"/>
          <w:b/>
          <w:color w:val="365F91" w:themeColor="accent1" w:themeShade="BF"/>
        </w:rPr>
        <w:t>Prioritatea</w:t>
      </w:r>
      <w:proofErr w:type="spellEnd"/>
      <w:r w:rsidRPr="00331429">
        <w:rPr>
          <w:rFonts w:ascii="Calibri" w:hAnsi="Calibri"/>
          <w:b/>
          <w:color w:val="365F91" w:themeColor="accent1" w:themeShade="BF"/>
        </w:rPr>
        <w:t xml:space="preserve"> 2 - O </w:t>
      </w:r>
      <w:proofErr w:type="spellStart"/>
      <w:r w:rsidRPr="00331429">
        <w:rPr>
          <w:rFonts w:ascii="Calibri" w:hAnsi="Calibri"/>
          <w:b/>
          <w:color w:val="365F91" w:themeColor="accent1" w:themeShade="BF"/>
        </w:rPr>
        <w:t>regiune</w:t>
      </w:r>
      <w:proofErr w:type="spellEnd"/>
      <w:r w:rsidRPr="00331429">
        <w:rPr>
          <w:rFonts w:ascii="Calibri" w:hAnsi="Calibri"/>
          <w:b/>
          <w:color w:val="365F91" w:themeColor="accent1" w:themeShade="BF"/>
        </w:rPr>
        <w:t xml:space="preserve"> cu </w:t>
      </w:r>
      <w:proofErr w:type="spellStart"/>
      <w:r w:rsidRPr="00331429">
        <w:rPr>
          <w:rFonts w:ascii="Calibri" w:hAnsi="Calibri"/>
          <w:b/>
          <w:color w:val="365F91" w:themeColor="accent1" w:themeShade="BF"/>
        </w:rPr>
        <w:t>localităţi</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prietenoase</w:t>
      </w:r>
      <w:proofErr w:type="spellEnd"/>
      <w:r w:rsidRPr="00331429">
        <w:rPr>
          <w:rFonts w:ascii="Calibri" w:hAnsi="Calibri"/>
          <w:b/>
          <w:color w:val="365F91" w:themeColor="accent1" w:themeShade="BF"/>
        </w:rPr>
        <w:t xml:space="preserve"> cu </w:t>
      </w:r>
      <w:proofErr w:type="spellStart"/>
      <w:r w:rsidRPr="00331429">
        <w:rPr>
          <w:rFonts w:ascii="Calibri" w:hAnsi="Calibri"/>
          <w:b/>
          <w:color w:val="365F91" w:themeColor="accent1" w:themeShade="BF"/>
        </w:rPr>
        <w:t>mediul</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și</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mai</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rezilientă</w:t>
      </w:r>
      <w:proofErr w:type="spellEnd"/>
      <w:r w:rsidRPr="00331429">
        <w:rPr>
          <w:rFonts w:ascii="Calibri" w:hAnsi="Calibri"/>
          <w:b/>
          <w:color w:val="365F91" w:themeColor="accent1" w:themeShade="BF"/>
        </w:rPr>
        <w:t xml:space="preserve"> la </w:t>
      </w:r>
      <w:proofErr w:type="spellStart"/>
      <w:r w:rsidRPr="00331429">
        <w:rPr>
          <w:rFonts w:ascii="Calibri" w:hAnsi="Calibri"/>
          <w:b/>
          <w:color w:val="365F91" w:themeColor="accent1" w:themeShade="BF"/>
        </w:rPr>
        <w:t>riscuri</w:t>
      </w:r>
      <w:proofErr w:type="spellEnd"/>
    </w:p>
    <w:p w14:paraId="10D9922F" w14:textId="00A7520C" w:rsidR="00331429" w:rsidRPr="00331429" w:rsidRDefault="00331429" w:rsidP="00331429">
      <w:pPr>
        <w:spacing w:after="0" w:line="240" w:lineRule="auto"/>
        <w:jc w:val="both"/>
        <w:rPr>
          <w:rFonts w:ascii="Calibri" w:hAnsi="Calibri"/>
          <w:b/>
          <w:color w:val="365F91" w:themeColor="accent1" w:themeShade="BF"/>
        </w:rPr>
      </w:pPr>
      <w:proofErr w:type="spellStart"/>
      <w:r w:rsidRPr="00331429">
        <w:rPr>
          <w:rFonts w:ascii="Calibri" w:hAnsi="Calibri"/>
          <w:b/>
          <w:color w:val="365F91" w:themeColor="accent1" w:themeShade="BF"/>
        </w:rPr>
        <w:t>Obiectiv</w:t>
      </w:r>
      <w:proofErr w:type="spellEnd"/>
      <w:r w:rsidRPr="00331429">
        <w:rPr>
          <w:rFonts w:ascii="Calibri" w:hAnsi="Calibri"/>
          <w:b/>
          <w:color w:val="365F91" w:themeColor="accent1" w:themeShade="BF"/>
        </w:rPr>
        <w:t xml:space="preserve"> Specific FEDR 2.1 - </w:t>
      </w:r>
      <w:proofErr w:type="spellStart"/>
      <w:r w:rsidRPr="00331429">
        <w:rPr>
          <w:rFonts w:ascii="Calibri" w:hAnsi="Calibri"/>
          <w:b/>
          <w:color w:val="365F91" w:themeColor="accent1" w:themeShade="BF"/>
        </w:rPr>
        <w:t>Promovarea</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eficienței</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energetice</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și</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reducerea</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emisiilor</w:t>
      </w:r>
      <w:proofErr w:type="spellEnd"/>
      <w:r w:rsidRPr="00331429">
        <w:rPr>
          <w:rFonts w:ascii="Calibri" w:hAnsi="Calibri"/>
          <w:b/>
          <w:color w:val="365F91" w:themeColor="accent1" w:themeShade="BF"/>
        </w:rPr>
        <w:t xml:space="preserve"> de gaze cu </w:t>
      </w:r>
      <w:proofErr w:type="spellStart"/>
      <w:r w:rsidRPr="00331429">
        <w:rPr>
          <w:rFonts w:ascii="Calibri" w:hAnsi="Calibri"/>
          <w:b/>
          <w:color w:val="365F91" w:themeColor="accent1" w:themeShade="BF"/>
        </w:rPr>
        <w:t>efect</w:t>
      </w:r>
      <w:proofErr w:type="spellEnd"/>
      <w:r w:rsidRPr="00331429">
        <w:rPr>
          <w:rFonts w:ascii="Calibri" w:hAnsi="Calibri"/>
          <w:b/>
          <w:color w:val="365F91" w:themeColor="accent1" w:themeShade="BF"/>
        </w:rPr>
        <w:t xml:space="preserve"> de </w:t>
      </w:r>
      <w:proofErr w:type="spellStart"/>
      <w:r w:rsidRPr="00331429">
        <w:rPr>
          <w:rFonts w:ascii="Calibri" w:hAnsi="Calibri"/>
          <w:b/>
          <w:color w:val="365F91" w:themeColor="accent1" w:themeShade="BF"/>
        </w:rPr>
        <w:t>seră</w:t>
      </w:r>
      <w:proofErr w:type="spellEnd"/>
      <w:r w:rsidRPr="00331429">
        <w:rPr>
          <w:rFonts w:ascii="Calibri" w:hAnsi="Calibri"/>
          <w:b/>
          <w:color w:val="365F91" w:themeColor="accent1" w:themeShade="BF"/>
        </w:rPr>
        <w:t xml:space="preserve"> </w:t>
      </w:r>
    </w:p>
    <w:p w14:paraId="05C9CD46" w14:textId="5FDA2BB1" w:rsidR="00331429" w:rsidRPr="00331429" w:rsidRDefault="00331429" w:rsidP="00331429">
      <w:pPr>
        <w:spacing w:after="0" w:line="240" w:lineRule="auto"/>
        <w:jc w:val="both"/>
        <w:rPr>
          <w:rFonts w:ascii="Calibri" w:hAnsi="Calibri"/>
          <w:b/>
          <w:color w:val="365F91" w:themeColor="accent1" w:themeShade="BF"/>
        </w:rPr>
      </w:pPr>
      <w:proofErr w:type="spellStart"/>
      <w:r w:rsidRPr="00331429">
        <w:rPr>
          <w:rFonts w:ascii="Calibri" w:hAnsi="Calibri"/>
          <w:b/>
          <w:color w:val="365F91" w:themeColor="accent1" w:themeShade="BF"/>
        </w:rPr>
        <w:t>Actiunea</w:t>
      </w:r>
      <w:proofErr w:type="spellEnd"/>
      <w:r w:rsidRPr="00331429">
        <w:rPr>
          <w:rFonts w:ascii="Calibri" w:hAnsi="Calibri"/>
          <w:b/>
          <w:color w:val="365F91" w:themeColor="accent1" w:themeShade="BF"/>
        </w:rPr>
        <w:t xml:space="preserve"> 2.1 </w:t>
      </w:r>
      <w:proofErr w:type="spellStart"/>
      <w:r w:rsidRPr="00331429">
        <w:rPr>
          <w:rFonts w:ascii="Calibri" w:hAnsi="Calibri"/>
          <w:b/>
          <w:color w:val="365F91" w:themeColor="accent1" w:themeShade="BF"/>
        </w:rPr>
        <w:t>Îmbunătățirea</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eficienței</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energetice</w:t>
      </w:r>
      <w:proofErr w:type="spellEnd"/>
      <w:r w:rsidRPr="00331429">
        <w:rPr>
          <w:rFonts w:ascii="Calibri" w:hAnsi="Calibri"/>
          <w:b/>
          <w:color w:val="365F91" w:themeColor="accent1" w:themeShade="BF"/>
        </w:rPr>
        <w:t xml:space="preserve"> a </w:t>
      </w:r>
      <w:proofErr w:type="spellStart"/>
      <w:r w:rsidRPr="00331429">
        <w:rPr>
          <w:rFonts w:ascii="Calibri" w:hAnsi="Calibri"/>
          <w:b/>
          <w:color w:val="365F91" w:themeColor="accent1" w:themeShade="BF"/>
        </w:rPr>
        <w:t>clădirilor</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publice</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inclusiv</w:t>
      </w:r>
      <w:proofErr w:type="spellEnd"/>
      <w:r w:rsidRPr="00331429">
        <w:rPr>
          <w:rFonts w:ascii="Calibri" w:hAnsi="Calibri"/>
          <w:b/>
          <w:color w:val="365F91" w:themeColor="accent1" w:themeShade="BF"/>
        </w:rPr>
        <w:t xml:space="preserve"> a </w:t>
      </w:r>
      <w:proofErr w:type="spellStart"/>
      <w:r w:rsidRPr="00331429">
        <w:rPr>
          <w:rFonts w:ascii="Calibri" w:hAnsi="Calibri"/>
          <w:b/>
          <w:color w:val="365F91" w:themeColor="accent1" w:themeShade="BF"/>
        </w:rPr>
        <w:t>celor</w:t>
      </w:r>
      <w:proofErr w:type="spellEnd"/>
      <w:r w:rsidRPr="00331429">
        <w:rPr>
          <w:rFonts w:ascii="Calibri" w:hAnsi="Calibri"/>
          <w:b/>
          <w:color w:val="365F91" w:themeColor="accent1" w:themeShade="BF"/>
        </w:rPr>
        <w:t xml:space="preserve"> cu </w:t>
      </w:r>
      <w:proofErr w:type="spellStart"/>
      <w:r w:rsidRPr="00331429">
        <w:rPr>
          <w:rFonts w:ascii="Calibri" w:hAnsi="Calibri"/>
          <w:b/>
          <w:color w:val="365F91" w:themeColor="accent1" w:themeShade="BF"/>
        </w:rPr>
        <w:t>statut</w:t>
      </w:r>
      <w:proofErr w:type="spellEnd"/>
      <w:r w:rsidRPr="00331429">
        <w:rPr>
          <w:rFonts w:ascii="Calibri" w:hAnsi="Calibri"/>
          <w:b/>
          <w:color w:val="365F91" w:themeColor="accent1" w:themeShade="BF"/>
        </w:rPr>
        <w:t xml:space="preserve"> de monument </w:t>
      </w:r>
      <w:proofErr w:type="spellStart"/>
      <w:r w:rsidRPr="00331429">
        <w:rPr>
          <w:rFonts w:ascii="Calibri" w:hAnsi="Calibri"/>
          <w:b/>
          <w:color w:val="365F91" w:themeColor="accent1" w:themeShade="BF"/>
        </w:rPr>
        <w:t>istoric</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și</w:t>
      </w:r>
      <w:proofErr w:type="spellEnd"/>
      <w:r w:rsidRPr="00331429">
        <w:rPr>
          <w:rFonts w:ascii="Calibri" w:hAnsi="Calibri"/>
          <w:b/>
          <w:color w:val="365F91" w:themeColor="accent1" w:themeShade="BF"/>
        </w:rPr>
        <w:t xml:space="preserve"> a </w:t>
      </w:r>
      <w:proofErr w:type="spellStart"/>
      <w:r w:rsidRPr="00331429">
        <w:rPr>
          <w:rFonts w:ascii="Calibri" w:hAnsi="Calibri"/>
          <w:b/>
          <w:color w:val="365F91" w:themeColor="accent1" w:themeShade="BF"/>
        </w:rPr>
        <w:t>clădirilor</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rezidențiale</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în</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funcție</w:t>
      </w:r>
      <w:proofErr w:type="spellEnd"/>
      <w:r w:rsidRPr="00331429">
        <w:rPr>
          <w:rFonts w:ascii="Calibri" w:hAnsi="Calibri"/>
          <w:b/>
          <w:color w:val="365F91" w:themeColor="accent1" w:themeShade="BF"/>
        </w:rPr>
        <w:t xml:space="preserve"> de </w:t>
      </w:r>
      <w:proofErr w:type="spellStart"/>
      <w:r w:rsidRPr="00331429">
        <w:rPr>
          <w:rFonts w:ascii="Calibri" w:hAnsi="Calibri"/>
          <w:b/>
          <w:color w:val="365F91" w:themeColor="accent1" w:themeShade="BF"/>
        </w:rPr>
        <w:t>potențialul</w:t>
      </w:r>
      <w:proofErr w:type="spellEnd"/>
      <w:r w:rsidRPr="00331429">
        <w:rPr>
          <w:rFonts w:ascii="Calibri" w:hAnsi="Calibri"/>
          <w:b/>
          <w:color w:val="365F91" w:themeColor="accent1" w:themeShade="BF"/>
        </w:rPr>
        <w:t xml:space="preserve"> de </w:t>
      </w:r>
      <w:proofErr w:type="spellStart"/>
      <w:r w:rsidRPr="00331429">
        <w:rPr>
          <w:rFonts w:ascii="Calibri" w:hAnsi="Calibri"/>
          <w:b/>
          <w:color w:val="365F91" w:themeColor="accent1" w:themeShade="BF"/>
        </w:rPr>
        <w:t>reducere</w:t>
      </w:r>
      <w:proofErr w:type="spellEnd"/>
      <w:r w:rsidRPr="00331429">
        <w:rPr>
          <w:rFonts w:ascii="Calibri" w:hAnsi="Calibri"/>
          <w:b/>
          <w:color w:val="365F91" w:themeColor="accent1" w:themeShade="BF"/>
        </w:rPr>
        <w:t xml:space="preserve"> a </w:t>
      </w:r>
      <w:proofErr w:type="spellStart"/>
      <w:r w:rsidRPr="00331429">
        <w:rPr>
          <w:rFonts w:ascii="Calibri" w:hAnsi="Calibri"/>
          <w:b/>
          <w:color w:val="365F91" w:themeColor="accent1" w:themeShade="BF"/>
        </w:rPr>
        <w:t>consumului</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respectiv</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reducerea</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emisiilor</w:t>
      </w:r>
      <w:proofErr w:type="spellEnd"/>
      <w:r w:rsidRPr="00331429">
        <w:rPr>
          <w:rFonts w:ascii="Calibri" w:hAnsi="Calibri"/>
          <w:b/>
          <w:color w:val="365F91" w:themeColor="accent1" w:themeShade="BF"/>
        </w:rPr>
        <w:t xml:space="preserve"> de carbon, </w:t>
      </w:r>
      <w:proofErr w:type="spellStart"/>
      <w:r w:rsidRPr="00331429">
        <w:rPr>
          <w:rFonts w:ascii="Calibri" w:hAnsi="Calibri"/>
          <w:b/>
          <w:color w:val="365F91" w:themeColor="accent1" w:themeShade="BF"/>
        </w:rPr>
        <w:t>inclusiv</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consolidarea</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acestora</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în</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funcție</w:t>
      </w:r>
      <w:proofErr w:type="spellEnd"/>
      <w:r w:rsidRPr="00331429">
        <w:rPr>
          <w:rFonts w:ascii="Calibri" w:hAnsi="Calibri"/>
          <w:b/>
          <w:color w:val="365F91" w:themeColor="accent1" w:themeShade="BF"/>
        </w:rPr>
        <w:t xml:space="preserve"> de </w:t>
      </w:r>
      <w:proofErr w:type="spellStart"/>
      <w:r w:rsidRPr="00331429">
        <w:rPr>
          <w:rFonts w:ascii="Calibri" w:hAnsi="Calibri"/>
          <w:b/>
          <w:color w:val="365F91" w:themeColor="accent1" w:themeShade="BF"/>
        </w:rPr>
        <w:t>riscurile</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identificate</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inclusiv</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seismice</w:t>
      </w:r>
      <w:proofErr w:type="spellEnd"/>
      <w:r w:rsidRPr="00331429">
        <w:rPr>
          <w:rFonts w:ascii="Calibri" w:hAnsi="Calibri"/>
          <w:b/>
          <w:color w:val="365F91" w:themeColor="accent1" w:themeShade="BF"/>
        </w:rPr>
        <w:t>)</w:t>
      </w:r>
    </w:p>
    <w:p w14:paraId="3B76C50F" w14:textId="03B0F0F5" w:rsidR="00331429" w:rsidRPr="00331429" w:rsidRDefault="00331429" w:rsidP="00331429">
      <w:pPr>
        <w:spacing w:after="0" w:line="240" w:lineRule="auto"/>
        <w:rPr>
          <w:rFonts w:ascii="Calibri" w:hAnsi="Calibri"/>
          <w:b/>
          <w:color w:val="365F91" w:themeColor="accent1" w:themeShade="BF"/>
        </w:rPr>
      </w:pPr>
      <w:bookmarkStart w:id="0" w:name="_Hlk90971302"/>
      <w:proofErr w:type="spellStart"/>
      <w:r w:rsidRPr="00331429">
        <w:rPr>
          <w:rFonts w:ascii="Calibri" w:eastAsia="Times New Roman" w:hAnsi="Calibri"/>
          <w:b/>
          <w:color w:val="365F91" w:themeColor="accent1" w:themeShade="BF"/>
        </w:rPr>
        <w:t>Operațiunea</w:t>
      </w:r>
      <w:proofErr w:type="spellEnd"/>
      <w:r w:rsidRPr="00331429">
        <w:rPr>
          <w:rFonts w:ascii="Calibri" w:eastAsia="Times New Roman" w:hAnsi="Calibri"/>
          <w:b/>
          <w:color w:val="365F91" w:themeColor="accent1" w:themeShade="BF"/>
        </w:rPr>
        <w:t xml:space="preserve"> B - </w:t>
      </w:r>
      <w:proofErr w:type="spellStart"/>
      <w:r w:rsidRPr="00331429">
        <w:rPr>
          <w:rFonts w:ascii="Calibri" w:hAnsi="Calibri"/>
          <w:b/>
          <w:color w:val="365F91" w:themeColor="accent1" w:themeShade="BF"/>
        </w:rPr>
        <w:t>Sprijinirea</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eficienței</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energetice</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în</w:t>
      </w:r>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clădiri</w:t>
      </w:r>
      <w:proofErr w:type="spellEnd"/>
      <w:r w:rsidRPr="00331429">
        <w:rPr>
          <w:rFonts w:ascii="Calibri" w:hAnsi="Calibri"/>
          <w:b/>
          <w:color w:val="365F91" w:themeColor="accent1" w:themeShade="BF"/>
        </w:rPr>
        <w:t xml:space="preserve"> </w:t>
      </w:r>
      <w:proofErr w:type="spellStart"/>
      <w:proofErr w:type="gramStart"/>
      <w:r w:rsidRPr="00331429">
        <w:rPr>
          <w:rFonts w:ascii="Calibri" w:hAnsi="Calibri"/>
          <w:b/>
          <w:color w:val="365F91" w:themeColor="accent1" w:themeShade="BF"/>
        </w:rPr>
        <w:t>publice</w:t>
      </w:r>
      <w:bookmarkEnd w:id="0"/>
      <w:proofErr w:type="spellEnd"/>
      <w:r w:rsidRPr="00331429">
        <w:rPr>
          <w:rFonts w:ascii="Calibri" w:hAnsi="Calibri"/>
          <w:b/>
          <w:color w:val="365F91" w:themeColor="accent1" w:themeShade="BF"/>
        </w:rPr>
        <w:t xml:space="preserve">,  </w:t>
      </w:r>
      <w:proofErr w:type="spellStart"/>
      <w:r w:rsidRPr="00331429">
        <w:rPr>
          <w:rFonts w:ascii="Calibri" w:hAnsi="Calibri"/>
          <w:b/>
          <w:color w:val="365F91" w:themeColor="accent1" w:themeShade="BF"/>
        </w:rPr>
        <w:t>inclusiv</w:t>
      </w:r>
      <w:proofErr w:type="spellEnd"/>
      <w:proofErr w:type="gramEnd"/>
      <w:r w:rsidRPr="00331429">
        <w:rPr>
          <w:rFonts w:ascii="Calibri" w:hAnsi="Calibri"/>
          <w:b/>
          <w:color w:val="365F91" w:themeColor="accent1" w:themeShade="BF"/>
        </w:rPr>
        <w:t xml:space="preserve"> a </w:t>
      </w:r>
      <w:proofErr w:type="spellStart"/>
      <w:r w:rsidRPr="00331429">
        <w:rPr>
          <w:rFonts w:ascii="Calibri" w:hAnsi="Calibri"/>
          <w:b/>
          <w:color w:val="365F91" w:themeColor="accent1" w:themeShade="BF"/>
        </w:rPr>
        <w:t>celor</w:t>
      </w:r>
      <w:proofErr w:type="spellEnd"/>
      <w:r w:rsidRPr="00331429">
        <w:rPr>
          <w:rFonts w:ascii="Calibri" w:hAnsi="Calibri"/>
          <w:b/>
          <w:color w:val="365F91" w:themeColor="accent1" w:themeShade="BF"/>
        </w:rPr>
        <w:t xml:space="preserve"> cu </w:t>
      </w:r>
      <w:proofErr w:type="spellStart"/>
      <w:r w:rsidRPr="00331429">
        <w:rPr>
          <w:rFonts w:ascii="Calibri" w:hAnsi="Calibri"/>
          <w:b/>
          <w:color w:val="365F91" w:themeColor="accent1" w:themeShade="BF"/>
        </w:rPr>
        <w:t>statut</w:t>
      </w:r>
      <w:proofErr w:type="spellEnd"/>
      <w:r w:rsidRPr="00331429">
        <w:rPr>
          <w:rFonts w:ascii="Calibri" w:hAnsi="Calibri"/>
          <w:b/>
          <w:color w:val="365F91" w:themeColor="accent1" w:themeShade="BF"/>
        </w:rPr>
        <w:t xml:space="preserve"> de monument </w:t>
      </w:r>
      <w:proofErr w:type="spellStart"/>
      <w:r w:rsidRPr="00331429">
        <w:rPr>
          <w:rFonts w:ascii="Calibri" w:hAnsi="Calibri"/>
          <w:b/>
          <w:color w:val="365F91" w:themeColor="accent1" w:themeShade="BF"/>
        </w:rPr>
        <w:t>istoric</w:t>
      </w:r>
      <w:proofErr w:type="spellEnd"/>
    </w:p>
    <w:p w14:paraId="02691BA5" w14:textId="7939C90A" w:rsidR="004A3BC5" w:rsidRPr="00331429" w:rsidRDefault="00331429" w:rsidP="00331429">
      <w:pPr>
        <w:pStyle w:val="Title"/>
        <w:spacing w:before="0" w:after="0"/>
        <w:jc w:val="both"/>
        <w:rPr>
          <w:rFonts w:ascii="Calibri" w:hAnsi="Calibri"/>
          <w:color w:val="365F91" w:themeColor="accent1" w:themeShade="BF"/>
          <w:sz w:val="22"/>
          <w:szCs w:val="22"/>
        </w:rPr>
      </w:pPr>
      <w:r w:rsidRPr="00331429">
        <w:rPr>
          <w:rFonts w:ascii="Calibri" w:hAnsi="Calibri"/>
          <w:color w:val="365F91" w:themeColor="accent1" w:themeShade="BF"/>
          <w:sz w:val="22"/>
          <w:szCs w:val="22"/>
        </w:rPr>
        <w:t>PRSE/2.1/B/ITI/2/2025</w:t>
      </w:r>
    </w:p>
    <w:p w14:paraId="38E274BA" w14:textId="77777777" w:rsidR="00331429" w:rsidRPr="00331429" w:rsidRDefault="00331429" w:rsidP="00331429">
      <w:pPr>
        <w:pStyle w:val="Title"/>
        <w:spacing w:before="0" w:after="0"/>
        <w:jc w:val="both"/>
        <w:rPr>
          <w:rFonts w:asciiTheme="minorHAnsi" w:hAnsiTheme="minorHAnsi" w:cstheme="minorHAnsi"/>
          <w:bCs w:val="0"/>
          <w:color w:val="365F91" w:themeColor="accent1" w:themeShade="BF"/>
          <w:sz w:val="22"/>
          <w:szCs w:val="22"/>
        </w:rPr>
      </w:pPr>
    </w:p>
    <w:p w14:paraId="270E156B" w14:textId="5FE4B8BC" w:rsidR="001519BE" w:rsidRPr="00331429" w:rsidRDefault="00535A18" w:rsidP="00331429">
      <w:pPr>
        <w:pStyle w:val="Header"/>
        <w:contextualSpacing/>
        <w:jc w:val="both"/>
        <w:rPr>
          <w:rFonts w:asciiTheme="minorHAnsi" w:hAnsiTheme="minorHAnsi" w:cstheme="minorHAnsi"/>
          <w:b/>
          <w:color w:val="365F91" w:themeColor="accent1" w:themeShade="BF"/>
          <w:sz w:val="22"/>
          <w:szCs w:val="22"/>
        </w:rPr>
      </w:pPr>
      <w:r w:rsidRPr="00331429">
        <w:rPr>
          <w:rFonts w:asciiTheme="minorHAnsi" w:hAnsiTheme="minorHAnsi" w:cstheme="minorHAnsi"/>
          <w:b/>
          <w:color w:val="365F91" w:themeColor="accent1" w:themeShade="BF"/>
          <w:sz w:val="22"/>
          <w:szCs w:val="22"/>
        </w:rPr>
        <w:t xml:space="preserve">Titlul proiectului: </w:t>
      </w:r>
    </w:p>
    <w:p w14:paraId="62588176" w14:textId="008E5C44" w:rsidR="00E317E4" w:rsidRPr="00331429" w:rsidRDefault="00535A18" w:rsidP="00331429">
      <w:pPr>
        <w:spacing w:after="0" w:line="240" w:lineRule="auto"/>
        <w:rPr>
          <w:rFonts w:eastAsia="TrebuchetMS" w:cstheme="minorHAnsi"/>
          <w:b/>
          <w:color w:val="365F91" w:themeColor="accent1" w:themeShade="BF"/>
        </w:rPr>
      </w:pPr>
      <w:r w:rsidRPr="00331429">
        <w:rPr>
          <w:rFonts w:cstheme="minorHAnsi"/>
          <w:b/>
          <w:color w:val="365F91" w:themeColor="accent1" w:themeShade="BF"/>
        </w:rPr>
        <w:t>Sol</w:t>
      </w:r>
      <w:r w:rsidR="002D38A0" w:rsidRPr="00331429">
        <w:rPr>
          <w:rFonts w:cstheme="minorHAnsi"/>
          <w:b/>
          <w:color w:val="365F91" w:themeColor="accent1" w:themeShade="BF"/>
        </w:rPr>
        <w:t>i</w:t>
      </w:r>
      <w:r w:rsidRPr="00331429">
        <w:rPr>
          <w:rFonts w:cstheme="minorHAnsi"/>
          <w:b/>
          <w:color w:val="365F91" w:themeColor="accent1" w:themeShade="BF"/>
        </w:rPr>
        <w:t>citant:</w:t>
      </w:r>
    </w:p>
    <w:p w14:paraId="786B72AA" w14:textId="23467C2E" w:rsidR="00535A18" w:rsidRPr="00331429" w:rsidRDefault="00535A18" w:rsidP="00331429">
      <w:pPr>
        <w:spacing w:after="0" w:line="240" w:lineRule="auto"/>
        <w:rPr>
          <w:rFonts w:cstheme="minorHAnsi"/>
          <w:b/>
          <w:color w:val="365F91" w:themeColor="accent1" w:themeShade="BF"/>
        </w:rPr>
      </w:pPr>
      <w:r w:rsidRPr="00331429">
        <w:rPr>
          <w:rFonts w:cstheme="minorHAnsi"/>
          <w:b/>
          <w:color w:val="365F91" w:themeColor="accent1" w:themeShade="BF"/>
        </w:rPr>
        <w:t xml:space="preserve">SMIS: </w:t>
      </w:r>
    </w:p>
    <w:p w14:paraId="6216A4B6" w14:textId="77777777" w:rsidR="002D38A0" w:rsidRPr="002D38A0" w:rsidRDefault="002D38A0" w:rsidP="002D38A0">
      <w:pPr>
        <w:spacing w:after="0" w:line="240" w:lineRule="auto"/>
        <w:rPr>
          <w:rFonts w:cstheme="minorHAnsi"/>
        </w:rPr>
      </w:pPr>
    </w:p>
    <w:tbl>
      <w:tblPr>
        <w:tblW w:w="14925" w:type="dxa"/>
        <w:jc w:val="center"/>
        <w:tblLook w:val="04A0" w:firstRow="1" w:lastRow="0" w:firstColumn="1" w:lastColumn="0" w:noHBand="0" w:noVBand="1"/>
      </w:tblPr>
      <w:tblGrid>
        <w:gridCol w:w="853"/>
        <w:gridCol w:w="8186"/>
        <w:gridCol w:w="1403"/>
        <w:gridCol w:w="1763"/>
        <w:gridCol w:w="2720"/>
      </w:tblGrid>
      <w:tr w:rsidR="002D38A0" w:rsidRPr="002D38A0" w14:paraId="3DE79097" w14:textId="0ABC3F69" w:rsidTr="002D38A0">
        <w:trPr>
          <w:trHeight w:val="864"/>
          <w:jc w:val="center"/>
        </w:trPr>
        <w:tc>
          <w:tcPr>
            <w:tcW w:w="85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D1AEC0D" w14:textId="77777777" w:rsidR="002D38A0" w:rsidRPr="00B24978" w:rsidRDefault="002D38A0" w:rsidP="002D38A0">
            <w:pPr>
              <w:pStyle w:val="BodyText3"/>
              <w:spacing w:before="0" w:after="0"/>
              <w:jc w:val="both"/>
              <w:rPr>
                <w:rFonts w:asciiTheme="minorHAnsi" w:hAnsiTheme="minorHAnsi" w:cstheme="minorHAnsi"/>
                <w:b/>
                <w:bCs/>
                <w:sz w:val="22"/>
                <w:szCs w:val="22"/>
              </w:rPr>
            </w:pPr>
            <w:r w:rsidRPr="00B24978">
              <w:rPr>
                <w:rFonts w:asciiTheme="minorHAnsi" w:hAnsiTheme="minorHAnsi" w:cstheme="minorHAnsi"/>
                <w:b/>
                <w:bCs/>
                <w:sz w:val="22"/>
                <w:szCs w:val="22"/>
              </w:rPr>
              <w:t>Nr.crt.</w:t>
            </w:r>
          </w:p>
        </w:tc>
        <w:tc>
          <w:tcPr>
            <w:tcW w:w="818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DE9826" w14:textId="77777777" w:rsidR="002D38A0" w:rsidRPr="00B24978" w:rsidRDefault="002D38A0" w:rsidP="002D38A0">
            <w:pPr>
              <w:pStyle w:val="BodyText3"/>
              <w:spacing w:before="0" w:after="0"/>
              <w:jc w:val="center"/>
              <w:rPr>
                <w:rFonts w:asciiTheme="minorHAnsi" w:hAnsiTheme="minorHAnsi" w:cstheme="minorHAnsi"/>
                <w:b/>
                <w:bCs/>
                <w:sz w:val="22"/>
                <w:szCs w:val="22"/>
              </w:rPr>
            </w:pPr>
            <w:r w:rsidRPr="00B24978">
              <w:rPr>
                <w:rFonts w:asciiTheme="minorHAnsi" w:hAnsiTheme="minorHAnsi" w:cstheme="minorHAnsi"/>
                <w:b/>
                <w:bCs/>
                <w:sz w:val="22"/>
                <w:szCs w:val="22"/>
              </w:rPr>
              <w:t>Elemente de verificare avute in vedere de evaluatorul independent</w:t>
            </w:r>
          </w:p>
        </w:tc>
        <w:tc>
          <w:tcPr>
            <w:tcW w:w="140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27FB316" w14:textId="77777777" w:rsidR="002D38A0" w:rsidRPr="00B24978" w:rsidRDefault="002D38A0" w:rsidP="002D38A0">
            <w:pPr>
              <w:pStyle w:val="BodyText3"/>
              <w:spacing w:before="0" w:after="0"/>
              <w:jc w:val="both"/>
              <w:rPr>
                <w:rFonts w:asciiTheme="minorHAnsi" w:hAnsiTheme="minorHAnsi" w:cstheme="minorHAnsi"/>
                <w:b/>
                <w:bCs/>
                <w:sz w:val="22"/>
                <w:szCs w:val="22"/>
              </w:rPr>
            </w:pPr>
            <w:r w:rsidRPr="00B24978">
              <w:rPr>
                <w:rFonts w:asciiTheme="minorHAnsi" w:hAnsiTheme="minorHAnsi" w:cstheme="minorHAnsi"/>
                <w:b/>
                <w:bCs/>
                <w:sz w:val="22"/>
                <w:szCs w:val="22"/>
              </w:rPr>
              <w:t>Obiectiv de mediu</w:t>
            </w:r>
          </w:p>
        </w:tc>
        <w:tc>
          <w:tcPr>
            <w:tcW w:w="176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8061F32" w14:textId="7085808C" w:rsidR="002D38A0" w:rsidRPr="00B24978" w:rsidRDefault="002D38A0" w:rsidP="002D38A0">
            <w:pPr>
              <w:pStyle w:val="BodyText3"/>
              <w:spacing w:before="0" w:after="0"/>
              <w:jc w:val="both"/>
              <w:rPr>
                <w:rFonts w:asciiTheme="minorHAnsi" w:hAnsiTheme="minorHAnsi" w:cstheme="minorHAnsi"/>
                <w:b/>
                <w:bCs/>
                <w:sz w:val="22"/>
                <w:szCs w:val="22"/>
              </w:rPr>
            </w:pPr>
            <w:r w:rsidRPr="00B24978">
              <w:rPr>
                <w:rFonts w:asciiTheme="minorHAnsi" w:hAnsiTheme="minorHAnsi" w:cstheme="minorHAnsi"/>
                <w:b/>
                <w:bCs/>
                <w:sz w:val="22"/>
                <w:szCs w:val="22"/>
              </w:rPr>
              <w:t>Rezultat</w:t>
            </w:r>
            <w:r w:rsidRPr="00B24978">
              <w:rPr>
                <w:rFonts w:asciiTheme="minorHAnsi" w:hAnsiTheme="minorHAnsi" w:cstheme="minorHAnsi"/>
                <w:b/>
                <w:bCs/>
                <w:sz w:val="22"/>
                <w:szCs w:val="22"/>
              </w:rPr>
              <w:br/>
              <w:t xml:space="preserve"> (Da/Nu/ NA)</w:t>
            </w:r>
          </w:p>
        </w:tc>
        <w:tc>
          <w:tcPr>
            <w:tcW w:w="2720" w:type="dxa"/>
            <w:tcBorders>
              <w:top w:val="single" w:sz="4" w:space="0" w:color="auto"/>
              <w:left w:val="nil"/>
              <w:bottom w:val="single" w:sz="4" w:space="0" w:color="auto"/>
              <w:right w:val="single" w:sz="4" w:space="0" w:color="auto"/>
            </w:tcBorders>
            <w:shd w:val="clear" w:color="auto" w:fill="D9D9D9" w:themeFill="background1" w:themeFillShade="D9"/>
          </w:tcPr>
          <w:p w14:paraId="72D96473" w14:textId="53521A21" w:rsidR="002D38A0" w:rsidRPr="00B24978" w:rsidRDefault="002D38A0" w:rsidP="002D38A0">
            <w:pPr>
              <w:pStyle w:val="BodyText3"/>
              <w:spacing w:before="0" w:after="0"/>
              <w:jc w:val="both"/>
              <w:rPr>
                <w:rFonts w:asciiTheme="minorHAnsi" w:hAnsiTheme="minorHAnsi" w:cstheme="minorHAnsi"/>
                <w:b/>
                <w:bCs/>
                <w:sz w:val="22"/>
                <w:szCs w:val="22"/>
              </w:rPr>
            </w:pPr>
            <w:r w:rsidRPr="00B24978">
              <w:rPr>
                <w:rFonts w:asciiTheme="minorHAnsi" w:hAnsiTheme="minorHAnsi" w:cstheme="minorHAnsi"/>
                <w:b/>
                <w:bCs/>
                <w:sz w:val="22"/>
                <w:szCs w:val="22"/>
              </w:rPr>
              <w:t>Detalii măsuri identificate/fundamentare completare rezultat</w:t>
            </w:r>
          </w:p>
        </w:tc>
      </w:tr>
      <w:tr w:rsidR="002D38A0" w:rsidRPr="002D38A0" w14:paraId="6B3B54AA" w14:textId="18EF90A8" w:rsidTr="002D38A0">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77A2B902"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38A07EDC" w14:textId="38449914" w:rsidR="002D38A0" w:rsidRPr="00B24978" w:rsidRDefault="002D38A0" w:rsidP="002D38A0">
            <w:pPr>
              <w:pStyle w:val="BodyText3"/>
              <w:spacing w:before="0" w:after="0"/>
              <w:jc w:val="both"/>
              <w:rPr>
                <w:rFonts w:asciiTheme="minorHAnsi" w:hAnsiTheme="minorHAnsi" w:cstheme="minorHAnsi"/>
                <w:sz w:val="22"/>
                <w:szCs w:val="22"/>
              </w:rPr>
            </w:pPr>
            <w:r w:rsidRPr="00B24978">
              <w:rPr>
                <w:rFonts w:asciiTheme="minorHAnsi" w:hAnsiTheme="minorHAnsi" w:cstheme="minorHAnsi"/>
                <w:sz w:val="22"/>
                <w:szCs w:val="22"/>
              </w:rPr>
              <w:t xml:space="preserve">În cadrul proiectelor ce presupun </w:t>
            </w:r>
            <w:r w:rsidR="006E6692" w:rsidRPr="00B24978">
              <w:rPr>
                <w:rFonts w:asciiTheme="minorHAnsi" w:hAnsiTheme="minorHAnsi" w:cstheme="minorHAnsi"/>
                <w:sz w:val="22"/>
                <w:szCs w:val="22"/>
              </w:rPr>
              <w:t>c</w:t>
            </w:r>
            <w:r w:rsidRPr="00B24978">
              <w:rPr>
                <w:rFonts w:asciiTheme="minorHAnsi" w:hAnsiTheme="minorHAnsi" w:cstheme="minorHAnsi"/>
                <w:sz w:val="22"/>
                <w:szCs w:val="22"/>
              </w:rPr>
              <w:t>onsolidarea clădirilor publice vulnerabile la risc seismic se au în vedere în vedere măsuri de îmbunătățirea performanței energetice a clădirilor prin respectarea Directivei (EU) 2018/844 a Parlamentului European și a Consiliului din 30 mai 2018 de modificare a Directivei (EU) 2010/31 privind performanța energetică a clădirilor și a Directivei (EU) 2012/27 privind eficiența energetică?</w:t>
            </w:r>
          </w:p>
        </w:tc>
        <w:tc>
          <w:tcPr>
            <w:tcW w:w="1403" w:type="dxa"/>
            <w:tcBorders>
              <w:top w:val="nil"/>
              <w:left w:val="nil"/>
              <w:bottom w:val="single" w:sz="4" w:space="0" w:color="auto"/>
              <w:right w:val="single" w:sz="4" w:space="0" w:color="auto"/>
            </w:tcBorders>
            <w:shd w:val="clear" w:color="auto" w:fill="auto"/>
            <w:vAlign w:val="center"/>
          </w:tcPr>
          <w:p w14:paraId="002F7E97" w14:textId="77777777" w:rsidR="002D38A0" w:rsidRPr="00B24978" w:rsidRDefault="002D38A0"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 xml:space="preserve">OM 1 </w:t>
            </w:r>
          </w:p>
          <w:p w14:paraId="391810F7" w14:textId="77777777" w:rsidR="002D38A0" w:rsidRPr="00B24978" w:rsidRDefault="002D38A0" w:rsidP="002D38A0">
            <w:pPr>
              <w:pStyle w:val="BodyText3"/>
              <w:spacing w:before="0" w:after="0"/>
              <w:jc w:val="center"/>
              <w:rPr>
                <w:rFonts w:asciiTheme="minorHAnsi" w:hAnsiTheme="minorHAnsi" w:cstheme="minorHAnsi"/>
                <w:sz w:val="22"/>
                <w:szCs w:val="22"/>
              </w:rPr>
            </w:pPr>
          </w:p>
        </w:tc>
        <w:tc>
          <w:tcPr>
            <w:tcW w:w="1763" w:type="dxa"/>
            <w:tcBorders>
              <w:top w:val="nil"/>
              <w:left w:val="nil"/>
              <w:bottom w:val="single" w:sz="4" w:space="0" w:color="auto"/>
              <w:right w:val="single" w:sz="4" w:space="0" w:color="auto"/>
            </w:tcBorders>
            <w:shd w:val="clear" w:color="auto" w:fill="auto"/>
            <w:vAlign w:val="center"/>
            <w:hideMark/>
          </w:tcPr>
          <w:p w14:paraId="6B4FB0B7" w14:textId="77777777" w:rsidR="002D38A0" w:rsidRPr="00B24978" w:rsidRDefault="002D38A0" w:rsidP="002D38A0">
            <w:pPr>
              <w:spacing w:after="0" w:line="240" w:lineRule="auto"/>
              <w:jc w:val="center"/>
              <w:rPr>
                <w:rFonts w:cstheme="minorHAnsi"/>
                <w:bCs/>
              </w:rPr>
            </w:pPr>
          </w:p>
        </w:tc>
        <w:tc>
          <w:tcPr>
            <w:tcW w:w="2720" w:type="dxa"/>
            <w:tcBorders>
              <w:top w:val="nil"/>
              <w:left w:val="nil"/>
              <w:bottom w:val="single" w:sz="4" w:space="0" w:color="auto"/>
              <w:right w:val="single" w:sz="4" w:space="0" w:color="auto"/>
            </w:tcBorders>
          </w:tcPr>
          <w:p w14:paraId="398D40B1" w14:textId="77777777" w:rsidR="002D38A0" w:rsidRPr="00B24978" w:rsidRDefault="002D38A0" w:rsidP="002D38A0">
            <w:pPr>
              <w:spacing w:after="0" w:line="240" w:lineRule="auto"/>
              <w:jc w:val="center"/>
              <w:rPr>
                <w:rFonts w:cstheme="minorHAnsi"/>
                <w:bCs/>
              </w:rPr>
            </w:pPr>
          </w:p>
        </w:tc>
      </w:tr>
      <w:tr w:rsidR="002D38A0" w:rsidRPr="002D38A0" w14:paraId="0FCCCC2E" w14:textId="7AF7A0F6" w:rsidTr="002D38A0">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5E2BE515"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5500430D" w14:textId="77777777" w:rsidR="002D38A0" w:rsidRPr="00B24978" w:rsidRDefault="002D38A0" w:rsidP="002D38A0">
            <w:pPr>
              <w:pStyle w:val="BodyText3"/>
              <w:spacing w:before="0" w:after="0"/>
              <w:jc w:val="both"/>
              <w:rPr>
                <w:rFonts w:asciiTheme="minorHAnsi" w:hAnsiTheme="minorHAnsi" w:cstheme="minorHAnsi"/>
                <w:sz w:val="22"/>
                <w:szCs w:val="22"/>
              </w:rPr>
            </w:pPr>
            <w:r w:rsidRPr="00B24978">
              <w:rPr>
                <w:rFonts w:asciiTheme="minorHAnsi" w:hAnsiTheme="minorHAnsi" w:cstheme="minorHAnsi"/>
                <w:sz w:val="22"/>
                <w:szCs w:val="22"/>
              </w:rPr>
              <w:t>Proiectul prevede utilizarea de materiale de construcții și tehnologii eficiente din punct de vedere ecologic sau alte măsuri similare ce asigură implementarea principiilor de dezvoltare durabilă cu privire la reducerea poluării aerului și reducerea emisiilor suplimentare de GES?</w:t>
            </w:r>
          </w:p>
        </w:tc>
        <w:tc>
          <w:tcPr>
            <w:tcW w:w="1403" w:type="dxa"/>
            <w:tcBorders>
              <w:top w:val="nil"/>
              <w:left w:val="nil"/>
              <w:bottom w:val="single" w:sz="4" w:space="0" w:color="auto"/>
              <w:right w:val="single" w:sz="4" w:space="0" w:color="auto"/>
            </w:tcBorders>
            <w:shd w:val="clear" w:color="auto" w:fill="auto"/>
            <w:vAlign w:val="center"/>
          </w:tcPr>
          <w:p w14:paraId="06191D32" w14:textId="77777777" w:rsidR="002D38A0" w:rsidRPr="00B24978" w:rsidRDefault="002D38A0"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 xml:space="preserve">OM 1 </w:t>
            </w:r>
          </w:p>
          <w:p w14:paraId="0C81C7FB" w14:textId="77777777" w:rsidR="002D38A0" w:rsidRPr="00B24978" w:rsidRDefault="002D38A0" w:rsidP="002D38A0">
            <w:pPr>
              <w:pStyle w:val="BodyText3"/>
              <w:spacing w:before="0" w:after="0"/>
              <w:jc w:val="center"/>
              <w:rPr>
                <w:rFonts w:asciiTheme="minorHAnsi" w:hAnsiTheme="minorHAnsi" w:cstheme="minorHAnsi"/>
                <w:sz w:val="22"/>
                <w:szCs w:val="22"/>
              </w:rPr>
            </w:pPr>
          </w:p>
        </w:tc>
        <w:tc>
          <w:tcPr>
            <w:tcW w:w="1763" w:type="dxa"/>
            <w:tcBorders>
              <w:top w:val="nil"/>
              <w:left w:val="nil"/>
              <w:bottom w:val="single" w:sz="4" w:space="0" w:color="auto"/>
              <w:right w:val="single" w:sz="4" w:space="0" w:color="auto"/>
            </w:tcBorders>
            <w:shd w:val="clear" w:color="auto" w:fill="auto"/>
            <w:vAlign w:val="center"/>
          </w:tcPr>
          <w:p w14:paraId="69E1A03A" w14:textId="77777777" w:rsidR="002D38A0" w:rsidRPr="00B24978"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08E6F555" w14:textId="77777777" w:rsidR="002D38A0" w:rsidRPr="00B24978" w:rsidRDefault="002D38A0" w:rsidP="002D38A0">
            <w:pPr>
              <w:pStyle w:val="BodyText3"/>
              <w:spacing w:before="0" w:after="0"/>
              <w:jc w:val="center"/>
              <w:rPr>
                <w:rFonts w:asciiTheme="minorHAnsi" w:hAnsiTheme="minorHAnsi" w:cstheme="minorHAnsi"/>
                <w:sz w:val="22"/>
                <w:szCs w:val="22"/>
              </w:rPr>
            </w:pPr>
          </w:p>
        </w:tc>
      </w:tr>
      <w:tr w:rsidR="002D38A0" w:rsidRPr="002D38A0" w14:paraId="70B74D93" w14:textId="1F5E6A04" w:rsidTr="002D38A0">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3EC1C4E5"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2AAB6A45" w14:textId="2C3385DE" w:rsidR="002D38A0" w:rsidRPr="00B24978" w:rsidRDefault="006E6692" w:rsidP="002D38A0">
            <w:pPr>
              <w:pStyle w:val="BodyText3"/>
              <w:spacing w:before="0" w:after="0"/>
              <w:jc w:val="both"/>
              <w:rPr>
                <w:rFonts w:asciiTheme="minorHAnsi" w:hAnsiTheme="minorHAnsi" w:cstheme="minorHAnsi"/>
                <w:sz w:val="22"/>
                <w:szCs w:val="22"/>
              </w:rPr>
            </w:pPr>
            <w:r w:rsidRPr="00B24978">
              <w:rPr>
                <w:rFonts w:asciiTheme="minorHAnsi" w:hAnsiTheme="minorHAnsi" w:cstheme="minorHAnsi"/>
                <w:sz w:val="22"/>
                <w:szCs w:val="22"/>
                <w:lang w:eastAsia="ro-RO"/>
              </w:rPr>
              <w:t>Proiectul prevede</w:t>
            </w:r>
            <w:r w:rsidR="002D38A0" w:rsidRPr="00B24978">
              <w:rPr>
                <w:rFonts w:asciiTheme="minorHAnsi" w:hAnsiTheme="minorHAnsi" w:cstheme="minorHAnsi"/>
                <w:sz w:val="22"/>
                <w:szCs w:val="22"/>
                <w:lang w:eastAsia="ro-RO"/>
              </w:rPr>
              <w:t xml:space="preserve"> utilizarea de materiale, termosisteme și echipamente cu impact scăzut asupra mediului ?</w:t>
            </w:r>
          </w:p>
        </w:tc>
        <w:tc>
          <w:tcPr>
            <w:tcW w:w="1403" w:type="dxa"/>
            <w:tcBorders>
              <w:top w:val="nil"/>
              <w:left w:val="nil"/>
              <w:bottom w:val="single" w:sz="4" w:space="0" w:color="auto"/>
              <w:right w:val="single" w:sz="4" w:space="0" w:color="auto"/>
            </w:tcBorders>
            <w:shd w:val="clear" w:color="auto" w:fill="auto"/>
            <w:vAlign w:val="center"/>
          </w:tcPr>
          <w:p w14:paraId="0D18B42F" w14:textId="77777777" w:rsidR="002D38A0" w:rsidRPr="00B24978" w:rsidRDefault="002D38A0"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 xml:space="preserve">OM 1 </w:t>
            </w:r>
          </w:p>
          <w:p w14:paraId="07C51DC2" w14:textId="77777777" w:rsidR="002D38A0" w:rsidRPr="00B24978" w:rsidRDefault="002D38A0" w:rsidP="002D38A0">
            <w:pPr>
              <w:pStyle w:val="Default"/>
              <w:jc w:val="center"/>
              <w:rPr>
                <w:rFonts w:asciiTheme="minorHAnsi" w:hAnsiTheme="minorHAnsi" w:cstheme="minorHAnsi"/>
                <w:noProof/>
                <w:color w:val="auto"/>
                <w:sz w:val="22"/>
                <w:szCs w:val="22"/>
                <w:lang w:val="ro-RO"/>
              </w:rPr>
            </w:pPr>
          </w:p>
        </w:tc>
        <w:tc>
          <w:tcPr>
            <w:tcW w:w="1763" w:type="dxa"/>
            <w:tcBorders>
              <w:top w:val="nil"/>
              <w:left w:val="nil"/>
              <w:bottom w:val="single" w:sz="4" w:space="0" w:color="auto"/>
              <w:right w:val="single" w:sz="4" w:space="0" w:color="auto"/>
            </w:tcBorders>
            <w:shd w:val="clear" w:color="auto" w:fill="auto"/>
            <w:vAlign w:val="center"/>
          </w:tcPr>
          <w:p w14:paraId="3013552C" w14:textId="77777777" w:rsidR="002D38A0" w:rsidRPr="00B24978" w:rsidRDefault="002D38A0" w:rsidP="002D38A0">
            <w:pPr>
              <w:pStyle w:val="BodyText3"/>
              <w:spacing w:before="0" w:after="0"/>
              <w:jc w:val="center"/>
              <w:rPr>
                <w:rFonts w:asciiTheme="minorHAnsi" w:hAnsiTheme="minorHAnsi" w:cstheme="minorHAnsi"/>
                <w:bCs/>
                <w:sz w:val="22"/>
                <w:szCs w:val="22"/>
              </w:rPr>
            </w:pPr>
          </w:p>
        </w:tc>
        <w:tc>
          <w:tcPr>
            <w:tcW w:w="2720" w:type="dxa"/>
            <w:tcBorders>
              <w:top w:val="nil"/>
              <w:left w:val="nil"/>
              <w:bottom w:val="single" w:sz="4" w:space="0" w:color="auto"/>
              <w:right w:val="single" w:sz="4" w:space="0" w:color="auto"/>
            </w:tcBorders>
          </w:tcPr>
          <w:p w14:paraId="0415CE69" w14:textId="77777777" w:rsidR="002D38A0" w:rsidRPr="00B24978" w:rsidRDefault="002D38A0" w:rsidP="002D38A0">
            <w:pPr>
              <w:pStyle w:val="BodyText3"/>
              <w:spacing w:before="0" w:after="0"/>
              <w:jc w:val="center"/>
              <w:rPr>
                <w:rFonts w:asciiTheme="minorHAnsi" w:hAnsiTheme="minorHAnsi" w:cstheme="minorHAnsi"/>
                <w:bCs/>
                <w:sz w:val="22"/>
                <w:szCs w:val="22"/>
              </w:rPr>
            </w:pPr>
          </w:p>
        </w:tc>
      </w:tr>
      <w:tr w:rsidR="002D38A0" w:rsidRPr="002D38A0" w14:paraId="0184D7D3" w14:textId="539C330A" w:rsidTr="002D38A0">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43280361"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71166731" w14:textId="1B821EEB" w:rsidR="002D38A0" w:rsidRPr="00B24978" w:rsidRDefault="002D38A0" w:rsidP="002D38A0">
            <w:pPr>
              <w:pStyle w:val="Default"/>
              <w:jc w:val="both"/>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 xml:space="preserve">Investițiile </w:t>
            </w:r>
            <w:r w:rsidR="006E6692" w:rsidRPr="00B24978">
              <w:rPr>
                <w:rFonts w:asciiTheme="minorHAnsi" w:hAnsiTheme="minorHAnsi" w:cstheme="minorHAnsi"/>
                <w:noProof/>
                <w:color w:val="auto"/>
                <w:sz w:val="22"/>
                <w:szCs w:val="22"/>
                <w:lang w:val="ro-RO"/>
              </w:rPr>
              <w:t>propuse</w:t>
            </w:r>
            <w:r w:rsidRPr="00B24978">
              <w:rPr>
                <w:rFonts w:asciiTheme="minorHAnsi" w:hAnsiTheme="minorHAnsi" w:cstheme="minorHAnsi"/>
                <w:noProof/>
                <w:color w:val="auto"/>
                <w:sz w:val="22"/>
                <w:szCs w:val="22"/>
                <w:lang w:val="ro-RO"/>
              </w:rPr>
              <w:t xml:space="preserve"> au în vedere cele mai bune practici cu privire la eficiența energetică a echipamentelor utilizate și managementul energiei, încurajându-se asigurarea utilităților (energie electrică, agent termic pentru uz menajer) din surse regenerabile? </w:t>
            </w:r>
          </w:p>
        </w:tc>
        <w:tc>
          <w:tcPr>
            <w:tcW w:w="1403" w:type="dxa"/>
            <w:tcBorders>
              <w:top w:val="nil"/>
              <w:left w:val="nil"/>
              <w:bottom w:val="single" w:sz="4" w:space="0" w:color="auto"/>
              <w:right w:val="single" w:sz="4" w:space="0" w:color="auto"/>
            </w:tcBorders>
            <w:shd w:val="clear" w:color="auto" w:fill="auto"/>
            <w:vAlign w:val="center"/>
          </w:tcPr>
          <w:p w14:paraId="0381C388" w14:textId="77777777" w:rsidR="002D38A0" w:rsidRPr="00B24978" w:rsidRDefault="002D38A0"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 xml:space="preserve">OM1 </w:t>
            </w:r>
          </w:p>
          <w:p w14:paraId="2436EE48" w14:textId="77777777" w:rsidR="002D38A0" w:rsidRPr="00B24978" w:rsidRDefault="002D38A0" w:rsidP="002D38A0">
            <w:pPr>
              <w:pStyle w:val="BodyText3"/>
              <w:spacing w:before="0" w:after="0"/>
              <w:jc w:val="center"/>
              <w:rPr>
                <w:rFonts w:asciiTheme="minorHAnsi" w:hAnsiTheme="minorHAnsi" w:cstheme="minorHAnsi"/>
                <w:sz w:val="22"/>
                <w:szCs w:val="22"/>
              </w:rPr>
            </w:pPr>
            <w:r w:rsidRPr="00B24978">
              <w:rPr>
                <w:rFonts w:asciiTheme="minorHAnsi" w:hAnsiTheme="minorHAnsi" w:cstheme="minorHAnsi"/>
                <w:sz w:val="22"/>
                <w:szCs w:val="22"/>
              </w:rPr>
              <w:t xml:space="preserve">OM2 </w:t>
            </w:r>
          </w:p>
        </w:tc>
        <w:tc>
          <w:tcPr>
            <w:tcW w:w="1763" w:type="dxa"/>
            <w:tcBorders>
              <w:top w:val="nil"/>
              <w:left w:val="nil"/>
              <w:bottom w:val="single" w:sz="4" w:space="0" w:color="auto"/>
              <w:right w:val="single" w:sz="4" w:space="0" w:color="auto"/>
            </w:tcBorders>
            <w:shd w:val="clear" w:color="auto" w:fill="auto"/>
            <w:vAlign w:val="center"/>
          </w:tcPr>
          <w:p w14:paraId="6A600AA2" w14:textId="77777777" w:rsidR="002D38A0" w:rsidRPr="00B24978"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2A5ED682" w14:textId="77777777" w:rsidR="002D38A0" w:rsidRPr="00B24978" w:rsidRDefault="002D38A0" w:rsidP="002D38A0">
            <w:pPr>
              <w:pStyle w:val="BodyText3"/>
              <w:spacing w:before="0" w:after="0"/>
              <w:jc w:val="center"/>
              <w:rPr>
                <w:rFonts w:asciiTheme="minorHAnsi" w:hAnsiTheme="minorHAnsi" w:cstheme="minorHAnsi"/>
                <w:sz w:val="22"/>
                <w:szCs w:val="22"/>
              </w:rPr>
            </w:pPr>
          </w:p>
        </w:tc>
      </w:tr>
      <w:tr w:rsidR="002D38A0" w:rsidRPr="002D38A0" w14:paraId="32472BE8" w14:textId="135804D5" w:rsidTr="002D38A0">
        <w:trPr>
          <w:trHeight w:val="279"/>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60586D80" w14:textId="77777777" w:rsidR="002D38A0" w:rsidRPr="002D38A0"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3B6DBC04" w14:textId="77777777" w:rsidR="002D38A0" w:rsidRPr="002D38A0" w:rsidRDefault="002D38A0" w:rsidP="002D38A0">
            <w:pPr>
              <w:pStyle w:val="Default"/>
              <w:jc w:val="both"/>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 xml:space="preserve">Prin proiect se asigură, în toate etapele, o gestiune corespunzătoare a deșeurilor conform OUG92/2021 aprobata prin Legea 17/2023 privind regimul deșeurilor, cu </w:t>
            </w:r>
            <w:r w:rsidRPr="002D38A0">
              <w:rPr>
                <w:rFonts w:asciiTheme="minorHAnsi" w:hAnsiTheme="minorHAnsi" w:cstheme="minorHAnsi"/>
                <w:noProof/>
                <w:sz w:val="22"/>
                <w:szCs w:val="22"/>
                <w:lang w:val="ro-RO"/>
              </w:rPr>
              <w:lastRenderedPageBreak/>
              <w:t xml:space="preserve">modificările şi completările ulterioare, HG nr. 856/2002 (Directiva 2008/98/CE privind deșeurile și de abrogare a anumitor directive) şi respectiv Legea nr. 249/2015 privind modalitatea de gestionare a ambalajelor şi a deșeurilor de ambalaje, cu modificările şi completările ulterioare. </w:t>
            </w:r>
          </w:p>
        </w:tc>
        <w:tc>
          <w:tcPr>
            <w:tcW w:w="1403" w:type="dxa"/>
            <w:tcBorders>
              <w:top w:val="nil"/>
              <w:left w:val="nil"/>
              <w:bottom w:val="single" w:sz="4" w:space="0" w:color="auto"/>
              <w:right w:val="single" w:sz="4" w:space="0" w:color="auto"/>
            </w:tcBorders>
            <w:shd w:val="clear" w:color="auto" w:fill="auto"/>
            <w:vAlign w:val="center"/>
          </w:tcPr>
          <w:p w14:paraId="7BD2B5B3" w14:textId="77777777" w:rsidR="002D38A0" w:rsidRPr="002D38A0" w:rsidRDefault="002D38A0" w:rsidP="002D38A0">
            <w:pPr>
              <w:pStyle w:val="BodyText3"/>
              <w:spacing w:before="0" w:after="0"/>
              <w:jc w:val="center"/>
              <w:rPr>
                <w:rFonts w:asciiTheme="minorHAnsi" w:hAnsiTheme="minorHAnsi" w:cstheme="minorHAnsi"/>
                <w:sz w:val="22"/>
                <w:szCs w:val="22"/>
              </w:rPr>
            </w:pPr>
            <w:r w:rsidRPr="002D38A0">
              <w:rPr>
                <w:rFonts w:asciiTheme="minorHAnsi" w:hAnsiTheme="minorHAnsi" w:cstheme="minorHAnsi"/>
                <w:sz w:val="22"/>
                <w:szCs w:val="22"/>
              </w:rPr>
              <w:lastRenderedPageBreak/>
              <w:t>OM 4</w:t>
            </w:r>
          </w:p>
        </w:tc>
        <w:tc>
          <w:tcPr>
            <w:tcW w:w="1763" w:type="dxa"/>
            <w:tcBorders>
              <w:top w:val="nil"/>
              <w:left w:val="nil"/>
              <w:bottom w:val="single" w:sz="4" w:space="0" w:color="auto"/>
              <w:right w:val="single" w:sz="4" w:space="0" w:color="auto"/>
            </w:tcBorders>
            <w:shd w:val="clear" w:color="auto" w:fill="auto"/>
            <w:vAlign w:val="center"/>
          </w:tcPr>
          <w:p w14:paraId="5D918278" w14:textId="77777777" w:rsidR="002D38A0" w:rsidRPr="002D38A0" w:rsidRDefault="002D38A0" w:rsidP="002D38A0">
            <w:pPr>
              <w:spacing w:after="0" w:line="240" w:lineRule="auto"/>
              <w:jc w:val="both"/>
              <w:rPr>
                <w:rFonts w:cstheme="minorHAnsi"/>
                <w:color w:val="000000" w:themeColor="text1"/>
              </w:rPr>
            </w:pPr>
          </w:p>
        </w:tc>
        <w:tc>
          <w:tcPr>
            <w:tcW w:w="2720" w:type="dxa"/>
            <w:tcBorders>
              <w:top w:val="nil"/>
              <w:left w:val="nil"/>
              <w:bottom w:val="single" w:sz="4" w:space="0" w:color="auto"/>
              <w:right w:val="single" w:sz="4" w:space="0" w:color="auto"/>
            </w:tcBorders>
          </w:tcPr>
          <w:p w14:paraId="32BE1D6C" w14:textId="77777777" w:rsidR="002D38A0" w:rsidRPr="002D38A0" w:rsidRDefault="002D38A0" w:rsidP="002D38A0">
            <w:pPr>
              <w:spacing w:after="0" w:line="240" w:lineRule="auto"/>
              <w:jc w:val="both"/>
              <w:rPr>
                <w:rFonts w:cstheme="minorHAnsi"/>
                <w:color w:val="000000" w:themeColor="text1"/>
              </w:rPr>
            </w:pPr>
          </w:p>
        </w:tc>
      </w:tr>
      <w:tr w:rsidR="002D38A0" w:rsidRPr="002D38A0" w14:paraId="001244FC" w14:textId="427B7AFF" w:rsidTr="002D38A0">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6F6C35DA" w14:textId="77777777" w:rsidR="002D38A0" w:rsidRPr="002D38A0"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255ACC7B" w14:textId="77777777" w:rsidR="002D38A0" w:rsidRPr="002D38A0" w:rsidRDefault="002D38A0" w:rsidP="002D38A0">
            <w:pPr>
              <w:pStyle w:val="Default"/>
              <w:jc w:val="both"/>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 xml:space="preserve">Prin proiect se are în vedere ca 70 % (în greutate) din deșeurile nepericuloase provenite din activități de construcție și demolări și generate pe șantier să fie pregătite pentru reutilizare, reciclare și alte operațiuni de valorificare? </w:t>
            </w:r>
          </w:p>
        </w:tc>
        <w:tc>
          <w:tcPr>
            <w:tcW w:w="1403" w:type="dxa"/>
            <w:tcBorders>
              <w:top w:val="nil"/>
              <w:left w:val="nil"/>
              <w:bottom w:val="single" w:sz="4" w:space="0" w:color="auto"/>
              <w:right w:val="single" w:sz="4" w:space="0" w:color="auto"/>
            </w:tcBorders>
            <w:shd w:val="clear" w:color="auto" w:fill="auto"/>
            <w:vAlign w:val="center"/>
          </w:tcPr>
          <w:p w14:paraId="27634DE5" w14:textId="77777777" w:rsidR="002D38A0" w:rsidRPr="002D38A0" w:rsidRDefault="002D38A0" w:rsidP="002D38A0">
            <w:pPr>
              <w:pStyle w:val="Default"/>
              <w:jc w:val="center"/>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 xml:space="preserve">OM 4 </w:t>
            </w:r>
          </w:p>
          <w:p w14:paraId="27B02169" w14:textId="77777777" w:rsidR="002D38A0" w:rsidRPr="002D38A0" w:rsidRDefault="002D38A0" w:rsidP="002D38A0">
            <w:pPr>
              <w:pStyle w:val="BodyText3"/>
              <w:spacing w:before="0" w:after="0"/>
              <w:jc w:val="center"/>
              <w:rPr>
                <w:rFonts w:asciiTheme="minorHAnsi" w:hAnsiTheme="minorHAnsi" w:cstheme="minorHAnsi"/>
                <w:sz w:val="22"/>
                <w:szCs w:val="22"/>
              </w:rPr>
            </w:pPr>
          </w:p>
        </w:tc>
        <w:tc>
          <w:tcPr>
            <w:tcW w:w="1763" w:type="dxa"/>
            <w:tcBorders>
              <w:top w:val="nil"/>
              <w:left w:val="nil"/>
              <w:bottom w:val="single" w:sz="4" w:space="0" w:color="auto"/>
              <w:right w:val="single" w:sz="4" w:space="0" w:color="auto"/>
            </w:tcBorders>
            <w:shd w:val="clear" w:color="auto" w:fill="auto"/>
            <w:vAlign w:val="center"/>
          </w:tcPr>
          <w:p w14:paraId="2AFE7D1B" w14:textId="77777777" w:rsidR="002D38A0" w:rsidRPr="002D38A0"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162A5C69" w14:textId="77777777" w:rsidR="002D38A0" w:rsidRPr="002D38A0" w:rsidRDefault="002D38A0" w:rsidP="002D38A0">
            <w:pPr>
              <w:pStyle w:val="BodyText3"/>
              <w:spacing w:before="0" w:after="0"/>
              <w:jc w:val="center"/>
              <w:rPr>
                <w:rFonts w:asciiTheme="minorHAnsi" w:hAnsiTheme="minorHAnsi" w:cstheme="minorHAnsi"/>
                <w:sz w:val="22"/>
                <w:szCs w:val="22"/>
              </w:rPr>
            </w:pPr>
          </w:p>
        </w:tc>
      </w:tr>
      <w:tr w:rsidR="002D38A0" w:rsidRPr="002D38A0" w14:paraId="048DC784" w14:textId="7227DE77" w:rsidTr="002D38A0">
        <w:trPr>
          <w:trHeight w:val="645"/>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57ED38A9" w14:textId="77777777" w:rsidR="002D38A0" w:rsidRPr="002D38A0"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42A37F51" w14:textId="77777777" w:rsidR="002D38A0" w:rsidRPr="002D38A0" w:rsidRDefault="002D38A0" w:rsidP="002D38A0">
            <w:pPr>
              <w:pStyle w:val="Default"/>
              <w:jc w:val="both"/>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 xml:space="preserve">Prin proiect se are în vedere ca deșeurile de echipamente electrice și electronice, să fie gestionate în conformitate cu Directiva 2012/19/UE a Parlamentului European și a Consiliului din 4 iulie 2012 privind deșeurile de echipamente electrice şi electronice (DEEE), transpusă în legislația națională prin OUG 5/2015 privind deșeurile de echipamente electrice şi electronice </w:t>
            </w:r>
          </w:p>
        </w:tc>
        <w:tc>
          <w:tcPr>
            <w:tcW w:w="1403" w:type="dxa"/>
            <w:tcBorders>
              <w:top w:val="nil"/>
              <w:left w:val="nil"/>
              <w:bottom w:val="single" w:sz="4" w:space="0" w:color="auto"/>
              <w:right w:val="single" w:sz="4" w:space="0" w:color="auto"/>
            </w:tcBorders>
            <w:shd w:val="clear" w:color="auto" w:fill="auto"/>
            <w:vAlign w:val="center"/>
          </w:tcPr>
          <w:p w14:paraId="15581853" w14:textId="77777777" w:rsidR="002D38A0" w:rsidRPr="002D38A0" w:rsidRDefault="002D38A0" w:rsidP="002D38A0">
            <w:pPr>
              <w:pStyle w:val="Default"/>
              <w:jc w:val="center"/>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 xml:space="preserve">OM 4 </w:t>
            </w:r>
          </w:p>
          <w:p w14:paraId="6FA9F015" w14:textId="77777777" w:rsidR="002D38A0" w:rsidRPr="002D38A0" w:rsidRDefault="002D38A0" w:rsidP="002D38A0">
            <w:pPr>
              <w:pStyle w:val="BodyText3"/>
              <w:spacing w:before="0" w:after="0"/>
              <w:jc w:val="center"/>
              <w:rPr>
                <w:rFonts w:asciiTheme="minorHAnsi" w:hAnsiTheme="minorHAnsi" w:cstheme="minorHAnsi"/>
                <w:sz w:val="22"/>
                <w:szCs w:val="22"/>
              </w:rPr>
            </w:pPr>
          </w:p>
        </w:tc>
        <w:tc>
          <w:tcPr>
            <w:tcW w:w="1763" w:type="dxa"/>
            <w:tcBorders>
              <w:top w:val="nil"/>
              <w:left w:val="nil"/>
              <w:bottom w:val="single" w:sz="4" w:space="0" w:color="auto"/>
              <w:right w:val="single" w:sz="4" w:space="0" w:color="auto"/>
            </w:tcBorders>
            <w:shd w:val="clear" w:color="auto" w:fill="auto"/>
            <w:vAlign w:val="center"/>
            <w:hideMark/>
          </w:tcPr>
          <w:p w14:paraId="656C3DDA" w14:textId="77777777" w:rsidR="002D38A0" w:rsidRPr="002D38A0" w:rsidRDefault="002D38A0" w:rsidP="002D38A0">
            <w:pPr>
              <w:spacing w:after="0" w:line="240" w:lineRule="auto"/>
              <w:jc w:val="both"/>
              <w:rPr>
                <w:rFonts w:cstheme="minorHAnsi"/>
              </w:rPr>
            </w:pPr>
          </w:p>
        </w:tc>
        <w:tc>
          <w:tcPr>
            <w:tcW w:w="2720" w:type="dxa"/>
            <w:tcBorders>
              <w:top w:val="nil"/>
              <w:left w:val="nil"/>
              <w:bottom w:val="single" w:sz="4" w:space="0" w:color="auto"/>
              <w:right w:val="single" w:sz="4" w:space="0" w:color="auto"/>
            </w:tcBorders>
          </w:tcPr>
          <w:p w14:paraId="7E8E6F84" w14:textId="77777777" w:rsidR="002D38A0" w:rsidRPr="002D38A0" w:rsidRDefault="002D38A0" w:rsidP="002D38A0">
            <w:pPr>
              <w:spacing w:after="0" w:line="240" w:lineRule="auto"/>
              <w:jc w:val="both"/>
              <w:rPr>
                <w:rFonts w:cstheme="minorHAnsi"/>
              </w:rPr>
            </w:pPr>
          </w:p>
        </w:tc>
      </w:tr>
      <w:tr w:rsidR="002D38A0" w:rsidRPr="002D38A0" w14:paraId="5B438B86" w14:textId="3959178F" w:rsidTr="002D38A0">
        <w:trPr>
          <w:trHeight w:val="288"/>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4E2BB4F8" w14:textId="77777777" w:rsidR="002D38A0" w:rsidRPr="002D38A0"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7DCA79C3" w14:textId="46095F43" w:rsidR="002D38A0" w:rsidRPr="002D38A0" w:rsidRDefault="002D38A0" w:rsidP="002D38A0">
            <w:pPr>
              <w:pStyle w:val="Default"/>
              <w:jc w:val="both"/>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 xml:space="preserve">Proiectul </w:t>
            </w:r>
            <w:r>
              <w:rPr>
                <w:rFonts w:asciiTheme="minorHAnsi" w:hAnsiTheme="minorHAnsi" w:cstheme="minorHAnsi"/>
                <w:noProof/>
                <w:sz w:val="22"/>
                <w:szCs w:val="22"/>
                <w:lang w:val="ro-RO"/>
              </w:rPr>
              <w:t xml:space="preserve">nu </w:t>
            </w:r>
            <w:r w:rsidRPr="002D38A0">
              <w:rPr>
                <w:rFonts w:asciiTheme="minorHAnsi" w:hAnsiTheme="minorHAnsi" w:cstheme="minorHAnsi"/>
                <w:noProof/>
                <w:sz w:val="22"/>
                <w:szCs w:val="22"/>
                <w:lang w:val="ro-RO"/>
              </w:rPr>
              <w:t xml:space="preserve">are efecte negative previzibile asupra utilizării durabile și protejării resurselor de apă și a celor marine ori impact asupra acestor resurse, luând în considerare atât efectele directe cât și pe cele indirecte, de pe parcursul duratei de viață a investițiilor? Dacă DA sunt incluse măsuri de compensare/atenuare a acestor efecte? </w:t>
            </w:r>
          </w:p>
        </w:tc>
        <w:tc>
          <w:tcPr>
            <w:tcW w:w="1403" w:type="dxa"/>
            <w:tcBorders>
              <w:top w:val="nil"/>
              <w:left w:val="nil"/>
              <w:bottom w:val="single" w:sz="4" w:space="0" w:color="auto"/>
              <w:right w:val="single" w:sz="4" w:space="0" w:color="auto"/>
            </w:tcBorders>
            <w:shd w:val="clear" w:color="auto" w:fill="auto"/>
            <w:vAlign w:val="center"/>
          </w:tcPr>
          <w:p w14:paraId="5BAE2EB7" w14:textId="77777777" w:rsidR="002D38A0" w:rsidRPr="002D38A0" w:rsidRDefault="002D38A0" w:rsidP="002D38A0">
            <w:pPr>
              <w:pStyle w:val="Default"/>
              <w:jc w:val="center"/>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OM 5</w:t>
            </w:r>
          </w:p>
        </w:tc>
        <w:tc>
          <w:tcPr>
            <w:tcW w:w="1763" w:type="dxa"/>
            <w:tcBorders>
              <w:top w:val="nil"/>
              <w:left w:val="nil"/>
              <w:bottom w:val="single" w:sz="4" w:space="0" w:color="auto"/>
              <w:right w:val="single" w:sz="4" w:space="0" w:color="auto"/>
            </w:tcBorders>
            <w:shd w:val="clear" w:color="auto" w:fill="auto"/>
            <w:vAlign w:val="center"/>
            <w:hideMark/>
          </w:tcPr>
          <w:p w14:paraId="44430C81" w14:textId="77777777" w:rsidR="002D38A0" w:rsidRPr="002D38A0"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29E9A57D" w14:textId="77777777" w:rsidR="002D38A0" w:rsidRPr="002D38A0" w:rsidRDefault="002D38A0" w:rsidP="002D38A0">
            <w:pPr>
              <w:pStyle w:val="BodyText3"/>
              <w:spacing w:before="0" w:after="0"/>
              <w:jc w:val="center"/>
              <w:rPr>
                <w:rFonts w:asciiTheme="minorHAnsi" w:hAnsiTheme="minorHAnsi" w:cstheme="minorHAnsi"/>
                <w:sz w:val="22"/>
                <w:szCs w:val="22"/>
              </w:rPr>
            </w:pPr>
          </w:p>
        </w:tc>
      </w:tr>
      <w:tr w:rsidR="002D38A0" w:rsidRPr="002D38A0" w14:paraId="0B7C6D9F" w14:textId="037E6C67" w:rsidTr="002D38A0">
        <w:trPr>
          <w:trHeight w:val="288"/>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494C8BA4" w14:textId="77777777" w:rsidR="002D38A0" w:rsidRPr="002D38A0"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1895E501" w14:textId="77777777" w:rsidR="002D38A0" w:rsidRPr="002D38A0" w:rsidRDefault="002D38A0" w:rsidP="002D38A0">
            <w:pPr>
              <w:pStyle w:val="Default"/>
              <w:jc w:val="both"/>
              <w:rPr>
                <w:rFonts w:asciiTheme="minorHAnsi" w:hAnsiTheme="minorHAnsi" w:cstheme="minorHAnsi"/>
                <w:noProof/>
                <w:sz w:val="22"/>
                <w:szCs w:val="22"/>
                <w:lang w:val="ro-RO"/>
              </w:rPr>
            </w:pPr>
            <w:r w:rsidRPr="002D38A0">
              <w:rPr>
                <w:rFonts w:asciiTheme="minorHAnsi" w:hAnsiTheme="minorHAnsi" w:cstheme="minorHAnsi"/>
                <w:sz w:val="22"/>
                <w:szCs w:val="22"/>
                <w:lang w:eastAsia="ro-RO"/>
              </w:rPr>
              <w:t xml:space="preserve">Prin </w:t>
            </w:r>
            <w:proofErr w:type="spellStart"/>
            <w:r w:rsidRPr="002D38A0">
              <w:rPr>
                <w:rFonts w:asciiTheme="minorHAnsi" w:hAnsiTheme="minorHAnsi" w:cstheme="minorHAnsi"/>
                <w:sz w:val="22"/>
                <w:szCs w:val="22"/>
                <w:lang w:eastAsia="ro-RO"/>
              </w:rPr>
              <w:t>proiect</w:t>
            </w:r>
            <w:proofErr w:type="spellEnd"/>
            <w:r w:rsidRPr="002D38A0">
              <w:rPr>
                <w:rFonts w:asciiTheme="minorHAnsi" w:hAnsiTheme="minorHAnsi" w:cstheme="minorHAnsi"/>
                <w:sz w:val="22"/>
                <w:szCs w:val="22"/>
                <w:lang w:eastAsia="ro-RO"/>
              </w:rPr>
              <w:t xml:space="preserve"> se </w:t>
            </w:r>
            <w:proofErr w:type="spellStart"/>
            <w:r w:rsidRPr="002D38A0">
              <w:rPr>
                <w:rFonts w:asciiTheme="minorHAnsi" w:hAnsiTheme="minorHAnsi" w:cstheme="minorHAnsi"/>
                <w:sz w:val="22"/>
                <w:szCs w:val="22"/>
                <w:lang w:eastAsia="ro-RO"/>
              </w:rPr>
              <w:t>asigură</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că</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materialele</w:t>
            </w:r>
            <w:proofErr w:type="spellEnd"/>
            <w:r w:rsidRPr="002D38A0">
              <w:rPr>
                <w:rFonts w:asciiTheme="minorHAnsi" w:hAnsiTheme="minorHAnsi" w:cstheme="minorHAnsi"/>
                <w:sz w:val="22"/>
                <w:szCs w:val="22"/>
                <w:lang w:eastAsia="ro-RO"/>
              </w:rPr>
              <w:t xml:space="preserve"> de </w:t>
            </w:r>
            <w:proofErr w:type="spellStart"/>
            <w:r w:rsidRPr="002D38A0">
              <w:rPr>
                <w:rFonts w:asciiTheme="minorHAnsi" w:hAnsiTheme="minorHAnsi" w:cstheme="minorHAnsi"/>
                <w:sz w:val="22"/>
                <w:szCs w:val="22"/>
                <w:lang w:eastAsia="ro-RO"/>
              </w:rPr>
              <w:t>construcție</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și</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componentele</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utilizate</w:t>
            </w:r>
            <w:proofErr w:type="spellEnd"/>
            <w:r w:rsidRPr="002D38A0">
              <w:rPr>
                <w:rFonts w:asciiTheme="minorHAnsi" w:hAnsiTheme="minorHAnsi" w:cstheme="minorHAnsi"/>
                <w:sz w:val="22"/>
                <w:szCs w:val="22"/>
                <w:lang w:eastAsia="ro-RO"/>
              </w:rPr>
              <w:t xml:space="preserve"> la </w:t>
            </w:r>
            <w:proofErr w:type="spellStart"/>
            <w:r w:rsidRPr="002D38A0">
              <w:rPr>
                <w:rFonts w:asciiTheme="minorHAnsi" w:hAnsiTheme="minorHAnsi" w:cstheme="minorHAnsi"/>
                <w:sz w:val="22"/>
                <w:szCs w:val="22"/>
                <w:lang w:eastAsia="ro-RO"/>
              </w:rPr>
              <w:t>renovarea</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clădirii</w:t>
            </w:r>
            <w:proofErr w:type="spellEnd"/>
            <w:r w:rsidRPr="002D38A0">
              <w:rPr>
                <w:rFonts w:asciiTheme="minorHAnsi" w:hAnsiTheme="minorHAnsi" w:cstheme="minorHAnsi"/>
                <w:sz w:val="22"/>
                <w:szCs w:val="22"/>
                <w:lang w:eastAsia="ro-RO"/>
              </w:rPr>
              <w:t xml:space="preserve"> nu </w:t>
            </w:r>
            <w:proofErr w:type="spellStart"/>
            <w:r w:rsidRPr="002D38A0">
              <w:rPr>
                <w:rFonts w:asciiTheme="minorHAnsi" w:hAnsiTheme="minorHAnsi" w:cstheme="minorHAnsi"/>
                <w:sz w:val="22"/>
                <w:szCs w:val="22"/>
                <w:lang w:eastAsia="ro-RO"/>
              </w:rPr>
              <w:t>conțin</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azbest</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sau</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alte</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substanțe</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toxice</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si</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totodata</w:t>
            </w:r>
            <w:proofErr w:type="spellEnd"/>
            <w:r w:rsidRPr="002D38A0">
              <w:rPr>
                <w:rFonts w:asciiTheme="minorHAnsi" w:hAnsiTheme="minorHAnsi" w:cstheme="minorHAnsi"/>
                <w:sz w:val="22"/>
                <w:szCs w:val="22"/>
                <w:lang w:eastAsia="ro-RO"/>
              </w:rPr>
              <w:t xml:space="preserve">, se au </w:t>
            </w:r>
            <w:proofErr w:type="spellStart"/>
            <w:r w:rsidRPr="002D38A0">
              <w:rPr>
                <w:rFonts w:asciiTheme="minorHAnsi" w:hAnsiTheme="minorHAnsi" w:cstheme="minorHAnsi"/>
                <w:sz w:val="22"/>
                <w:szCs w:val="22"/>
                <w:lang w:eastAsia="ro-RO"/>
              </w:rPr>
              <w:t>în</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vedere</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măsuri</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privind</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îmbunătățirea</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calității</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aerului</w:t>
            </w:r>
            <w:proofErr w:type="spellEnd"/>
            <w:r w:rsidRPr="002D38A0">
              <w:rPr>
                <w:rFonts w:asciiTheme="minorHAnsi" w:hAnsiTheme="minorHAnsi" w:cstheme="minorHAnsi"/>
                <w:sz w:val="22"/>
                <w:szCs w:val="22"/>
                <w:lang w:eastAsia="ro-RO"/>
              </w:rPr>
              <w:t xml:space="preserve">  interior, </w:t>
            </w:r>
            <w:proofErr w:type="spellStart"/>
            <w:r w:rsidRPr="002D38A0">
              <w:rPr>
                <w:rFonts w:asciiTheme="minorHAnsi" w:hAnsiTheme="minorHAnsi" w:cstheme="minorHAnsi"/>
                <w:sz w:val="22"/>
                <w:szCs w:val="22"/>
                <w:lang w:eastAsia="ro-RO"/>
              </w:rPr>
              <w:t>prin</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evitarea</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utilizării</w:t>
            </w:r>
            <w:proofErr w:type="spellEnd"/>
            <w:r w:rsidRPr="002D38A0">
              <w:rPr>
                <w:rFonts w:asciiTheme="minorHAnsi" w:hAnsiTheme="minorHAnsi" w:cstheme="minorHAnsi"/>
                <w:sz w:val="22"/>
                <w:szCs w:val="22"/>
                <w:lang w:eastAsia="ro-RO"/>
              </w:rPr>
              <w:t xml:space="preserve"> de  </w:t>
            </w:r>
            <w:proofErr w:type="spellStart"/>
            <w:r w:rsidRPr="002D38A0">
              <w:rPr>
                <w:rFonts w:asciiTheme="minorHAnsi" w:hAnsiTheme="minorHAnsi" w:cstheme="minorHAnsi"/>
                <w:sz w:val="22"/>
                <w:szCs w:val="22"/>
                <w:lang w:eastAsia="ro-RO"/>
              </w:rPr>
              <w:t>materiale</w:t>
            </w:r>
            <w:proofErr w:type="spellEnd"/>
            <w:r w:rsidRPr="002D38A0">
              <w:rPr>
                <w:rFonts w:asciiTheme="minorHAnsi" w:hAnsiTheme="minorHAnsi" w:cstheme="minorHAnsi"/>
                <w:sz w:val="22"/>
                <w:szCs w:val="22"/>
                <w:lang w:eastAsia="ro-RO"/>
              </w:rPr>
              <w:t xml:space="preserve"> de </w:t>
            </w:r>
            <w:proofErr w:type="spellStart"/>
            <w:r w:rsidRPr="002D38A0">
              <w:rPr>
                <w:rFonts w:asciiTheme="minorHAnsi" w:hAnsiTheme="minorHAnsi" w:cstheme="minorHAnsi"/>
                <w:sz w:val="22"/>
                <w:szCs w:val="22"/>
                <w:lang w:eastAsia="ro-RO"/>
              </w:rPr>
              <w:t>construcție</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ce</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conțin</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substanțe</w:t>
            </w:r>
            <w:proofErr w:type="spellEnd"/>
            <w:r w:rsidRPr="002D38A0">
              <w:rPr>
                <w:rFonts w:asciiTheme="minorHAnsi" w:hAnsiTheme="minorHAnsi" w:cstheme="minorHAnsi"/>
                <w:sz w:val="22"/>
                <w:szCs w:val="22"/>
                <w:lang w:eastAsia="ro-RO"/>
              </w:rPr>
              <w:t xml:space="preserve"> precum </w:t>
            </w:r>
            <w:proofErr w:type="spellStart"/>
            <w:r w:rsidRPr="002D38A0">
              <w:rPr>
                <w:rFonts w:asciiTheme="minorHAnsi" w:hAnsiTheme="minorHAnsi" w:cstheme="minorHAnsi"/>
                <w:sz w:val="22"/>
                <w:szCs w:val="22"/>
                <w:lang w:eastAsia="ro-RO"/>
              </w:rPr>
              <w:t>formaldehida</w:t>
            </w:r>
            <w:proofErr w:type="spellEnd"/>
            <w:r w:rsidRPr="002D38A0">
              <w:rPr>
                <w:rFonts w:asciiTheme="minorHAnsi" w:hAnsiTheme="minorHAnsi" w:cstheme="minorHAnsi"/>
                <w:sz w:val="22"/>
                <w:szCs w:val="22"/>
                <w:lang w:eastAsia="ro-RO"/>
              </w:rPr>
              <w:t xml:space="preserve"> (din </w:t>
            </w:r>
            <w:proofErr w:type="spellStart"/>
            <w:r w:rsidRPr="002D38A0">
              <w:rPr>
                <w:rFonts w:asciiTheme="minorHAnsi" w:hAnsiTheme="minorHAnsi" w:cstheme="minorHAnsi"/>
                <w:sz w:val="22"/>
                <w:szCs w:val="22"/>
                <w:lang w:eastAsia="ro-RO"/>
              </w:rPr>
              <w:t>placaj</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compuși</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organici</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volatili</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cancerigeni</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și</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substanțele</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ignifuge</w:t>
            </w:r>
            <w:proofErr w:type="spellEnd"/>
            <w:r w:rsidRPr="002D38A0">
              <w:rPr>
                <w:rFonts w:asciiTheme="minorHAnsi" w:hAnsiTheme="minorHAnsi" w:cstheme="minorHAnsi"/>
                <w:sz w:val="22"/>
                <w:szCs w:val="22"/>
                <w:lang w:eastAsia="ro-RO"/>
              </w:rPr>
              <w:t xml:space="preserve"> din </w:t>
            </w:r>
            <w:proofErr w:type="spellStart"/>
            <w:r w:rsidRPr="002D38A0">
              <w:rPr>
                <w:rFonts w:asciiTheme="minorHAnsi" w:hAnsiTheme="minorHAnsi" w:cstheme="minorHAnsi"/>
                <w:sz w:val="22"/>
                <w:szCs w:val="22"/>
                <w:lang w:eastAsia="ro-RO"/>
              </w:rPr>
              <w:t>numeroase</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materiale</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sau</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radonul</w:t>
            </w:r>
            <w:proofErr w:type="spellEnd"/>
            <w:r w:rsidRPr="002D38A0">
              <w:rPr>
                <w:rFonts w:asciiTheme="minorHAnsi" w:hAnsiTheme="minorHAnsi" w:cstheme="minorHAnsi"/>
                <w:sz w:val="22"/>
                <w:szCs w:val="22"/>
                <w:lang w:eastAsia="ro-RO"/>
              </w:rPr>
              <w:t xml:space="preserve"> care </w:t>
            </w:r>
            <w:proofErr w:type="spellStart"/>
            <w:r w:rsidRPr="002D38A0">
              <w:rPr>
                <w:rFonts w:asciiTheme="minorHAnsi" w:hAnsiTheme="minorHAnsi" w:cstheme="minorHAnsi"/>
                <w:sz w:val="22"/>
                <w:szCs w:val="22"/>
                <w:lang w:eastAsia="ro-RO"/>
              </w:rPr>
              <w:t>provine</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atât</w:t>
            </w:r>
            <w:proofErr w:type="spellEnd"/>
            <w:r w:rsidRPr="002D38A0">
              <w:rPr>
                <w:rFonts w:asciiTheme="minorHAnsi" w:hAnsiTheme="minorHAnsi" w:cstheme="minorHAnsi"/>
                <w:sz w:val="22"/>
                <w:szCs w:val="22"/>
                <w:lang w:eastAsia="ro-RO"/>
              </w:rPr>
              <w:t xml:space="preserve"> din </w:t>
            </w:r>
            <w:proofErr w:type="spellStart"/>
            <w:r w:rsidRPr="002D38A0">
              <w:rPr>
                <w:rFonts w:asciiTheme="minorHAnsi" w:hAnsiTheme="minorHAnsi" w:cstheme="minorHAnsi"/>
                <w:sz w:val="22"/>
                <w:szCs w:val="22"/>
                <w:lang w:eastAsia="ro-RO"/>
              </w:rPr>
              <w:t>soluri</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cât</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și</w:t>
            </w:r>
            <w:proofErr w:type="spellEnd"/>
            <w:r w:rsidRPr="002D38A0">
              <w:rPr>
                <w:rFonts w:asciiTheme="minorHAnsi" w:hAnsiTheme="minorHAnsi" w:cstheme="minorHAnsi"/>
                <w:sz w:val="22"/>
                <w:szCs w:val="22"/>
                <w:lang w:eastAsia="ro-RO"/>
              </w:rPr>
              <w:t xml:space="preserve"> din </w:t>
            </w:r>
            <w:proofErr w:type="spellStart"/>
            <w:r w:rsidRPr="002D38A0">
              <w:rPr>
                <w:rFonts w:asciiTheme="minorHAnsi" w:hAnsiTheme="minorHAnsi" w:cstheme="minorHAnsi"/>
                <w:sz w:val="22"/>
                <w:szCs w:val="22"/>
                <w:lang w:eastAsia="ro-RO"/>
              </w:rPr>
              <w:t>materialele</w:t>
            </w:r>
            <w:proofErr w:type="spellEnd"/>
            <w:r w:rsidRPr="002D38A0">
              <w:rPr>
                <w:rFonts w:asciiTheme="minorHAnsi" w:hAnsiTheme="minorHAnsi" w:cstheme="minorHAnsi"/>
                <w:sz w:val="22"/>
                <w:szCs w:val="22"/>
                <w:lang w:eastAsia="ro-RO"/>
              </w:rPr>
              <w:t xml:space="preserve"> de </w:t>
            </w:r>
            <w:proofErr w:type="spellStart"/>
            <w:r w:rsidRPr="002D38A0">
              <w:rPr>
                <w:rFonts w:asciiTheme="minorHAnsi" w:hAnsiTheme="minorHAnsi" w:cstheme="minorHAnsi"/>
                <w:sz w:val="22"/>
                <w:szCs w:val="22"/>
                <w:lang w:eastAsia="ro-RO"/>
              </w:rPr>
              <w:t>construcție</w:t>
            </w:r>
            <w:proofErr w:type="spellEnd"/>
            <w:r w:rsidRPr="002D38A0">
              <w:rPr>
                <w:rFonts w:asciiTheme="minorHAnsi" w:hAnsiTheme="minorHAnsi" w:cstheme="minorHAnsi"/>
                <w:sz w:val="22"/>
                <w:szCs w:val="22"/>
                <w:lang w:eastAsia="ro-RO"/>
              </w:rPr>
              <w:t>?</w:t>
            </w:r>
          </w:p>
        </w:tc>
        <w:tc>
          <w:tcPr>
            <w:tcW w:w="1403" w:type="dxa"/>
            <w:tcBorders>
              <w:top w:val="nil"/>
              <w:left w:val="nil"/>
              <w:bottom w:val="single" w:sz="4" w:space="0" w:color="auto"/>
              <w:right w:val="single" w:sz="4" w:space="0" w:color="auto"/>
            </w:tcBorders>
            <w:shd w:val="clear" w:color="auto" w:fill="auto"/>
            <w:vAlign w:val="center"/>
          </w:tcPr>
          <w:p w14:paraId="497F0359" w14:textId="77777777" w:rsidR="002D38A0" w:rsidRPr="002D38A0" w:rsidRDefault="002D38A0" w:rsidP="002D38A0">
            <w:pPr>
              <w:pStyle w:val="Default"/>
              <w:jc w:val="center"/>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OM5</w:t>
            </w:r>
          </w:p>
        </w:tc>
        <w:tc>
          <w:tcPr>
            <w:tcW w:w="1763" w:type="dxa"/>
            <w:tcBorders>
              <w:top w:val="nil"/>
              <w:left w:val="nil"/>
              <w:bottom w:val="single" w:sz="4" w:space="0" w:color="auto"/>
              <w:right w:val="single" w:sz="4" w:space="0" w:color="auto"/>
            </w:tcBorders>
            <w:shd w:val="clear" w:color="auto" w:fill="auto"/>
            <w:vAlign w:val="center"/>
            <w:hideMark/>
          </w:tcPr>
          <w:p w14:paraId="28B038B6" w14:textId="77777777" w:rsidR="002D38A0" w:rsidRPr="002D38A0"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2411638B" w14:textId="77777777" w:rsidR="002D38A0" w:rsidRPr="002D38A0" w:rsidRDefault="002D38A0" w:rsidP="002D38A0">
            <w:pPr>
              <w:pStyle w:val="BodyText3"/>
              <w:spacing w:before="0" w:after="0"/>
              <w:jc w:val="center"/>
              <w:rPr>
                <w:rFonts w:asciiTheme="minorHAnsi" w:hAnsiTheme="minorHAnsi" w:cstheme="minorHAnsi"/>
                <w:sz w:val="22"/>
                <w:szCs w:val="22"/>
              </w:rPr>
            </w:pPr>
          </w:p>
        </w:tc>
      </w:tr>
      <w:tr w:rsidR="002D38A0" w:rsidRPr="002D38A0" w14:paraId="1E14DDBC" w14:textId="4A2480D8" w:rsidTr="002D38A0">
        <w:trPr>
          <w:trHeight w:val="288"/>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3F861586" w14:textId="77777777" w:rsidR="002D38A0" w:rsidRPr="002D38A0"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15F48854" w14:textId="77777777" w:rsidR="002D38A0" w:rsidRPr="002D38A0" w:rsidRDefault="002D38A0" w:rsidP="002D38A0">
            <w:pPr>
              <w:pStyle w:val="Default"/>
              <w:jc w:val="both"/>
              <w:rPr>
                <w:rFonts w:asciiTheme="minorHAnsi" w:hAnsiTheme="minorHAnsi" w:cstheme="minorHAnsi"/>
                <w:sz w:val="22"/>
                <w:szCs w:val="22"/>
                <w:lang w:eastAsia="ro-RO"/>
              </w:rPr>
            </w:pPr>
            <w:r w:rsidRPr="002D38A0">
              <w:rPr>
                <w:rFonts w:asciiTheme="minorHAnsi" w:hAnsiTheme="minorHAnsi" w:cstheme="minorHAnsi"/>
                <w:sz w:val="22"/>
                <w:szCs w:val="22"/>
                <w:lang w:eastAsia="ro-RO"/>
              </w:rPr>
              <w:t xml:space="preserve">Prin </w:t>
            </w:r>
            <w:proofErr w:type="spellStart"/>
            <w:r w:rsidRPr="002D38A0">
              <w:rPr>
                <w:rFonts w:asciiTheme="minorHAnsi" w:hAnsiTheme="minorHAnsi" w:cstheme="minorHAnsi"/>
                <w:sz w:val="22"/>
                <w:szCs w:val="22"/>
                <w:lang w:eastAsia="ro-RO"/>
              </w:rPr>
              <w:t>proiect</w:t>
            </w:r>
            <w:proofErr w:type="spellEnd"/>
            <w:r w:rsidRPr="002D38A0">
              <w:rPr>
                <w:rFonts w:asciiTheme="minorHAnsi" w:hAnsiTheme="minorHAnsi" w:cstheme="minorHAnsi"/>
                <w:sz w:val="22"/>
                <w:szCs w:val="22"/>
                <w:lang w:eastAsia="ro-RO"/>
              </w:rPr>
              <w:t xml:space="preserve"> se </w:t>
            </w:r>
            <w:proofErr w:type="spellStart"/>
            <w:r w:rsidRPr="002D38A0">
              <w:rPr>
                <w:rFonts w:asciiTheme="minorHAnsi" w:hAnsiTheme="minorHAnsi" w:cstheme="minorHAnsi"/>
                <w:sz w:val="22"/>
                <w:szCs w:val="22"/>
                <w:lang w:eastAsia="ro-RO"/>
              </w:rPr>
              <w:t>asigură</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reduceri</w:t>
            </w:r>
            <w:proofErr w:type="spellEnd"/>
            <w:r w:rsidRPr="002D38A0">
              <w:rPr>
                <w:rFonts w:asciiTheme="minorHAnsi" w:hAnsiTheme="minorHAnsi" w:cstheme="minorHAnsi"/>
                <w:sz w:val="22"/>
                <w:szCs w:val="22"/>
                <w:lang w:eastAsia="ro-RO"/>
              </w:rPr>
              <w:t xml:space="preserve"> ale </w:t>
            </w:r>
            <w:proofErr w:type="spellStart"/>
            <w:r w:rsidRPr="002D38A0">
              <w:rPr>
                <w:rFonts w:asciiTheme="minorHAnsi" w:hAnsiTheme="minorHAnsi" w:cstheme="minorHAnsi"/>
                <w:sz w:val="22"/>
                <w:szCs w:val="22"/>
                <w:lang w:eastAsia="ro-RO"/>
              </w:rPr>
              <w:t>emisiilor</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în</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aer</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și</w:t>
            </w:r>
            <w:proofErr w:type="spellEnd"/>
            <w:r w:rsidRPr="002D38A0">
              <w:rPr>
                <w:rFonts w:asciiTheme="minorHAnsi" w:hAnsiTheme="minorHAnsi" w:cstheme="minorHAnsi"/>
                <w:sz w:val="22"/>
                <w:szCs w:val="22"/>
                <w:lang w:eastAsia="ro-RO"/>
              </w:rPr>
              <w:t xml:space="preserve"> la o </w:t>
            </w:r>
            <w:proofErr w:type="spellStart"/>
            <w:r w:rsidRPr="002D38A0">
              <w:rPr>
                <w:rFonts w:asciiTheme="minorHAnsi" w:hAnsiTheme="minorHAnsi" w:cstheme="minorHAnsi"/>
                <w:sz w:val="22"/>
                <w:szCs w:val="22"/>
                <w:lang w:eastAsia="ro-RO"/>
              </w:rPr>
              <w:t>îmbunătățire</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ulterioară</w:t>
            </w:r>
            <w:proofErr w:type="spellEnd"/>
            <w:r w:rsidRPr="002D38A0">
              <w:rPr>
                <w:rFonts w:asciiTheme="minorHAnsi" w:hAnsiTheme="minorHAnsi" w:cstheme="minorHAnsi"/>
                <w:sz w:val="22"/>
                <w:szCs w:val="22"/>
                <w:lang w:eastAsia="ro-RO"/>
              </w:rPr>
              <w:t xml:space="preserve"> a </w:t>
            </w:r>
            <w:proofErr w:type="spellStart"/>
            <w:r w:rsidRPr="002D38A0">
              <w:rPr>
                <w:rFonts w:asciiTheme="minorHAnsi" w:hAnsiTheme="minorHAnsi" w:cstheme="minorHAnsi"/>
                <w:sz w:val="22"/>
                <w:szCs w:val="22"/>
                <w:lang w:eastAsia="ro-RO"/>
              </w:rPr>
              <w:t>sănătății</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publice</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prin</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creșterea</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performanței</w:t>
            </w:r>
            <w:proofErr w:type="spellEnd"/>
            <w:r w:rsidRPr="002D38A0">
              <w:rPr>
                <w:rFonts w:asciiTheme="minorHAnsi" w:hAnsiTheme="minorHAnsi" w:cstheme="minorHAnsi"/>
                <w:sz w:val="22"/>
                <w:szCs w:val="22"/>
                <w:lang w:eastAsia="ro-RO"/>
              </w:rPr>
              <w:t xml:space="preserve"> de </w:t>
            </w:r>
            <w:proofErr w:type="spellStart"/>
            <w:r w:rsidRPr="002D38A0">
              <w:rPr>
                <w:rFonts w:asciiTheme="minorHAnsi" w:hAnsiTheme="minorHAnsi" w:cstheme="minorHAnsi"/>
                <w:sz w:val="22"/>
                <w:szCs w:val="22"/>
                <w:lang w:eastAsia="ro-RO"/>
              </w:rPr>
              <w:t>izolare</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termică</w:t>
            </w:r>
            <w:proofErr w:type="spellEnd"/>
            <w:r w:rsidRPr="002D38A0">
              <w:rPr>
                <w:rFonts w:asciiTheme="minorHAnsi" w:hAnsiTheme="minorHAnsi" w:cstheme="minorHAnsi"/>
                <w:sz w:val="22"/>
                <w:szCs w:val="22"/>
                <w:lang w:eastAsia="ro-RO"/>
              </w:rPr>
              <w:t xml:space="preserve"> </w:t>
            </w:r>
            <w:proofErr w:type="gramStart"/>
            <w:r w:rsidRPr="002D38A0">
              <w:rPr>
                <w:rFonts w:asciiTheme="minorHAnsi" w:hAnsiTheme="minorHAnsi" w:cstheme="minorHAnsi"/>
                <w:sz w:val="22"/>
                <w:szCs w:val="22"/>
                <w:lang w:eastAsia="ro-RO"/>
              </w:rPr>
              <w:t>a</w:t>
            </w:r>
            <w:proofErr w:type="gram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anvelopei</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clădirilor</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și</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înlocuirea</w:t>
            </w:r>
            <w:proofErr w:type="spellEnd"/>
            <w:r w:rsidRPr="002D38A0">
              <w:rPr>
                <w:rFonts w:asciiTheme="minorHAnsi" w:hAnsiTheme="minorHAnsi" w:cstheme="minorHAnsi"/>
                <w:sz w:val="22"/>
                <w:szCs w:val="22"/>
                <w:lang w:eastAsia="ro-RO"/>
              </w:rPr>
              <w:t xml:space="preserve"> </w:t>
            </w:r>
            <w:proofErr w:type="spellStart"/>
            <w:r w:rsidRPr="002D38A0">
              <w:rPr>
                <w:rFonts w:asciiTheme="minorHAnsi" w:hAnsiTheme="minorHAnsi" w:cstheme="minorHAnsi"/>
                <w:sz w:val="22"/>
                <w:szCs w:val="22"/>
                <w:lang w:eastAsia="ro-RO"/>
              </w:rPr>
              <w:t>sistemelor</w:t>
            </w:r>
            <w:proofErr w:type="spellEnd"/>
            <w:r w:rsidRPr="002D38A0">
              <w:rPr>
                <w:rFonts w:asciiTheme="minorHAnsi" w:hAnsiTheme="minorHAnsi" w:cstheme="minorHAnsi"/>
                <w:sz w:val="22"/>
                <w:szCs w:val="22"/>
                <w:lang w:eastAsia="ro-RO"/>
              </w:rPr>
              <w:t xml:space="preserve"> de </w:t>
            </w:r>
            <w:proofErr w:type="spellStart"/>
            <w:r w:rsidRPr="002D38A0">
              <w:rPr>
                <w:rFonts w:asciiTheme="minorHAnsi" w:hAnsiTheme="minorHAnsi" w:cstheme="minorHAnsi"/>
                <w:sz w:val="22"/>
                <w:szCs w:val="22"/>
                <w:lang w:eastAsia="ro-RO"/>
              </w:rPr>
              <w:t>încălzire</w:t>
            </w:r>
            <w:proofErr w:type="spellEnd"/>
            <w:r w:rsidRPr="002D38A0">
              <w:rPr>
                <w:rFonts w:asciiTheme="minorHAnsi" w:hAnsiTheme="minorHAnsi" w:cstheme="minorHAnsi"/>
                <w:sz w:val="22"/>
                <w:szCs w:val="22"/>
                <w:lang w:eastAsia="ro-RO"/>
              </w:rPr>
              <w:t>?</w:t>
            </w:r>
          </w:p>
        </w:tc>
        <w:tc>
          <w:tcPr>
            <w:tcW w:w="1403" w:type="dxa"/>
            <w:tcBorders>
              <w:top w:val="nil"/>
              <w:left w:val="nil"/>
              <w:bottom w:val="single" w:sz="4" w:space="0" w:color="auto"/>
              <w:right w:val="single" w:sz="4" w:space="0" w:color="auto"/>
            </w:tcBorders>
            <w:shd w:val="clear" w:color="auto" w:fill="auto"/>
            <w:vAlign w:val="center"/>
          </w:tcPr>
          <w:p w14:paraId="611EBF67" w14:textId="0FB553BB" w:rsidR="002D38A0" w:rsidRPr="002D38A0" w:rsidRDefault="002D38A0" w:rsidP="002D38A0">
            <w:pPr>
              <w:pStyle w:val="Default"/>
              <w:jc w:val="center"/>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OM5</w:t>
            </w:r>
          </w:p>
        </w:tc>
        <w:tc>
          <w:tcPr>
            <w:tcW w:w="1763" w:type="dxa"/>
            <w:tcBorders>
              <w:top w:val="nil"/>
              <w:left w:val="nil"/>
              <w:bottom w:val="single" w:sz="4" w:space="0" w:color="auto"/>
              <w:right w:val="single" w:sz="4" w:space="0" w:color="auto"/>
            </w:tcBorders>
            <w:shd w:val="clear" w:color="auto" w:fill="auto"/>
            <w:vAlign w:val="center"/>
            <w:hideMark/>
          </w:tcPr>
          <w:p w14:paraId="73A1B7CB" w14:textId="77777777" w:rsidR="002D38A0" w:rsidRPr="002D38A0"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756FC4E5" w14:textId="77777777" w:rsidR="002D38A0" w:rsidRPr="002D38A0" w:rsidRDefault="002D38A0" w:rsidP="002D38A0">
            <w:pPr>
              <w:pStyle w:val="BodyText3"/>
              <w:spacing w:before="0" w:after="0"/>
              <w:jc w:val="center"/>
              <w:rPr>
                <w:rFonts w:asciiTheme="minorHAnsi" w:hAnsiTheme="minorHAnsi" w:cstheme="minorHAnsi"/>
                <w:sz w:val="22"/>
                <w:szCs w:val="22"/>
              </w:rPr>
            </w:pPr>
          </w:p>
        </w:tc>
      </w:tr>
      <w:tr w:rsidR="002D38A0" w:rsidRPr="002D38A0" w14:paraId="1C305714" w14:textId="5BE16AA5" w:rsidTr="002D38A0">
        <w:trPr>
          <w:trHeight w:val="547"/>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218B39DC"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20A44DEE" w14:textId="3C666033" w:rsidR="002D38A0" w:rsidRPr="00B24978" w:rsidRDefault="002D38A0" w:rsidP="002D38A0">
            <w:pPr>
              <w:pStyle w:val="Default"/>
              <w:jc w:val="both"/>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 xml:space="preserve">Amplasarea proiectului este în afara sau în apropierea zonelor sensibile din punctul de vedere al biodiversității (rețeaua de arii protejate Natura 2000, siturile naturale înscrise pe Lista patrimoniului mondial UNESCO și principalele zone de biodiversitate, precum și alte zone protejate etc)? </w:t>
            </w:r>
            <w:r w:rsidR="006E6692" w:rsidRPr="00B24978">
              <w:rPr>
                <w:rFonts w:asciiTheme="minorHAnsi" w:hAnsiTheme="minorHAnsi" w:cstheme="minorHAnsi"/>
                <w:noProof/>
                <w:color w:val="auto"/>
                <w:sz w:val="22"/>
                <w:szCs w:val="22"/>
                <w:lang w:val="ro-RO"/>
              </w:rPr>
              <w:t>Autoritatea competentă pentru protecția mediului a emis un document pentru această investiție?</w:t>
            </w:r>
          </w:p>
          <w:p w14:paraId="7537681D" w14:textId="184E72E9" w:rsidR="002D38A0" w:rsidRPr="00B24978" w:rsidRDefault="002D38A0" w:rsidP="002D38A0">
            <w:pPr>
              <w:pStyle w:val="Default"/>
              <w:jc w:val="both"/>
              <w:rPr>
                <w:rFonts w:asciiTheme="minorHAnsi" w:hAnsiTheme="minorHAnsi" w:cstheme="minorHAnsi"/>
                <w:noProof/>
                <w:color w:val="auto"/>
                <w:sz w:val="22"/>
                <w:szCs w:val="22"/>
                <w:lang w:val="ro-RO"/>
              </w:rPr>
            </w:pPr>
          </w:p>
        </w:tc>
        <w:tc>
          <w:tcPr>
            <w:tcW w:w="1403" w:type="dxa"/>
            <w:tcBorders>
              <w:top w:val="nil"/>
              <w:left w:val="nil"/>
              <w:bottom w:val="single" w:sz="4" w:space="0" w:color="auto"/>
              <w:right w:val="single" w:sz="4" w:space="0" w:color="auto"/>
            </w:tcBorders>
            <w:shd w:val="clear" w:color="auto" w:fill="auto"/>
            <w:vAlign w:val="center"/>
          </w:tcPr>
          <w:p w14:paraId="69A20D67" w14:textId="2FA752E7" w:rsidR="002D38A0" w:rsidRPr="00B24978" w:rsidRDefault="002D38A0"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OM</w:t>
            </w:r>
            <w:r w:rsidR="006E6692" w:rsidRPr="00B24978">
              <w:rPr>
                <w:rFonts w:asciiTheme="minorHAnsi" w:hAnsiTheme="minorHAnsi" w:cstheme="minorHAnsi"/>
                <w:noProof/>
                <w:color w:val="auto"/>
                <w:sz w:val="22"/>
                <w:szCs w:val="22"/>
                <w:lang w:val="ro-RO"/>
              </w:rPr>
              <w:t xml:space="preserve"> 1-6</w:t>
            </w:r>
            <w:r w:rsidRPr="00B24978">
              <w:rPr>
                <w:rFonts w:asciiTheme="minorHAnsi" w:hAnsiTheme="minorHAnsi" w:cstheme="minorHAnsi"/>
                <w:noProof/>
                <w:color w:val="auto"/>
                <w:sz w:val="22"/>
                <w:szCs w:val="22"/>
                <w:lang w:val="ro-RO"/>
              </w:rPr>
              <w:t xml:space="preserve"> </w:t>
            </w:r>
          </w:p>
          <w:p w14:paraId="08E925C7" w14:textId="77777777" w:rsidR="002D38A0" w:rsidRPr="00B24978" w:rsidRDefault="002D38A0" w:rsidP="002D38A0">
            <w:pPr>
              <w:pStyle w:val="BodyText3"/>
              <w:spacing w:before="0" w:after="0"/>
              <w:jc w:val="center"/>
              <w:rPr>
                <w:rFonts w:asciiTheme="minorHAnsi" w:hAnsiTheme="minorHAnsi" w:cstheme="minorHAnsi"/>
                <w:sz w:val="22"/>
                <w:szCs w:val="22"/>
              </w:rPr>
            </w:pPr>
          </w:p>
        </w:tc>
        <w:tc>
          <w:tcPr>
            <w:tcW w:w="1763" w:type="dxa"/>
            <w:tcBorders>
              <w:top w:val="nil"/>
              <w:left w:val="nil"/>
              <w:bottom w:val="single" w:sz="4" w:space="0" w:color="auto"/>
              <w:right w:val="single" w:sz="4" w:space="0" w:color="auto"/>
            </w:tcBorders>
            <w:shd w:val="clear" w:color="auto" w:fill="auto"/>
            <w:vAlign w:val="center"/>
            <w:hideMark/>
          </w:tcPr>
          <w:p w14:paraId="735AF258" w14:textId="77777777" w:rsidR="002D38A0" w:rsidRPr="00B24978" w:rsidRDefault="002D38A0" w:rsidP="002D38A0">
            <w:pPr>
              <w:autoSpaceDE w:val="0"/>
              <w:autoSpaceDN w:val="0"/>
              <w:adjustRightInd w:val="0"/>
              <w:spacing w:after="0" w:line="240" w:lineRule="auto"/>
              <w:jc w:val="both"/>
              <w:rPr>
                <w:rFonts w:cstheme="minorHAnsi"/>
              </w:rPr>
            </w:pPr>
          </w:p>
          <w:p w14:paraId="03101CDF" w14:textId="77777777" w:rsidR="002D38A0" w:rsidRPr="00B24978"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71C513AE" w14:textId="74444D08" w:rsidR="002D38A0" w:rsidRPr="00B24978" w:rsidRDefault="006E6692" w:rsidP="002D38A0">
            <w:pPr>
              <w:autoSpaceDE w:val="0"/>
              <w:autoSpaceDN w:val="0"/>
              <w:adjustRightInd w:val="0"/>
              <w:spacing w:after="0" w:line="240" w:lineRule="auto"/>
              <w:jc w:val="both"/>
              <w:rPr>
                <w:rFonts w:cstheme="minorHAnsi"/>
              </w:rPr>
            </w:pPr>
            <w:r w:rsidRPr="00B24978">
              <w:rPr>
                <w:rFonts w:cstheme="minorHAnsi"/>
              </w:rPr>
              <w:t xml:space="preserve">se </w:t>
            </w:r>
            <w:proofErr w:type="spellStart"/>
            <w:r w:rsidRPr="00B24978">
              <w:rPr>
                <w:rFonts w:cstheme="minorHAnsi"/>
              </w:rPr>
              <w:t>va</w:t>
            </w:r>
            <w:proofErr w:type="spellEnd"/>
            <w:r w:rsidRPr="00B24978">
              <w:rPr>
                <w:rFonts w:cstheme="minorHAnsi"/>
              </w:rPr>
              <w:t xml:space="preserve"> </w:t>
            </w:r>
            <w:proofErr w:type="spellStart"/>
            <w:r w:rsidRPr="00B24978">
              <w:rPr>
                <w:rFonts w:cstheme="minorHAnsi"/>
              </w:rPr>
              <w:t>menționa</w:t>
            </w:r>
            <w:proofErr w:type="spellEnd"/>
            <w:r w:rsidRPr="00B24978">
              <w:rPr>
                <w:rFonts w:cstheme="minorHAnsi"/>
              </w:rPr>
              <w:t xml:space="preserve"> </w:t>
            </w:r>
            <w:proofErr w:type="spellStart"/>
            <w:r w:rsidRPr="00B24978">
              <w:rPr>
                <w:rFonts w:cstheme="minorHAnsi"/>
              </w:rPr>
              <w:t>documentul</w:t>
            </w:r>
            <w:proofErr w:type="spellEnd"/>
            <w:r w:rsidRPr="00B24978">
              <w:rPr>
                <w:rFonts w:cstheme="minorHAnsi"/>
              </w:rPr>
              <w:t xml:space="preserve"> </w:t>
            </w:r>
            <w:proofErr w:type="spellStart"/>
            <w:r w:rsidRPr="00B24978">
              <w:rPr>
                <w:rFonts w:cstheme="minorHAnsi"/>
              </w:rPr>
              <w:t>anexat</w:t>
            </w:r>
            <w:proofErr w:type="spellEnd"/>
            <w:r w:rsidRPr="00B24978">
              <w:rPr>
                <w:rFonts w:cstheme="minorHAnsi"/>
              </w:rPr>
              <w:t xml:space="preserve"> la </w:t>
            </w:r>
            <w:proofErr w:type="spellStart"/>
            <w:r w:rsidRPr="00B24978">
              <w:rPr>
                <w:rFonts w:cstheme="minorHAnsi"/>
              </w:rPr>
              <w:t>cererea</w:t>
            </w:r>
            <w:proofErr w:type="spellEnd"/>
            <w:r w:rsidRPr="00B24978">
              <w:rPr>
                <w:rFonts w:cstheme="minorHAnsi"/>
              </w:rPr>
              <w:t xml:space="preserve"> de </w:t>
            </w:r>
            <w:proofErr w:type="spellStart"/>
            <w:r w:rsidRPr="00B24978">
              <w:rPr>
                <w:rFonts w:cstheme="minorHAnsi"/>
              </w:rPr>
              <w:t>finanțare</w:t>
            </w:r>
            <w:proofErr w:type="spellEnd"/>
            <w:r w:rsidRPr="00B24978">
              <w:rPr>
                <w:rFonts w:cstheme="minorHAnsi"/>
              </w:rPr>
              <w:t xml:space="preserve"> </w:t>
            </w:r>
            <w:proofErr w:type="spellStart"/>
            <w:r w:rsidRPr="00B24978">
              <w:rPr>
                <w:rFonts w:cstheme="minorHAnsi"/>
              </w:rPr>
              <w:t>și</w:t>
            </w:r>
            <w:proofErr w:type="spellEnd"/>
            <w:r w:rsidRPr="00B24978">
              <w:rPr>
                <w:rFonts w:cstheme="minorHAnsi"/>
              </w:rPr>
              <w:t xml:space="preserve"> </w:t>
            </w:r>
            <w:proofErr w:type="spellStart"/>
            <w:r w:rsidRPr="00B24978">
              <w:rPr>
                <w:rFonts w:cstheme="minorHAnsi"/>
              </w:rPr>
              <w:t>concluzia</w:t>
            </w:r>
            <w:proofErr w:type="spellEnd"/>
            <w:r w:rsidRPr="00B24978">
              <w:rPr>
                <w:rFonts w:cstheme="minorHAnsi"/>
              </w:rPr>
              <w:t xml:space="preserve"> </w:t>
            </w:r>
            <w:proofErr w:type="spellStart"/>
            <w:r w:rsidRPr="00B24978">
              <w:rPr>
                <w:rFonts w:cstheme="minorHAnsi"/>
              </w:rPr>
              <w:t>acestuia</w:t>
            </w:r>
            <w:proofErr w:type="spellEnd"/>
            <w:r w:rsidRPr="00B24978">
              <w:rPr>
                <w:rFonts w:cstheme="minorHAnsi"/>
              </w:rPr>
              <w:t>.</w:t>
            </w:r>
          </w:p>
        </w:tc>
      </w:tr>
      <w:tr w:rsidR="002D38A0" w:rsidRPr="002D38A0" w14:paraId="3E0E581E" w14:textId="3090EEF3" w:rsidTr="002D38A0">
        <w:trPr>
          <w:trHeight w:val="242"/>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0589595D"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000000"/>
            </w:tcBorders>
            <w:shd w:val="clear" w:color="auto" w:fill="auto"/>
            <w:vAlign w:val="center"/>
          </w:tcPr>
          <w:p w14:paraId="0135E6A8" w14:textId="3FE0B1BF" w:rsidR="002D38A0" w:rsidRPr="00B24978" w:rsidRDefault="002D38A0" w:rsidP="002D38A0">
            <w:pPr>
              <w:pStyle w:val="Default"/>
              <w:jc w:val="both"/>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Contribuția intervenției - proiectul are o contribuție pozitivă</w:t>
            </w:r>
            <w:r w:rsidRPr="00B24978">
              <w:rPr>
                <w:rFonts w:asciiTheme="minorHAnsi" w:hAnsiTheme="minorHAnsi" w:cstheme="minorHAnsi"/>
                <w:b/>
                <w:bCs/>
                <w:noProof/>
                <w:color w:val="auto"/>
                <w:sz w:val="22"/>
                <w:szCs w:val="22"/>
                <w:lang w:val="ro-RO"/>
              </w:rPr>
              <w:t xml:space="preserve"> </w:t>
            </w:r>
            <w:r w:rsidRPr="00B24978">
              <w:rPr>
                <w:rFonts w:asciiTheme="minorHAnsi" w:hAnsiTheme="minorHAnsi" w:cstheme="minorHAnsi"/>
                <w:noProof/>
                <w:color w:val="auto"/>
                <w:sz w:val="22"/>
                <w:szCs w:val="22"/>
                <w:lang w:val="ro-RO"/>
              </w:rPr>
              <w:t xml:space="preserve">asupra obiectivelor de mediu? </w:t>
            </w:r>
          </w:p>
          <w:p w14:paraId="0BDE7268" w14:textId="77777777" w:rsidR="002D38A0" w:rsidRPr="00B24978" w:rsidRDefault="002D38A0" w:rsidP="002D38A0">
            <w:pPr>
              <w:pStyle w:val="BodyText3"/>
              <w:spacing w:before="0" w:after="0"/>
              <w:jc w:val="both"/>
              <w:rPr>
                <w:rFonts w:asciiTheme="minorHAnsi" w:hAnsiTheme="minorHAnsi" w:cstheme="minorHAnsi"/>
                <w:sz w:val="22"/>
                <w:szCs w:val="22"/>
              </w:rPr>
            </w:pPr>
          </w:p>
        </w:tc>
        <w:tc>
          <w:tcPr>
            <w:tcW w:w="1403" w:type="dxa"/>
            <w:tcBorders>
              <w:top w:val="nil"/>
              <w:left w:val="nil"/>
              <w:bottom w:val="single" w:sz="4" w:space="0" w:color="auto"/>
              <w:right w:val="single" w:sz="4" w:space="0" w:color="auto"/>
            </w:tcBorders>
            <w:shd w:val="clear" w:color="auto" w:fill="auto"/>
            <w:vAlign w:val="center"/>
          </w:tcPr>
          <w:p w14:paraId="6FD7BC2C" w14:textId="1C0C8EA3" w:rsidR="002D38A0" w:rsidRPr="00B24978" w:rsidRDefault="002D38A0"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OM 1-6</w:t>
            </w:r>
          </w:p>
        </w:tc>
        <w:tc>
          <w:tcPr>
            <w:tcW w:w="1763" w:type="dxa"/>
            <w:tcBorders>
              <w:top w:val="nil"/>
              <w:left w:val="nil"/>
              <w:bottom w:val="single" w:sz="4" w:space="0" w:color="auto"/>
              <w:right w:val="single" w:sz="4" w:space="0" w:color="auto"/>
            </w:tcBorders>
            <w:shd w:val="clear" w:color="auto" w:fill="auto"/>
            <w:vAlign w:val="center"/>
          </w:tcPr>
          <w:p w14:paraId="425AD8C3" w14:textId="77777777" w:rsidR="002D38A0" w:rsidRPr="00B24978" w:rsidRDefault="002D38A0" w:rsidP="002D38A0">
            <w:pPr>
              <w:pStyle w:val="BodyText3"/>
              <w:spacing w:before="0" w:after="0"/>
              <w:rPr>
                <w:rFonts w:asciiTheme="minorHAnsi" w:hAnsiTheme="minorHAnsi" w:cstheme="minorHAnsi"/>
                <w:sz w:val="22"/>
                <w:szCs w:val="22"/>
              </w:rPr>
            </w:pPr>
          </w:p>
          <w:p w14:paraId="09DB5311" w14:textId="412B2814" w:rsidR="002D38A0" w:rsidRPr="00B24978" w:rsidRDefault="002D38A0" w:rsidP="002D38A0">
            <w:pPr>
              <w:pStyle w:val="Default"/>
              <w:jc w:val="both"/>
              <w:rPr>
                <w:rFonts w:asciiTheme="minorHAnsi" w:hAnsiTheme="minorHAnsi" w:cstheme="minorHAnsi"/>
                <w:color w:val="auto"/>
                <w:sz w:val="22"/>
                <w:szCs w:val="22"/>
              </w:rPr>
            </w:pPr>
          </w:p>
        </w:tc>
        <w:tc>
          <w:tcPr>
            <w:tcW w:w="2720" w:type="dxa"/>
            <w:tcBorders>
              <w:top w:val="nil"/>
              <w:left w:val="nil"/>
              <w:bottom w:val="single" w:sz="4" w:space="0" w:color="auto"/>
              <w:right w:val="single" w:sz="4" w:space="0" w:color="auto"/>
            </w:tcBorders>
          </w:tcPr>
          <w:p w14:paraId="2FAD5199" w14:textId="77777777" w:rsidR="002D38A0" w:rsidRPr="00B24978" w:rsidRDefault="002D38A0" w:rsidP="002D38A0">
            <w:pPr>
              <w:pStyle w:val="Default"/>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OM1. </w:t>
            </w:r>
            <w:proofErr w:type="spellStart"/>
            <w:r w:rsidRPr="00B24978">
              <w:rPr>
                <w:rFonts w:asciiTheme="minorHAnsi" w:hAnsiTheme="minorHAnsi" w:cstheme="minorHAnsi"/>
                <w:color w:val="auto"/>
                <w:sz w:val="22"/>
                <w:szCs w:val="22"/>
              </w:rPr>
              <w:t>Atenuarea</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schimbarilor</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climatice</w:t>
            </w:r>
            <w:proofErr w:type="spellEnd"/>
            <w:r w:rsidRPr="00B24978">
              <w:rPr>
                <w:rFonts w:asciiTheme="minorHAnsi" w:hAnsiTheme="minorHAnsi" w:cstheme="minorHAnsi"/>
                <w:color w:val="auto"/>
                <w:sz w:val="22"/>
                <w:szCs w:val="22"/>
              </w:rPr>
              <w:t xml:space="preserve">: </w:t>
            </w:r>
          </w:p>
          <w:p w14:paraId="27201541" w14:textId="77777777" w:rsidR="002D38A0" w:rsidRPr="00B24978" w:rsidRDefault="002D38A0" w:rsidP="002D38A0">
            <w:pPr>
              <w:pStyle w:val="Default"/>
              <w:jc w:val="both"/>
              <w:rPr>
                <w:rFonts w:asciiTheme="minorHAnsi" w:eastAsia="Times New Roman" w:hAnsiTheme="minorHAnsi" w:cstheme="minorHAnsi"/>
                <w:color w:val="auto"/>
                <w:sz w:val="22"/>
                <w:szCs w:val="22"/>
              </w:rPr>
            </w:pPr>
            <w:r w:rsidRPr="00B24978">
              <w:rPr>
                <w:rFonts w:asciiTheme="minorHAnsi" w:eastAsia="Times New Roman" w:hAnsiTheme="minorHAnsi" w:cstheme="minorHAnsi"/>
                <w:color w:val="auto"/>
                <w:sz w:val="22"/>
                <w:szCs w:val="22"/>
              </w:rPr>
              <w:t>…..</w:t>
            </w:r>
          </w:p>
          <w:p w14:paraId="14DC1AB5" w14:textId="77777777" w:rsidR="002D38A0" w:rsidRPr="00B24978" w:rsidRDefault="002D38A0" w:rsidP="002D38A0">
            <w:pPr>
              <w:pStyle w:val="Default"/>
              <w:jc w:val="both"/>
              <w:rPr>
                <w:rFonts w:asciiTheme="minorHAnsi" w:hAnsiTheme="minorHAnsi" w:cstheme="minorHAnsi"/>
                <w:color w:val="auto"/>
                <w:sz w:val="22"/>
                <w:szCs w:val="22"/>
              </w:rPr>
            </w:pPr>
          </w:p>
          <w:p w14:paraId="5AF95F27" w14:textId="77777777" w:rsidR="002D38A0" w:rsidRPr="00B24978" w:rsidRDefault="002D38A0" w:rsidP="002D38A0">
            <w:pPr>
              <w:pStyle w:val="Default"/>
              <w:jc w:val="both"/>
              <w:rPr>
                <w:rFonts w:asciiTheme="minorHAnsi" w:eastAsia="Times New Roman" w:hAnsiTheme="minorHAnsi" w:cstheme="minorHAnsi"/>
                <w:color w:val="auto"/>
                <w:sz w:val="22"/>
                <w:szCs w:val="22"/>
              </w:rPr>
            </w:pPr>
            <w:r w:rsidRPr="00B24978">
              <w:rPr>
                <w:rFonts w:asciiTheme="minorHAnsi" w:eastAsia="Times New Roman" w:hAnsiTheme="minorHAnsi" w:cstheme="minorHAnsi"/>
                <w:color w:val="auto"/>
                <w:sz w:val="22"/>
                <w:szCs w:val="22"/>
              </w:rPr>
              <w:t xml:space="preserve">OM2: </w:t>
            </w:r>
            <w:proofErr w:type="spellStart"/>
            <w:r w:rsidRPr="00B24978">
              <w:rPr>
                <w:rFonts w:asciiTheme="minorHAnsi" w:eastAsia="Times New Roman" w:hAnsiTheme="minorHAnsi" w:cstheme="minorHAnsi"/>
                <w:color w:val="auto"/>
                <w:sz w:val="22"/>
                <w:szCs w:val="22"/>
              </w:rPr>
              <w:t>Adaptarea</w:t>
            </w:r>
            <w:proofErr w:type="spellEnd"/>
            <w:r w:rsidRPr="00B24978">
              <w:rPr>
                <w:rFonts w:asciiTheme="minorHAnsi" w:eastAsia="Times New Roman" w:hAnsiTheme="minorHAnsi" w:cstheme="minorHAnsi"/>
                <w:color w:val="auto"/>
                <w:sz w:val="22"/>
                <w:szCs w:val="22"/>
              </w:rPr>
              <w:t xml:space="preserve"> la </w:t>
            </w:r>
            <w:proofErr w:type="spellStart"/>
            <w:r w:rsidRPr="00B24978">
              <w:rPr>
                <w:rFonts w:asciiTheme="minorHAnsi" w:eastAsia="Times New Roman" w:hAnsiTheme="minorHAnsi" w:cstheme="minorHAnsi"/>
                <w:color w:val="auto"/>
                <w:sz w:val="22"/>
                <w:szCs w:val="22"/>
              </w:rPr>
              <w:t>schimbările</w:t>
            </w:r>
            <w:proofErr w:type="spellEnd"/>
            <w:r w:rsidRPr="00B24978">
              <w:rPr>
                <w:rFonts w:asciiTheme="minorHAnsi" w:eastAsia="Times New Roman" w:hAnsiTheme="minorHAnsi" w:cstheme="minorHAnsi"/>
                <w:color w:val="auto"/>
                <w:sz w:val="22"/>
                <w:szCs w:val="22"/>
              </w:rPr>
              <w:t xml:space="preserve"> </w:t>
            </w:r>
            <w:proofErr w:type="spellStart"/>
            <w:r w:rsidRPr="00B24978">
              <w:rPr>
                <w:rFonts w:asciiTheme="minorHAnsi" w:eastAsia="Times New Roman" w:hAnsiTheme="minorHAnsi" w:cstheme="minorHAnsi"/>
                <w:color w:val="auto"/>
                <w:sz w:val="22"/>
                <w:szCs w:val="22"/>
              </w:rPr>
              <w:t>climatice</w:t>
            </w:r>
            <w:proofErr w:type="spellEnd"/>
            <w:r w:rsidRPr="00B24978">
              <w:rPr>
                <w:rFonts w:asciiTheme="minorHAnsi" w:eastAsia="Times New Roman" w:hAnsiTheme="minorHAnsi" w:cstheme="minorHAnsi"/>
                <w:color w:val="auto"/>
                <w:sz w:val="22"/>
                <w:szCs w:val="22"/>
              </w:rPr>
              <w:t xml:space="preserve"> </w:t>
            </w:r>
          </w:p>
          <w:p w14:paraId="2BC44D5C" w14:textId="77777777" w:rsidR="002D38A0" w:rsidRPr="00B24978" w:rsidRDefault="002D38A0" w:rsidP="002D38A0">
            <w:pPr>
              <w:autoSpaceDE w:val="0"/>
              <w:autoSpaceDN w:val="0"/>
              <w:adjustRightInd w:val="0"/>
              <w:spacing w:after="0" w:line="240" w:lineRule="auto"/>
              <w:jc w:val="both"/>
              <w:rPr>
                <w:rFonts w:cstheme="minorHAnsi"/>
              </w:rPr>
            </w:pPr>
            <w:r w:rsidRPr="00B24978">
              <w:rPr>
                <w:rFonts w:cstheme="minorHAnsi"/>
              </w:rPr>
              <w:t>….</w:t>
            </w:r>
          </w:p>
          <w:p w14:paraId="24D8955F" w14:textId="77777777" w:rsidR="002D38A0" w:rsidRPr="00B24978" w:rsidRDefault="002D38A0" w:rsidP="002D38A0">
            <w:pPr>
              <w:pStyle w:val="BodyText3"/>
              <w:spacing w:before="0" w:after="0"/>
              <w:jc w:val="both"/>
              <w:rPr>
                <w:rFonts w:asciiTheme="minorHAnsi" w:hAnsiTheme="minorHAnsi" w:cstheme="minorHAnsi"/>
                <w:sz w:val="22"/>
                <w:szCs w:val="22"/>
              </w:rPr>
            </w:pPr>
          </w:p>
          <w:p w14:paraId="23E713E9" w14:textId="77777777" w:rsidR="002D38A0" w:rsidRPr="00B24978" w:rsidRDefault="002D38A0" w:rsidP="002D38A0">
            <w:pPr>
              <w:pStyle w:val="Default"/>
              <w:jc w:val="both"/>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OM3: </w:t>
            </w:r>
            <w:proofErr w:type="spellStart"/>
            <w:r w:rsidRPr="00B24978">
              <w:rPr>
                <w:rFonts w:asciiTheme="minorHAnsi" w:hAnsiTheme="minorHAnsi" w:cstheme="minorHAnsi"/>
                <w:color w:val="auto"/>
                <w:sz w:val="22"/>
                <w:szCs w:val="22"/>
              </w:rPr>
              <w:t>Utilizarea</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durabilă</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și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protejarea</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resurselor</w:t>
            </w:r>
            <w:proofErr w:type="spellEnd"/>
            <w:r w:rsidRPr="00B24978">
              <w:rPr>
                <w:rFonts w:asciiTheme="minorHAnsi" w:hAnsiTheme="minorHAnsi" w:cstheme="minorHAnsi"/>
                <w:color w:val="auto"/>
                <w:sz w:val="22"/>
                <w:szCs w:val="22"/>
              </w:rPr>
              <w:t xml:space="preserve"> de </w:t>
            </w:r>
            <w:proofErr w:type="spellStart"/>
            <w:r w:rsidRPr="00B24978">
              <w:rPr>
                <w:rFonts w:asciiTheme="minorHAnsi" w:hAnsiTheme="minorHAnsi" w:cstheme="minorHAnsi"/>
                <w:color w:val="auto"/>
                <w:sz w:val="22"/>
                <w:szCs w:val="22"/>
              </w:rPr>
              <w:t>apă</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și</w:t>
            </w:r>
            <w:proofErr w:type="spellEnd"/>
            <w:r w:rsidRPr="00B24978">
              <w:rPr>
                <w:rFonts w:asciiTheme="minorHAnsi" w:hAnsiTheme="minorHAnsi" w:cstheme="minorHAnsi"/>
                <w:color w:val="auto"/>
                <w:sz w:val="22"/>
                <w:szCs w:val="22"/>
              </w:rPr>
              <w:t xml:space="preserve"> a </w:t>
            </w:r>
            <w:proofErr w:type="spellStart"/>
            <w:r w:rsidRPr="00B24978">
              <w:rPr>
                <w:rFonts w:asciiTheme="minorHAnsi" w:hAnsiTheme="minorHAnsi" w:cstheme="minorHAnsi"/>
                <w:color w:val="auto"/>
                <w:sz w:val="22"/>
                <w:szCs w:val="22"/>
              </w:rPr>
              <w:t>celor</w:t>
            </w:r>
            <w:proofErr w:type="spellEnd"/>
            <w:r w:rsidRPr="00B24978">
              <w:rPr>
                <w:rFonts w:asciiTheme="minorHAnsi" w:hAnsiTheme="minorHAnsi" w:cstheme="minorHAnsi"/>
                <w:color w:val="auto"/>
                <w:sz w:val="22"/>
                <w:szCs w:val="22"/>
              </w:rPr>
              <w:t xml:space="preserve"> marine ….</w:t>
            </w:r>
          </w:p>
          <w:p w14:paraId="72F3A689" w14:textId="77777777" w:rsidR="002D38A0" w:rsidRPr="00B24978" w:rsidRDefault="002D38A0" w:rsidP="002D38A0">
            <w:pPr>
              <w:pStyle w:val="BodyText3"/>
              <w:spacing w:before="0" w:after="0"/>
              <w:jc w:val="both"/>
              <w:rPr>
                <w:rFonts w:asciiTheme="minorHAnsi" w:hAnsiTheme="minorHAnsi" w:cstheme="minorHAnsi"/>
                <w:noProof w:val="0"/>
                <w:sz w:val="22"/>
                <w:szCs w:val="22"/>
                <w:lang w:val="en-US"/>
              </w:rPr>
            </w:pPr>
          </w:p>
          <w:p w14:paraId="0848CE42" w14:textId="77777777" w:rsidR="002D38A0" w:rsidRPr="00B24978" w:rsidRDefault="002D38A0" w:rsidP="002D38A0">
            <w:pPr>
              <w:pStyle w:val="Default"/>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OM4: Economia </w:t>
            </w:r>
            <w:proofErr w:type="spellStart"/>
            <w:r w:rsidRPr="00B24978">
              <w:rPr>
                <w:rFonts w:asciiTheme="minorHAnsi" w:hAnsiTheme="minorHAnsi" w:cstheme="minorHAnsi"/>
                <w:color w:val="auto"/>
                <w:sz w:val="22"/>
                <w:szCs w:val="22"/>
              </w:rPr>
              <w:t>circulară</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inclusiv</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prevenirea</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generării</w:t>
            </w:r>
            <w:proofErr w:type="spellEnd"/>
            <w:r w:rsidRPr="00B24978">
              <w:rPr>
                <w:rFonts w:asciiTheme="minorHAnsi" w:hAnsiTheme="minorHAnsi" w:cstheme="minorHAnsi"/>
                <w:color w:val="auto"/>
                <w:sz w:val="22"/>
                <w:szCs w:val="22"/>
              </w:rPr>
              <w:t xml:space="preserve"> de </w:t>
            </w:r>
            <w:proofErr w:type="spellStart"/>
            <w:r w:rsidRPr="00B24978">
              <w:rPr>
                <w:rFonts w:asciiTheme="minorHAnsi" w:hAnsiTheme="minorHAnsi" w:cstheme="minorHAnsi"/>
                <w:color w:val="auto"/>
                <w:sz w:val="22"/>
                <w:szCs w:val="22"/>
              </w:rPr>
              <w:t>deșeuri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și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reciclarea</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acestora</w:t>
            </w:r>
            <w:proofErr w:type="spellEnd"/>
            <w:r w:rsidRPr="00B24978">
              <w:rPr>
                <w:rFonts w:asciiTheme="minorHAnsi" w:hAnsiTheme="minorHAnsi" w:cstheme="minorHAnsi"/>
                <w:color w:val="auto"/>
                <w:sz w:val="22"/>
                <w:szCs w:val="22"/>
              </w:rPr>
              <w:t xml:space="preserve"> ….</w:t>
            </w:r>
          </w:p>
          <w:p w14:paraId="6C1D7072" w14:textId="77777777" w:rsidR="002D38A0" w:rsidRPr="00B24978" w:rsidRDefault="002D38A0" w:rsidP="002D38A0">
            <w:pPr>
              <w:pStyle w:val="BodyText3"/>
              <w:spacing w:before="0" w:after="0"/>
              <w:jc w:val="both"/>
              <w:rPr>
                <w:rFonts w:asciiTheme="minorHAnsi" w:hAnsiTheme="minorHAnsi" w:cstheme="minorHAnsi"/>
                <w:noProof w:val="0"/>
                <w:sz w:val="22"/>
                <w:szCs w:val="22"/>
                <w:lang w:val="en-US"/>
              </w:rPr>
            </w:pPr>
          </w:p>
          <w:p w14:paraId="406FC7A4" w14:textId="77777777" w:rsidR="002D38A0" w:rsidRPr="00B24978" w:rsidRDefault="002D38A0" w:rsidP="002D38A0">
            <w:pPr>
              <w:pStyle w:val="Default"/>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OM5: Prevenirea </w:t>
            </w:r>
            <w:proofErr w:type="spellStart"/>
            <w:r w:rsidRPr="00B24978">
              <w:rPr>
                <w:rFonts w:asciiTheme="minorHAnsi" w:hAnsiTheme="minorHAnsi" w:cstheme="minorHAnsi"/>
                <w:color w:val="auto"/>
                <w:sz w:val="22"/>
                <w:szCs w:val="22"/>
              </w:rPr>
              <w:t>și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controlul</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poluării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aerului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apei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și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solului</w:t>
            </w:r>
            <w:proofErr w:type="spellEnd"/>
            <w:r w:rsidRPr="00B24978">
              <w:rPr>
                <w:rFonts w:asciiTheme="minorHAnsi" w:hAnsiTheme="minorHAnsi" w:cstheme="minorHAnsi"/>
                <w:color w:val="auto"/>
                <w:sz w:val="22"/>
                <w:szCs w:val="22"/>
              </w:rPr>
              <w:t xml:space="preserve">: </w:t>
            </w:r>
          </w:p>
          <w:p w14:paraId="1B4AACBB" w14:textId="77777777" w:rsidR="002D38A0" w:rsidRPr="00B24978" w:rsidRDefault="002D38A0" w:rsidP="002D38A0">
            <w:pPr>
              <w:pStyle w:val="BodyText3"/>
              <w:spacing w:before="0" w:after="0"/>
              <w:jc w:val="both"/>
              <w:rPr>
                <w:rFonts w:asciiTheme="minorHAnsi" w:hAnsiTheme="minorHAnsi" w:cstheme="minorHAnsi"/>
                <w:noProof w:val="0"/>
                <w:sz w:val="22"/>
                <w:szCs w:val="22"/>
                <w:lang w:val="en-US"/>
              </w:rPr>
            </w:pPr>
            <w:r w:rsidRPr="00B24978">
              <w:rPr>
                <w:rFonts w:asciiTheme="minorHAnsi" w:hAnsiTheme="minorHAnsi" w:cstheme="minorHAnsi"/>
                <w:noProof w:val="0"/>
                <w:sz w:val="22"/>
                <w:szCs w:val="22"/>
                <w:lang w:val="en-US"/>
              </w:rPr>
              <w:t>…..</w:t>
            </w:r>
          </w:p>
          <w:p w14:paraId="1AD146B8" w14:textId="77777777" w:rsidR="002D38A0" w:rsidRPr="00B24978" w:rsidRDefault="002D38A0" w:rsidP="002D38A0">
            <w:pPr>
              <w:pStyle w:val="Default"/>
              <w:jc w:val="both"/>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OM6: </w:t>
            </w:r>
            <w:proofErr w:type="spellStart"/>
            <w:r w:rsidRPr="00B24978">
              <w:rPr>
                <w:rFonts w:asciiTheme="minorHAnsi" w:hAnsiTheme="minorHAnsi" w:cstheme="minorHAnsi"/>
                <w:color w:val="auto"/>
                <w:sz w:val="22"/>
                <w:szCs w:val="22"/>
              </w:rPr>
              <w:t>Protecția</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și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restaurarea</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biodiversității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și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ecosistemelor</w:t>
            </w:r>
            <w:proofErr w:type="spellEnd"/>
            <w:r w:rsidRPr="00B24978">
              <w:rPr>
                <w:rFonts w:asciiTheme="minorHAnsi" w:hAnsiTheme="minorHAnsi" w:cstheme="minorHAnsi"/>
                <w:color w:val="auto"/>
                <w:sz w:val="22"/>
                <w:szCs w:val="22"/>
              </w:rPr>
              <w:t>:</w:t>
            </w:r>
          </w:p>
          <w:p w14:paraId="432BBA1E" w14:textId="6992D0F1" w:rsidR="002D38A0" w:rsidRPr="00B24978" w:rsidRDefault="002D38A0" w:rsidP="002D38A0">
            <w:pPr>
              <w:pStyle w:val="BodyText3"/>
              <w:spacing w:before="0" w:after="0"/>
              <w:rPr>
                <w:rFonts w:asciiTheme="minorHAnsi" w:hAnsiTheme="minorHAnsi" w:cstheme="minorHAnsi"/>
                <w:sz w:val="22"/>
                <w:szCs w:val="22"/>
              </w:rPr>
            </w:pPr>
            <w:r w:rsidRPr="00B24978">
              <w:rPr>
                <w:rFonts w:asciiTheme="minorHAnsi" w:hAnsiTheme="minorHAnsi" w:cstheme="minorHAnsi"/>
                <w:sz w:val="22"/>
                <w:szCs w:val="22"/>
              </w:rPr>
              <w:t xml:space="preserve"> ….</w:t>
            </w:r>
          </w:p>
        </w:tc>
      </w:tr>
    </w:tbl>
    <w:p w14:paraId="4318D8C9" w14:textId="6A11C48A" w:rsidR="00535A18" w:rsidRDefault="00535A18" w:rsidP="002D38A0">
      <w:pPr>
        <w:pStyle w:val="ListParagraph"/>
        <w:spacing w:line="240" w:lineRule="auto"/>
        <w:jc w:val="both"/>
        <w:rPr>
          <w:rFonts w:asciiTheme="minorHAnsi" w:hAnsiTheme="minorHAnsi" w:cstheme="minorHAnsi"/>
          <w:b/>
          <w:bCs/>
          <w:sz w:val="22"/>
          <w:szCs w:val="22"/>
          <w:lang w:eastAsia="de-DE"/>
        </w:rPr>
      </w:pPr>
    </w:p>
    <w:p w14:paraId="46ADCEA1" w14:textId="14DCD0EE" w:rsidR="002D38A0" w:rsidRDefault="002D38A0" w:rsidP="002D38A0">
      <w:pPr>
        <w:pStyle w:val="ListParagraph"/>
        <w:spacing w:line="240" w:lineRule="auto"/>
        <w:jc w:val="both"/>
        <w:rPr>
          <w:rFonts w:asciiTheme="minorHAnsi" w:hAnsiTheme="minorHAnsi" w:cstheme="minorHAnsi"/>
          <w:b/>
          <w:bCs/>
          <w:sz w:val="22"/>
          <w:szCs w:val="22"/>
          <w:lang w:eastAsia="de-DE"/>
        </w:rPr>
      </w:pPr>
    </w:p>
    <w:p w14:paraId="7647F726" w14:textId="5C65FD44" w:rsidR="002D38A0" w:rsidRPr="00B24978" w:rsidRDefault="002D38A0" w:rsidP="002D38A0">
      <w:pPr>
        <w:pStyle w:val="ListParagraph"/>
        <w:spacing w:line="240" w:lineRule="auto"/>
        <w:ind w:left="-142"/>
        <w:jc w:val="both"/>
        <w:rPr>
          <w:rFonts w:asciiTheme="minorHAnsi" w:hAnsiTheme="minorHAnsi" w:cstheme="minorHAnsi"/>
          <w:b/>
          <w:bCs/>
          <w:sz w:val="22"/>
          <w:szCs w:val="22"/>
          <w:lang w:eastAsia="de-DE"/>
        </w:rPr>
      </w:pPr>
      <w:r w:rsidRPr="00B24978">
        <w:rPr>
          <w:rFonts w:asciiTheme="minorHAnsi" w:hAnsiTheme="minorHAnsi" w:cstheme="minorHAnsi"/>
          <w:b/>
          <w:bCs/>
          <w:sz w:val="22"/>
          <w:szCs w:val="22"/>
          <w:lang w:eastAsia="de-DE"/>
        </w:rPr>
        <w:t>În cazul în care la finalul verificării oricare din criterii se bifează cu NU proiectul va fi punctat cu o (zero) puncte la criteriul 7.c din grila de evaluare tehnico-financiară și va fi respins de la finanțare.</w:t>
      </w:r>
    </w:p>
    <w:p w14:paraId="0FADFC8E" w14:textId="20BE8B2F" w:rsidR="002D38A0" w:rsidRDefault="002D38A0" w:rsidP="002D38A0">
      <w:pPr>
        <w:pStyle w:val="ListParagraph"/>
        <w:spacing w:line="240" w:lineRule="auto"/>
        <w:ind w:left="-142"/>
        <w:jc w:val="both"/>
        <w:rPr>
          <w:rFonts w:asciiTheme="minorHAnsi" w:hAnsiTheme="minorHAnsi" w:cstheme="minorHAnsi"/>
          <w:b/>
          <w:bCs/>
          <w:color w:val="365F91" w:themeColor="accent1" w:themeShade="BF"/>
          <w:sz w:val="22"/>
          <w:szCs w:val="22"/>
          <w:lang w:eastAsia="de-DE"/>
        </w:rPr>
      </w:pPr>
    </w:p>
    <w:p w14:paraId="48EE5B5F" w14:textId="15F739DC" w:rsidR="002D38A0" w:rsidRPr="002D38A0" w:rsidRDefault="002D38A0" w:rsidP="002D38A0">
      <w:pPr>
        <w:pStyle w:val="ListParagraph"/>
        <w:spacing w:line="240" w:lineRule="auto"/>
        <w:ind w:left="-142"/>
        <w:jc w:val="both"/>
        <w:rPr>
          <w:rFonts w:asciiTheme="minorHAnsi" w:hAnsiTheme="minorHAnsi" w:cstheme="minorHAnsi"/>
          <w:sz w:val="22"/>
          <w:szCs w:val="22"/>
          <w:lang w:eastAsia="de-DE"/>
        </w:rPr>
      </w:pPr>
      <w:r w:rsidRPr="002D38A0">
        <w:rPr>
          <w:rFonts w:asciiTheme="minorHAnsi" w:hAnsiTheme="minorHAnsi" w:cstheme="minorHAnsi"/>
          <w:sz w:val="22"/>
          <w:szCs w:val="22"/>
          <w:lang w:eastAsia="de-DE"/>
        </w:rPr>
        <w:t>Semnătură</w:t>
      </w:r>
    </w:p>
    <w:p w14:paraId="2410E574" w14:textId="487371A2" w:rsidR="002D38A0" w:rsidRPr="002D38A0" w:rsidRDefault="002D38A0" w:rsidP="002D38A0">
      <w:pPr>
        <w:pStyle w:val="ListParagraph"/>
        <w:spacing w:line="240" w:lineRule="auto"/>
        <w:ind w:left="-142"/>
        <w:jc w:val="both"/>
        <w:rPr>
          <w:rFonts w:asciiTheme="minorHAnsi" w:hAnsiTheme="minorHAnsi" w:cstheme="minorHAnsi"/>
          <w:b/>
          <w:bCs/>
          <w:sz w:val="22"/>
          <w:szCs w:val="22"/>
          <w:lang w:eastAsia="de-DE"/>
        </w:rPr>
      </w:pPr>
    </w:p>
    <w:p w14:paraId="5D461329" w14:textId="77777777" w:rsidR="000004C7" w:rsidRPr="002D38A0" w:rsidRDefault="000004C7" w:rsidP="002D38A0">
      <w:pPr>
        <w:spacing w:after="0" w:line="240" w:lineRule="auto"/>
        <w:rPr>
          <w:rFonts w:cstheme="minorHAnsi"/>
        </w:rPr>
      </w:pPr>
    </w:p>
    <w:sectPr w:rsidR="000004C7" w:rsidRPr="002D38A0" w:rsidSect="00535A18">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rebuchetMS">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82079"/>
    <w:multiLevelType w:val="hybridMultilevel"/>
    <w:tmpl w:val="E3D4D3DA"/>
    <w:lvl w:ilvl="0" w:tplc="0409000F">
      <w:start w:val="1"/>
      <w:numFmt w:val="decimal"/>
      <w:lvlText w:val="%1."/>
      <w:lvlJc w:val="left"/>
      <w:pPr>
        <w:ind w:left="644"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35A18"/>
    <w:rsid w:val="000004C7"/>
    <w:rsid w:val="001519BE"/>
    <w:rsid w:val="002C3969"/>
    <w:rsid w:val="002D38A0"/>
    <w:rsid w:val="002D63E9"/>
    <w:rsid w:val="003117D8"/>
    <w:rsid w:val="00321FD4"/>
    <w:rsid w:val="00331429"/>
    <w:rsid w:val="003514AF"/>
    <w:rsid w:val="003542C6"/>
    <w:rsid w:val="004A3BC5"/>
    <w:rsid w:val="00535A18"/>
    <w:rsid w:val="006B205F"/>
    <w:rsid w:val="006B51D4"/>
    <w:rsid w:val="006E6692"/>
    <w:rsid w:val="00721BE3"/>
    <w:rsid w:val="0074150F"/>
    <w:rsid w:val="00774A33"/>
    <w:rsid w:val="008F0BD0"/>
    <w:rsid w:val="00937D83"/>
    <w:rsid w:val="00961E50"/>
    <w:rsid w:val="00B04443"/>
    <w:rsid w:val="00B24978"/>
    <w:rsid w:val="00BD1A6C"/>
    <w:rsid w:val="00C60B8E"/>
    <w:rsid w:val="00DB3A67"/>
    <w:rsid w:val="00E20CF4"/>
    <w:rsid w:val="00E317E4"/>
    <w:rsid w:val="00E5265D"/>
    <w:rsid w:val="00F42F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DD4C9"/>
  <w15:docId w15:val="{176A15ED-8AFF-400B-A064-78F2172B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20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35A18"/>
    <w:pPr>
      <w:tabs>
        <w:tab w:val="center" w:pos="4536"/>
        <w:tab w:val="right" w:pos="9072"/>
      </w:tabs>
      <w:spacing w:after="0" w:line="240" w:lineRule="auto"/>
    </w:pPr>
    <w:rPr>
      <w:rFonts w:ascii="Arial Narrow" w:eastAsia="Times New Roman" w:hAnsi="Arial Narrow" w:cs="Times New Roman"/>
      <w:noProof/>
      <w:sz w:val="24"/>
      <w:szCs w:val="24"/>
      <w:lang w:val="ro-RO" w:eastAsia="de-DE"/>
    </w:rPr>
  </w:style>
  <w:style w:type="character" w:customStyle="1" w:styleId="HeaderChar">
    <w:name w:val="Header Char"/>
    <w:basedOn w:val="DefaultParagraphFont"/>
    <w:link w:val="Header"/>
    <w:rsid w:val="00535A18"/>
    <w:rPr>
      <w:rFonts w:ascii="Arial Narrow" w:eastAsia="Times New Roman" w:hAnsi="Arial Narrow" w:cs="Times New Roman"/>
      <w:noProof/>
      <w:sz w:val="24"/>
      <w:szCs w:val="24"/>
      <w:lang w:val="ro-RO" w:eastAsia="de-DE"/>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535A18"/>
    <w:pPr>
      <w:spacing w:after="0"/>
      <w:ind w:left="720"/>
      <w:contextualSpacing/>
    </w:pPr>
    <w:rPr>
      <w:rFonts w:ascii="Times New Roman" w:eastAsia="Calibri" w:hAnsi="Times New Roman" w:cs="Times New Roman"/>
      <w:noProof/>
      <w:sz w:val="20"/>
      <w:szCs w:val="20"/>
      <w:lang w:val="ro-RO" w:eastAsia="ro-RO"/>
    </w:rPr>
  </w:style>
  <w:style w:type="paragraph" w:customStyle="1" w:styleId="Default">
    <w:name w:val="Default"/>
    <w:rsid w:val="00535A18"/>
    <w:pPr>
      <w:autoSpaceDE w:val="0"/>
      <w:autoSpaceDN w:val="0"/>
      <w:adjustRightInd w:val="0"/>
      <w:spacing w:after="0" w:line="240" w:lineRule="auto"/>
    </w:pPr>
    <w:rPr>
      <w:rFonts w:ascii="Calibri" w:eastAsia="Calibri" w:hAnsi="Calibri" w:cs="Calibri"/>
      <w:color w:val="000000"/>
      <w:sz w:val="24"/>
      <w:szCs w:val="24"/>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535A18"/>
    <w:rPr>
      <w:rFonts w:ascii="Times New Roman" w:eastAsia="Calibri" w:hAnsi="Times New Roman" w:cs="Times New Roman"/>
      <w:noProof/>
      <w:sz w:val="20"/>
      <w:szCs w:val="20"/>
      <w:lang w:val="ro-RO" w:eastAsia="ro-RO"/>
    </w:rPr>
  </w:style>
  <w:style w:type="paragraph" w:styleId="Title">
    <w:name w:val="Title"/>
    <w:basedOn w:val="Normal"/>
    <w:link w:val="TitleChar"/>
    <w:qFormat/>
    <w:rsid w:val="00535A18"/>
    <w:pPr>
      <w:spacing w:before="40" w:after="40" w:line="240" w:lineRule="auto"/>
      <w:jc w:val="center"/>
    </w:pPr>
    <w:rPr>
      <w:rFonts w:ascii="Trebuchet MS" w:eastAsia="Times New Roman" w:hAnsi="Trebuchet MS" w:cs="Times New Roman"/>
      <w:b/>
      <w:bCs/>
      <w:noProof/>
      <w:sz w:val="20"/>
      <w:szCs w:val="24"/>
      <w:lang w:val="ro-RO"/>
    </w:rPr>
  </w:style>
  <w:style w:type="character" w:customStyle="1" w:styleId="TitleChar">
    <w:name w:val="Title Char"/>
    <w:basedOn w:val="DefaultParagraphFont"/>
    <w:link w:val="Title"/>
    <w:rsid w:val="00535A18"/>
    <w:rPr>
      <w:rFonts w:ascii="Trebuchet MS" w:eastAsia="Times New Roman" w:hAnsi="Trebuchet MS" w:cs="Times New Roman"/>
      <w:b/>
      <w:bCs/>
      <w:noProof/>
      <w:sz w:val="20"/>
      <w:szCs w:val="24"/>
      <w:lang w:val="ro-RO"/>
    </w:rPr>
  </w:style>
  <w:style w:type="paragraph" w:styleId="BodyText3">
    <w:name w:val="Body Text 3"/>
    <w:basedOn w:val="Normal"/>
    <w:link w:val="BodyText3Char"/>
    <w:uiPriority w:val="99"/>
    <w:unhideWhenUsed/>
    <w:rsid w:val="00535A18"/>
    <w:pPr>
      <w:spacing w:before="120" w:after="120" w:line="240" w:lineRule="auto"/>
    </w:pPr>
    <w:rPr>
      <w:rFonts w:ascii="Trebuchet MS" w:eastAsia="Times New Roman" w:hAnsi="Trebuchet MS" w:cs="Times New Roman"/>
      <w:noProof/>
      <w:sz w:val="16"/>
      <w:szCs w:val="16"/>
      <w:lang w:val="ro-RO"/>
    </w:rPr>
  </w:style>
  <w:style w:type="character" w:customStyle="1" w:styleId="BodyText3Char">
    <w:name w:val="Body Text 3 Char"/>
    <w:basedOn w:val="DefaultParagraphFont"/>
    <w:link w:val="BodyText3"/>
    <w:uiPriority w:val="99"/>
    <w:rsid w:val="00535A18"/>
    <w:rPr>
      <w:rFonts w:ascii="Trebuchet MS" w:eastAsia="Times New Roman" w:hAnsi="Trebuchet MS" w:cs="Times New Roman"/>
      <w:noProof/>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3</Pages>
  <Words>814</Words>
  <Characters>4641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dc:creator>
  <cp:lastModifiedBy>Jenica Craciun</cp:lastModifiedBy>
  <cp:revision>22</cp:revision>
  <dcterms:created xsi:type="dcterms:W3CDTF">2025-07-31T09:19:00Z</dcterms:created>
  <dcterms:modified xsi:type="dcterms:W3CDTF">2025-08-03T18:45:00Z</dcterms:modified>
</cp:coreProperties>
</file>