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3FE162C2" w14:textId="77777777" w:rsidR="009902CE" w:rsidRPr="003A5AD4" w:rsidRDefault="009902CE" w:rsidP="009902CE">
      <w:pPr>
        <w:spacing w:before="0" w:after="0"/>
        <w:rPr>
          <w:rFonts w:asciiTheme="minorHAnsi" w:hAnsiTheme="minorHAnsi" w:cstheme="minorHAnsi"/>
          <w:b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PROIECT &lt;Titlu proiect&gt;</w:t>
      </w:r>
    </w:p>
    <w:p w14:paraId="44968FD5" w14:textId="1D1F4FA5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Prioritatea 2</w:t>
      </w:r>
      <w:r w:rsidRPr="003A5AD4">
        <w:rPr>
          <w:rFonts w:asciiTheme="minorHAnsi" w:hAnsiTheme="minorHAnsi" w:cstheme="minorHAnsi"/>
          <w:sz w:val="24"/>
        </w:rPr>
        <w:t xml:space="preserve"> - O regiune cu localit</w:t>
      </w:r>
      <w:r w:rsidR="00C27568">
        <w:rPr>
          <w:rFonts w:asciiTheme="minorHAnsi" w:hAnsiTheme="minorHAnsi" w:cstheme="minorHAnsi"/>
          <w:sz w:val="24"/>
        </w:rPr>
        <w:t>ăţ</w:t>
      </w:r>
      <w:r w:rsidRPr="003A5AD4">
        <w:rPr>
          <w:rFonts w:asciiTheme="minorHAnsi" w:hAnsiTheme="minorHAnsi" w:cstheme="minorHAnsi"/>
          <w:sz w:val="24"/>
        </w:rPr>
        <w:t>i prietenoase cu mediul</w:t>
      </w:r>
    </w:p>
    <w:p w14:paraId="5F18B2AC" w14:textId="4AC21CA1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sz w:val="24"/>
        </w:rPr>
        <w:t>Obiectiv Specific 2.</w:t>
      </w:r>
      <w:r w:rsidR="00B90627">
        <w:rPr>
          <w:rFonts w:asciiTheme="minorHAnsi" w:hAnsiTheme="minorHAnsi" w:cstheme="minorHAnsi"/>
          <w:b/>
          <w:sz w:val="24"/>
        </w:rPr>
        <w:t>2</w:t>
      </w:r>
      <w:r w:rsidRPr="003A5AD4">
        <w:rPr>
          <w:rFonts w:asciiTheme="minorHAnsi" w:hAnsiTheme="minorHAnsi" w:cstheme="minorHAnsi"/>
          <w:sz w:val="24"/>
        </w:rPr>
        <w:t xml:space="preserve"> - Promovarea eficienței energetice și reducerea emisiilor de gaze cu efect de seră </w:t>
      </w:r>
    </w:p>
    <w:p w14:paraId="518B5796" w14:textId="5CBD7366" w:rsidR="009902CE" w:rsidRPr="003A5AD4" w:rsidRDefault="009902CE" w:rsidP="009902CE">
      <w:pPr>
        <w:spacing w:before="0" w:after="0"/>
        <w:jc w:val="both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b/>
          <w:bCs/>
          <w:sz w:val="24"/>
        </w:rPr>
        <w:t>Actiunea 2.</w:t>
      </w:r>
      <w:r w:rsidR="00B90627">
        <w:rPr>
          <w:rFonts w:asciiTheme="minorHAnsi" w:hAnsiTheme="minorHAnsi" w:cstheme="minorHAnsi"/>
          <w:b/>
          <w:bCs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69ABECEE" w14:textId="1F180B04" w:rsidR="009902CE" w:rsidRPr="003A5AD4" w:rsidRDefault="009902CE" w:rsidP="009902CE">
      <w:pPr>
        <w:spacing w:before="0" w:after="0"/>
        <w:rPr>
          <w:rFonts w:asciiTheme="minorHAnsi" w:hAnsiTheme="minorHAnsi" w:cstheme="minorHAnsi"/>
          <w:sz w:val="24"/>
        </w:rPr>
      </w:pPr>
      <w:r w:rsidRPr="003A5AD4">
        <w:rPr>
          <w:rFonts w:asciiTheme="minorHAnsi" w:hAnsiTheme="minorHAnsi" w:cstheme="minorHAnsi"/>
          <w:sz w:val="24"/>
        </w:rPr>
        <w:t>Apel PRSE/2.</w:t>
      </w:r>
      <w:r w:rsidR="00B90627">
        <w:rPr>
          <w:rFonts w:asciiTheme="minorHAnsi" w:hAnsiTheme="minorHAnsi" w:cstheme="minorHAnsi"/>
          <w:sz w:val="24"/>
        </w:rPr>
        <w:t>2/</w:t>
      </w:r>
      <w:r w:rsidR="00A41E46">
        <w:rPr>
          <w:rFonts w:asciiTheme="minorHAnsi" w:hAnsiTheme="minorHAnsi" w:cstheme="minorHAnsi"/>
          <w:sz w:val="24"/>
        </w:rPr>
        <w:t>ITI/</w:t>
      </w:r>
      <w:r w:rsidR="00B90627">
        <w:rPr>
          <w:rFonts w:asciiTheme="minorHAnsi" w:hAnsiTheme="minorHAnsi" w:cstheme="minorHAnsi"/>
          <w:sz w:val="24"/>
        </w:rPr>
        <w:t>1/202</w:t>
      </w:r>
      <w:r w:rsidR="00015BC0">
        <w:rPr>
          <w:rFonts w:asciiTheme="minorHAnsi" w:hAnsiTheme="minorHAnsi" w:cstheme="minorHAnsi"/>
          <w:sz w:val="24"/>
        </w:rPr>
        <w:t>4</w:t>
      </w:r>
      <w:r w:rsidRPr="003A5AD4">
        <w:rPr>
          <w:rFonts w:asciiTheme="minorHAnsi" w:hAnsiTheme="minorHAnsi" w:cstheme="minorHAnsi"/>
          <w:sz w:val="24"/>
        </w:rPr>
        <w:t xml:space="preserve"> </w:t>
      </w:r>
    </w:p>
    <w:p w14:paraId="1DA0E1CA" w14:textId="77777777" w:rsidR="00B90627" w:rsidRDefault="00B90627" w:rsidP="00724C92">
      <w:pPr>
        <w:jc w:val="center"/>
        <w:rPr>
          <w:b/>
          <w:szCs w:val="22"/>
        </w:rPr>
      </w:pPr>
    </w:p>
    <w:p w14:paraId="0E51B7B9" w14:textId="6B00ED6A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040530F6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C27568">
        <w:t xml:space="preserve">Obiectiv specific …………… 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CB016B" w14:textId="77777777" w:rsidR="00782CC7" w:rsidRDefault="00782CC7" w:rsidP="000F2B90">
      <w:pPr>
        <w:spacing w:before="0" w:after="0"/>
      </w:pPr>
      <w:r>
        <w:separator/>
      </w:r>
    </w:p>
  </w:endnote>
  <w:endnote w:type="continuationSeparator" w:id="0">
    <w:p w14:paraId="752D9C78" w14:textId="77777777" w:rsidR="00782CC7" w:rsidRDefault="00782CC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544A6" w14:textId="77777777" w:rsidR="00B634BB" w:rsidRDefault="00B63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E2AA7" w14:textId="77777777" w:rsidR="00B634BB" w:rsidRDefault="00B634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28849" w14:textId="77777777" w:rsidR="00B634BB" w:rsidRDefault="00B63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38A7F" w14:textId="77777777" w:rsidR="00782CC7" w:rsidRDefault="00782CC7" w:rsidP="000F2B90">
      <w:pPr>
        <w:spacing w:before="0" w:after="0"/>
      </w:pPr>
      <w:r>
        <w:separator/>
      </w:r>
    </w:p>
  </w:footnote>
  <w:footnote w:type="continuationSeparator" w:id="0">
    <w:p w14:paraId="1543B149" w14:textId="77777777" w:rsidR="00782CC7" w:rsidRDefault="00782CC7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D791E" w14:textId="77777777" w:rsidR="00B634BB" w:rsidRDefault="00B63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bookmarkStart w:id="0" w:name="_Hlk128048552"/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1408B638" w:rsidR="00CB3196" w:rsidRPr="00C13AAF" w:rsidRDefault="00CB3196" w:rsidP="00CB3196">
          <w:pPr>
            <w:pStyle w:val="Header"/>
            <w:rPr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B90627">
            <w:rPr>
              <w:b/>
              <w:bCs/>
              <w:color w:val="000000"/>
              <w:sz w:val="14"/>
            </w:rPr>
            <w:t>2/</w:t>
          </w:r>
          <w:r w:rsidR="00A41E46">
            <w:rPr>
              <w:b/>
              <w:bCs/>
              <w:color w:val="000000"/>
              <w:sz w:val="14"/>
            </w:rPr>
            <w:t>ITI/</w:t>
          </w:r>
          <w:r w:rsidR="00B634BB">
            <w:rPr>
              <w:b/>
              <w:bCs/>
              <w:color w:val="000000"/>
              <w:sz w:val="14"/>
            </w:rPr>
            <w:t>1/2024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1FC59D3C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A75622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bookmarkEnd w:id="0"/>
  </w:tbl>
  <w:p w14:paraId="34B5C19D" w14:textId="77777777" w:rsidR="00CB3196" w:rsidRDefault="00CB31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D456B" w14:textId="77777777" w:rsidR="00B634BB" w:rsidRDefault="00B634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5BC0"/>
    <w:rsid w:val="00060019"/>
    <w:rsid w:val="00091A92"/>
    <w:rsid w:val="000B6009"/>
    <w:rsid w:val="000D64A8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3206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80A63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2CC7"/>
    <w:rsid w:val="007872B8"/>
    <w:rsid w:val="008A0002"/>
    <w:rsid w:val="009054D6"/>
    <w:rsid w:val="009902CE"/>
    <w:rsid w:val="009C35EC"/>
    <w:rsid w:val="00A41E46"/>
    <w:rsid w:val="00A75622"/>
    <w:rsid w:val="00AD5C4A"/>
    <w:rsid w:val="00B40D98"/>
    <w:rsid w:val="00B5170E"/>
    <w:rsid w:val="00B634BB"/>
    <w:rsid w:val="00B90627"/>
    <w:rsid w:val="00BC393C"/>
    <w:rsid w:val="00BE71D9"/>
    <w:rsid w:val="00C13AAF"/>
    <w:rsid w:val="00C14DAC"/>
    <w:rsid w:val="00C27568"/>
    <w:rsid w:val="00C84758"/>
    <w:rsid w:val="00CA49EB"/>
    <w:rsid w:val="00CB3196"/>
    <w:rsid w:val="00D12A12"/>
    <w:rsid w:val="00D412AD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44</cp:revision>
  <cp:lastPrinted>2015-09-21T11:21:00Z</cp:lastPrinted>
  <dcterms:created xsi:type="dcterms:W3CDTF">2016-03-18T07:50:00Z</dcterms:created>
  <dcterms:modified xsi:type="dcterms:W3CDTF">2024-12-29T20:36:00Z</dcterms:modified>
</cp:coreProperties>
</file>