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C372F" w14:textId="77777777" w:rsidR="00F90CA0" w:rsidRPr="0007068B" w:rsidRDefault="00F90CA0" w:rsidP="0007068B">
      <w:pPr>
        <w:spacing w:before="0" w:after="0"/>
        <w:jc w:val="center"/>
        <w:rPr>
          <w:rFonts w:ascii="Calibri" w:hAnsi="Calibri" w:cs="Calibri"/>
          <w:b/>
          <w:iCs/>
          <w:sz w:val="22"/>
          <w:szCs w:val="22"/>
        </w:rPr>
      </w:pPr>
      <w:bookmarkStart w:id="0" w:name="_Toc498693691"/>
    </w:p>
    <w:p w14:paraId="0AFDD89C" w14:textId="54BE0E08" w:rsidR="00F90CA0" w:rsidRPr="0007068B" w:rsidRDefault="008650A8" w:rsidP="0007068B">
      <w:pPr>
        <w:tabs>
          <w:tab w:val="left" w:pos="7350"/>
        </w:tabs>
        <w:spacing w:before="0" w:after="0"/>
        <w:rPr>
          <w:rFonts w:ascii="Calibri" w:hAnsi="Calibri" w:cs="Calibri"/>
          <w:b/>
          <w:iCs/>
          <w:sz w:val="22"/>
          <w:szCs w:val="22"/>
        </w:rPr>
      </w:pPr>
      <w:r w:rsidRPr="0007068B">
        <w:rPr>
          <w:rFonts w:ascii="Calibri" w:hAnsi="Calibri" w:cs="Calibri"/>
          <w:b/>
          <w:iCs/>
          <w:sz w:val="22"/>
          <w:szCs w:val="22"/>
        </w:rPr>
        <w:tab/>
        <w:t>Anexa 6</w:t>
      </w:r>
      <w:r w:rsidR="0007068B" w:rsidRPr="0007068B">
        <w:rPr>
          <w:rFonts w:ascii="Calibri" w:hAnsi="Calibri" w:cs="Calibri"/>
          <w:b/>
          <w:iCs/>
          <w:sz w:val="22"/>
          <w:szCs w:val="22"/>
        </w:rPr>
        <w:t>d</w:t>
      </w:r>
    </w:p>
    <w:p w14:paraId="1785D553" w14:textId="77777777" w:rsidR="00106EFE" w:rsidRPr="0007068B" w:rsidRDefault="00106EFE" w:rsidP="0007068B">
      <w:pPr>
        <w:pStyle w:val="Criteriu"/>
        <w:spacing w:after="0" w:line="240" w:lineRule="auto"/>
        <w:ind w:left="0" w:firstLine="0"/>
        <w:rPr>
          <w:rFonts w:cs="Calibri"/>
          <w:szCs w:val="22"/>
        </w:rPr>
      </w:pPr>
    </w:p>
    <w:p w14:paraId="5F32AD24" w14:textId="77777777" w:rsidR="00106EFE" w:rsidRPr="0007068B" w:rsidRDefault="00106EFE" w:rsidP="0007068B">
      <w:pPr>
        <w:pStyle w:val="Criteriu"/>
        <w:spacing w:after="0" w:line="240" w:lineRule="auto"/>
        <w:ind w:left="0" w:firstLine="0"/>
        <w:rPr>
          <w:rFonts w:cs="Calibri"/>
          <w:szCs w:val="22"/>
        </w:rPr>
      </w:pPr>
    </w:p>
    <w:p w14:paraId="6610AFCB" w14:textId="4F5EE9B4" w:rsidR="00106EFE" w:rsidRPr="0007068B" w:rsidRDefault="00106EFE" w:rsidP="0007068B">
      <w:pPr>
        <w:pStyle w:val="Criteriu"/>
        <w:spacing w:after="0" w:line="240" w:lineRule="auto"/>
        <w:ind w:left="0" w:firstLine="0"/>
        <w:jc w:val="center"/>
        <w:rPr>
          <w:rFonts w:cs="Calibri"/>
          <w:szCs w:val="22"/>
        </w:rPr>
      </w:pPr>
    </w:p>
    <w:p w14:paraId="07387862" w14:textId="1C6F00D9" w:rsidR="007C7ABE" w:rsidRPr="0007068B" w:rsidRDefault="007C7ABE" w:rsidP="0007068B">
      <w:pPr>
        <w:pStyle w:val="Criteriu"/>
        <w:spacing w:after="0" w:line="240" w:lineRule="auto"/>
        <w:ind w:left="0" w:firstLine="0"/>
        <w:jc w:val="center"/>
        <w:rPr>
          <w:rFonts w:cs="Calibri"/>
          <w:szCs w:val="22"/>
        </w:rPr>
      </w:pPr>
    </w:p>
    <w:p w14:paraId="698055FA" w14:textId="77777777" w:rsidR="007C7ABE" w:rsidRPr="0007068B" w:rsidRDefault="007C7ABE" w:rsidP="0007068B">
      <w:pPr>
        <w:pStyle w:val="Criteriu"/>
        <w:spacing w:after="0" w:line="240" w:lineRule="auto"/>
        <w:ind w:left="0" w:firstLine="0"/>
        <w:jc w:val="center"/>
        <w:rPr>
          <w:rFonts w:cs="Calibri"/>
          <w:color w:val="1F4E79" w:themeColor="accent5" w:themeShade="80"/>
          <w:szCs w:val="22"/>
        </w:rPr>
      </w:pPr>
    </w:p>
    <w:p w14:paraId="6EC9DD1B" w14:textId="77777777" w:rsidR="00106EFE" w:rsidRPr="0007068B" w:rsidRDefault="00106EFE" w:rsidP="0007068B">
      <w:pPr>
        <w:pStyle w:val="Criteriu"/>
        <w:spacing w:after="0" w:line="240" w:lineRule="auto"/>
        <w:ind w:left="0" w:firstLine="0"/>
        <w:jc w:val="center"/>
        <w:rPr>
          <w:rFonts w:cs="Calibri"/>
          <w:color w:val="1F4E79" w:themeColor="accent5" w:themeShade="80"/>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DE4C34" w:rsidRPr="0007068B" w14:paraId="38FE6415" w14:textId="77777777" w:rsidTr="007C7ABE">
        <w:trPr>
          <w:trHeight w:val="1465"/>
        </w:trPr>
        <w:tc>
          <w:tcPr>
            <w:tcW w:w="9468" w:type="dxa"/>
          </w:tcPr>
          <w:p w14:paraId="445C272D" w14:textId="7B6F4D28" w:rsidR="00DE4C34" w:rsidRPr="0007068B" w:rsidRDefault="00DE4C34" w:rsidP="0007068B">
            <w:pPr>
              <w:spacing w:before="0" w:after="0"/>
              <w:ind w:left="709" w:hanging="737"/>
              <w:rPr>
                <w:rFonts w:ascii="Calibri" w:hAnsi="Calibri" w:cs="Calibri"/>
                <w:bCs/>
                <w:color w:val="2F5496" w:themeColor="accent1" w:themeShade="BF"/>
                <w:sz w:val="24"/>
              </w:rPr>
            </w:pPr>
            <w:bookmarkStart w:id="1" w:name="_Toc99376164"/>
            <w:bookmarkEnd w:id="0"/>
          </w:p>
          <w:p w14:paraId="77EFE29A" w14:textId="77777777" w:rsidR="007C7ABE" w:rsidRPr="0007068B" w:rsidRDefault="007C7ABE" w:rsidP="0007068B">
            <w:pPr>
              <w:spacing w:before="0" w:after="0"/>
              <w:ind w:left="709" w:hanging="737"/>
              <w:rPr>
                <w:rFonts w:ascii="Calibri" w:hAnsi="Calibri" w:cs="Calibri"/>
                <w:bCs/>
                <w:color w:val="2F5496" w:themeColor="accent1" w:themeShade="BF"/>
                <w:sz w:val="24"/>
              </w:rPr>
            </w:pPr>
          </w:p>
          <w:p w14:paraId="1E57D4CC" w14:textId="77777777" w:rsidR="00DE4C34" w:rsidRPr="0007068B" w:rsidRDefault="00DE4C34" w:rsidP="0007068B">
            <w:pPr>
              <w:spacing w:before="0" w:after="0"/>
              <w:rPr>
                <w:rFonts w:ascii="Calibri" w:eastAsia="Calibri" w:hAnsi="Calibri" w:cs="Calibri"/>
                <w:bCs/>
                <w:color w:val="2F5496" w:themeColor="accent1" w:themeShade="BF"/>
                <w:sz w:val="24"/>
              </w:rPr>
            </w:pPr>
          </w:p>
          <w:p w14:paraId="2A8B5BB8"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r w:rsidRPr="0007068B">
              <w:rPr>
                <w:rFonts w:ascii="Calibri" w:eastAsia="Calibri" w:hAnsi="Calibri" w:cs="Calibri"/>
                <w:b/>
                <w:color w:val="2F5496" w:themeColor="accent1" w:themeShade="BF"/>
                <w:sz w:val="24"/>
              </w:rPr>
              <w:t xml:space="preserve">Obiectiv de politică 5 </w:t>
            </w:r>
            <w:bookmarkStart w:id="2" w:name="_Hlk92707683"/>
            <w:r w:rsidRPr="0007068B">
              <w:rPr>
                <w:rFonts w:ascii="Calibri" w:eastAsia="Calibri" w:hAnsi="Calibri" w:cs="Calibri"/>
                <w:b/>
                <w:color w:val="2F5496" w:themeColor="accent1" w:themeShade="BF"/>
                <w:sz w:val="24"/>
              </w:rPr>
              <w:t xml:space="preserve">- </w:t>
            </w:r>
            <w:r w:rsidRPr="0007068B">
              <w:rPr>
                <w:rFonts w:ascii="Calibri" w:eastAsia="Calibri" w:hAnsi="Calibri" w:cs="Calibri"/>
                <w:b/>
                <w:iCs/>
                <w:color w:val="2F5496" w:themeColor="accent1" w:themeShade="BF"/>
                <w:sz w:val="24"/>
              </w:rPr>
              <w:t>O Europă mai aproape de cetățeni prin promovarea dezvoltării sustenabile și integratea tuturor tipuri de teritorii și a inițiativelor locale</w:t>
            </w:r>
          </w:p>
          <w:p w14:paraId="3F4A71DE" w14:textId="48D51D83"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32DA1643" w14:textId="77777777" w:rsidR="007C7ABE" w:rsidRPr="0007068B" w:rsidRDefault="007C7ABE" w:rsidP="0007068B">
            <w:pPr>
              <w:spacing w:before="0" w:after="0"/>
              <w:ind w:left="360"/>
              <w:jc w:val="center"/>
              <w:rPr>
                <w:rFonts w:ascii="Calibri" w:eastAsia="Calibri" w:hAnsi="Calibri" w:cs="Calibri"/>
                <w:b/>
                <w:color w:val="2F5496" w:themeColor="accent1" w:themeShade="BF"/>
                <w:sz w:val="24"/>
              </w:rPr>
            </w:pPr>
          </w:p>
          <w:p w14:paraId="25FF2B31"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4928AC99" w14:textId="7394E2DA" w:rsidR="00DE4C34" w:rsidRPr="0007068B" w:rsidRDefault="00DE4C34" w:rsidP="0007068B">
            <w:pPr>
              <w:spacing w:before="0" w:after="0"/>
              <w:ind w:left="360"/>
              <w:jc w:val="center"/>
              <w:rPr>
                <w:rFonts w:ascii="Calibri" w:eastAsia="Calibri" w:hAnsi="Calibri" w:cs="Calibri"/>
                <w:b/>
                <w:iCs/>
                <w:color w:val="2F5496" w:themeColor="accent1" w:themeShade="BF"/>
                <w:sz w:val="24"/>
              </w:rPr>
            </w:pPr>
            <w:r w:rsidRPr="0007068B">
              <w:rPr>
                <w:rFonts w:ascii="Calibri" w:eastAsia="Calibri" w:hAnsi="Calibri" w:cs="Calibri"/>
                <w:b/>
                <w:color w:val="2F5496" w:themeColor="accent1" w:themeShade="BF"/>
                <w:sz w:val="24"/>
              </w:rPr>
              <w:t xml:space="preserve">Prioritatea 6 - </w:t>
            </w:r>
            <w:r w:rsidRPr="0007068B">
              <w:rPr>
                <w:rFonts w:ascii="Calibri" w:eastAsia="Calibri" w:hAnsi="Calibri" w:cs="Calibri"/>
                <w:b/>
                <w:iCs/>
                <w:color w:val="2F5496" w:themeColor="accent1" w:themeShade="BF"/>
                <w:sz w:val="24"/>
              </w:rPr>
              <w:t>O regiune atractivă</w:t>
            </w:r>
          </w:p>
          <w:p w14:paraId="31CFAF38" w14:textId="77777777" w:rsidR="007C7ABE" w:rsidRPr="0007068B" w:rsidRDefault="007C7ABE" w:rsidP="0007068B">
            <w:pPr>
              <w:spacing w:before="0" w:after="0"/>
              <w:ind w:left="360"/>
              <w:jc w:val="center"/>
              <w:rPr>
                <w:rFonts w:ascii="Calibri" w:eastAsia="Calibri" w:hAnsi="Calibri" w:cs="Calibri"/>
                <w:b/>
                <w:color w:val="2F5496" w:themeColor="accent1" w:themeShade="BF"/>
                <w:sz w:val="24"/>
              </w:rPr>
            </w:pPr>
          </w:p>
          <w:p w14:paraId="38725375"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14F87C3C" w14:textId="0781D216" w:rsidR="00DE4C34" w:rsidRPr="0007068B" w:rsidRDefault="00DE4C34" w:rsidP="0007068B">
            <w:pPr>
              <w:spacing w:before="0" w:after="0"/>
              <w:ind w:left="360"/>
              <w:jc w:val="center"/>
              <w:rPr>
                <w:rFonts w:ascii="Calibri" w:eastAsia="Calibri" w:hAnsi="Calibri" w:cs="Calibri"/>
                <w:b/>
                <w:iCs/>
                <w:color w:val="2F5496" w:themeColor="accent1" w:themeShade="BF"/>
                <w:sz w:val="24"/>
              </w:rPr>
            </w:pPr>
            <w:r w:rsidRPr="0007068B">
              <w:rPr>
                <w:rFonts w:ascii="Calibri" w:eastAsia="Calibri" w:hAnsi="Calibri" w:cs="Calibri"/>
                <w:b/>
                <w:color w:val="2F5496" w:themeColor="accent1" w:themeShade="BF"/>
                <w:sz w:val="24"/>
              </w:rPr>
              <w:t xml:space="preserve">Obiectiv Specific 5.1 - </w:t>
            </w:r>
            <w:r w:rsidRPr="0007068B">
              <w:rPr>
                <w:rFonts w:ascii="Calibri" w:eastAsia="Calibri" w:hAnsi="Calibri" w:cs="Calibri"/>
                <w:b/>
                <w:iCs/>
                <w:color w:val="2F5496" w:themeColor="accent1" w:themeShade="BF"/>
                <w:sz w:val="24"/>
              </w:rPr>
              <w:t>Promovarea dezvoltării integrate și incluzive în domeniul social, economic și al mediului, precum și a culturii, a patrimoniului natural, a turismului durabil și a securității în zonele urbane</w:t>
            </w:r>
          </w:p>
          <w:p w14:paraId="1A654832" w14:textId="3A8F7477" w:rsidR="007C7ABE" w:rsidRPr="0007068B" w:rsidRDefault="007C7ABE" w:rsidP="0007068B">
            <w:pPr>
              <w:spacing w:before="0" w:after="0"/>
              <w:ind w:left="360"/>
              <w:jc w:val="center"/>
              <w:rPr>
                <w:rFonts w:ascii="Calibri" w:eastAsia="Calibri" w:hAnsi="Calibri" w:cs="Calibri"/>
                <w:b/>
                <w:iCs/>
                <w:color w:val="2F5496" w:themeColor="accent1" w:themeShade="BF"/>
                <w:sz w:val="24"/>
              </w:rPr>
            </w:pPr>
          </w:p>
          <w:p w14:paraId="2C73CBF4" w14:textId="77777777" w:rsidR="007C7ABE" w:rsidRPr="0007068B" w:rsidRDefault="007C7ABE" w:rsidP="0007068B">
            <w:pPr>
              <w:spacing w:before="0" w:after="0"/>
              <w:ind w:left="360"/>
              <w:jc w:val="center"/>
              <w:rPr>
                <w:rFonts w:ascii="Calibri" w:eastAsia="Calibri" w:hAnsi="Calibri" w:cs="Calibri"/>
                <w:b/>
                <w:iCs/>
                <w:color w:val="2F5496" w:themeColor="accent1" w:themeShade="BF"/>
                <w:sz w:val="24"/>
              </w:rPr>
            </w:pPr>
          </w:p>
          <w:p w14:paraId="1BC2BD46" w14:textId="77777777" w:rsidR="00DE4C34" w:rsidRPr="0007068B" w:rsidRDefault="00DE4C34" w:rsidP="0007068B">
            <w:pPr>
              <w:spacing w:before="0" w:after="0"/>
              <w:ind w:left="360"/>
              <w:jc w:val="center"/>
              <w:rPr>
                <w:rFonts w:ascii="Calibri" w:eastAsia="Calibri" w:hAnsi="Calibri" w:cs="Calibri"/>
                <w:b/>
                <w:color w:val="2F5496" w:themeColor="accent1" w:themeShade="BF"/>
                <w:sz w:val="24"/>
              </w:rPr>
            </w:pPr>
          </w:p>
          <w:p w14:paraId="18E3F81B" w14:textId="2A2FCD3C" w:rsidR="00DE4C34" w:rsidRPr="0007068B" w:rsidRDefault="00DE4C34" w:rsidP="0007068B">
            <w:pPr>
              <w:spacing w:before="0" w:after="0"/>
              <w:ind w:left="360"/>
              <w:jc w:val="center"/>
              <w:rPr>
                <w:rFonts w:ascii="Calibri" w:eastAsia="Calibri" w:hAnsi="Calibri" w:cs="Calibri"/>
                <w:b/>
                <w:color w:val="2F5496" w:themeColor="accent1" w:themeShade="BF"/>
                <w:sz w:val="24"/>
              </w:rPr>
            </w:pPr>
            <w:r w:rsidRPr="0007068B">
              <w:rPr>
                <w:rFonts w:ascii="Calibri" w:eastAsia="Calibri" w:hAnsi="Calibri" w:cs="Calibri"/>
                <w:b/>
                <w:color w:val="2F5496" w:themeColor="accent1" w:themeShade="BF"/>
                <w:sz w:val="24"/>
              </w:rPr>
              <w:t>Ac</w:t>
            </w:r>
            <w:r w:rsidR="00C721E4" w:rsidRPr="0007068B">
              <w:rPr>
                <w:rFonts w:ascii="Calibri" w:eastAsia="Calibri" w:hAnsi="Calibri" w:cs="Calibri"/>
                <w:b/>
                <w:color w:val="2F5496" w:themeColor="accent1" w:themeShade="BF"/>
                <w:sz w:val="24"/>
              </w:rPr>
              <w:t>ț</w:t>
            </w:r>
            <w:r w:rsidRPr="0007068B">
              <w:rPr>
                <w:rFonts w:ascii="Calibri" w:eastAsia="Calibri" w:hAnsi="Calibri" w:cs="Calibri"/>
                <w:b/>
                <w:color w:val="2F5496" w:themeColor="accent1" w:themeShade="BF"/>
                <w:sz w:val="24"/>
              </w:rPr>
              <w:t xml:space="preserve">iunea 6.1 </w:t>
            </w:r>
            <w:r w:rsidRPr="0007068B">
              <w:rPr>
                <w:rFonts w:ascii="Calibri" w:eastAsia="Calibri" w:hAnsi="Calibri" w:cs="Calibri"/>
                <w:b/>
                <w:iCs/>
                <w:color w:val="2F5496" w:themeColor="accent1" w:themeShade="BF"/>
                <w:sz w:val="24"/>
              </w:rPr>
              <w:t xml:space="preserve">Dezvoltare integrată (DUI) în zonele urbane prin regenerare urbană, conservarea patrimoniului  </w:t>
            </w:r>
            <w:r w:rsidR="00A06B11" w:rsidRPr="0007068B">
              <w:rPr>
                <w:rFonts w:ascii="Calibri" w:eastAsia="Calibri" w:hAnsi="Calibri" w:cs="Calibri"/>
                <w:b/>
                <w:iCs/>
                <w:color w:val="2F5496" w:themeColor="accent1" w:themeShade="BF"/>
                <w:sz w:val="24"/>
              </w:rPr>
              <w:t>și dezvoltarea turismului</w:t>
            </w:r>
          </w:p>
          <w:bookmarkEnd w:id="2"/>
          <w:p w14:paraId="7CB1D6D5" w14:textId="77777777" w:rsidR="00DE4C34" w:rsidRPr="0007068B" w:rsidRDefault="00DE4C34" w:rsidP="0007068B">
            <w:pPr>
              <w:spacing w:before="0" w:after="0"/>
              <w:rPr>
                <w:rFonts w:ascii="Calibri" w:hAnsi="Calibri" w:cs="Calibri"/>
                <w:bCs/>
                <w:color w:val="2F5496" w:themeColor="accent1" w:themeShade="BF"/>
                <w:sz w:val="24"/>
              </w:rPr>
            </w:pPr>
          </w:p>
          <w:p w14:paraId="7F3896CE" w14:textId="77777777" w:rsidR="00DE4C34" w:rsidRPr="0007068B" w:rsidRDefault="00DE4C34" w:rsidP="0007068B">
            <w:pPr>
              <w:spacing w:before="0" w:after="0"/>
              <w:rPr>
                <w:rFonts w:ascii="Calibri" w:hAnsi="Calibri" w:cs="Calibri"/>
                <w:bCs/>
                <w:caps/>
                <w:color w:val="2F5496" w:themeColor="accent1" w:themeShade="BF"/>
                <w:sz w:val="24"/>
              </w:rPr>
            </w:pPr>
          </w:p>
        </w:tc>
      </w:tr>
    </w:tbl>
    <w:p w14:paraId="0BDA24A4" w14:textId="77777777" w:rsidR="000350CD" w:rsidRPr="0007068B" w:rsidRDefault="000350CD" w:rsidP="0007068B">
      <w:pPr>
        <w:spacing w:before="0" w:after="0"/>
        <w:rPr>
          <w:rFonts w:ascii="Calibri" w:hAnsi="Calibri" w:cs="Calibri"/>
          <w:color w:val="2F5496" w:themeColor="accent1" w:themeShade="BF"/>
          <w:sz w:val="24"/>
        </w:rPr>
      </w:pPr>
    </w:p>
    <w:p w14:paraId="2804C5EB" w14:textId="77777777" w:rsidR="0023728C" w:rsidRPr="0007068B" w:rsidRDefault="0023728C" w:rsidP="0007068B">
      <w:pPr>
        <w:spacing w:before="0" w:after="0"/>
        <w:jc w:val="center"/>
        <w:rPr>
          <w:rFonts w:ascii="Calibri" w:hAnsi="Calibri" w:cs="Calibri"/>
          <w:color w:val="2F5496" w:themeColor="accent1" w:themeShade="BF"/>
          <w:sz w:val="24"/>
        </w:rPr>
      </w:pPr>
      <w:bookmarkStart w:id="3" w:name="_Hlk137201049"/>
      <w:bookmarkStart w:id="4" w:name="_Hlk99982601"/>
      <w:bookmarkEnd w:id="1"/>
    </w:p>
    <w:p w14:paraId="5790D56F" w14:textId="77777777" w:rsidR="00DA0693" w:rsidRPr="0007068B" w:rsidRDefault="00DA0693" w:rsidP="0007068B">
      <w:pPr>
        <w:spacing w:before="0" w:after="0"/>
        <w:jc w:val="center"/>
        <w:rPr>
          <w:rFonts w:ascii="Calibri" w:hAnsi="Calibri" w:cs="Calibri"/>
          <w:color w:val="2F5496" w:themeColor="accent1" w:themeShade="BF"/>
          <w:sz w:val="24"/>
        </w:rPr>
      </w:pPr>
    </w:p>
    <w:p w14:paraId="6894C5FB" w14:textId="77777777" w:rsidR="00756832" w:rsidRPr="0007068B" w:rsidRDefault="00756832" w:rsidP="0007068B">
      <w:pPr>
        <w:spacing w:before="0" w:after="0"/>
        <w:jc w:val="center"/>
        <w:rPr>
          <w:rFonts w:ascii="Calibri" w:hAnsi="Calibri" w:cs="Calibri"/>
          <w:color w:val="2F5496" w:themeColor="accent1" w:themeShade="BF"/>
          <w:sz w:val="24"/>
        </w:rPr>
      </w:pPr>
    </w:p>
    <w:p w14:paraId="3ACB84A1" w14:textId="77777777" w:rsidR="00CD7015" w:rsidRPr="0007068B" w:rsidRDefault="00CD7015" w:rsidP="0007068B">
      <w:pPr>
        <w:spacing w:before="0" w:after="0"/>
        <w:jc w:val="center"/>
        <w:rPr>
          <w:rFonts w:ascii="Calibri" w:hAnsi="Calibri" w:cs="Calibri"/>
          <w:color w:val="2F5496" w:themeColor="accent1" w:themeShade="BF"/>
          <w:sz w:val="24"/>
        </w:rPr>
      </w:pPr>
    </w:p>
    <w:p w14:paraId="59A98C48" w14:textId="77777777" w:rsidR="00CD7015" w:rsidRPr="0007068B" w:rsidRDefault="00CD7015" w:rsidP="0007068B">
      <w:pPr>
        <w:spacing w:before="0" w:after="0"/>
        <w:jc w:val="center"/>
        <w:rPr>
          <w:rFonts w:ascii="Calibri" w:hAnsi="Calibri" w:cs="Calibri"/>
          <w:color w:val="2F5496" w:themeColor="accent1" w:themeShade="BF"/>
          <w:sz w:val="24"/>
        </w:rPr>
      </w:pPr>
    </w:p>
    <w:p w14:paraId="7F785D23" w14:textId="77777777" w:rsidR="00CD7015" w:rsidRPr="0007068B" w:rsidRDefault="00CD7015" w:rsidP="0007068B">
      <w:pPr>
        <w:spacing w:before="0" w:after="0"/>
        <w:jc w:val="center"/>
        <w:rPr>
          <w:rFonts w:ascii="Calibri" w:hAnsi="Calibri" w:cs="Calibri"/>
          <w:sz w:val="22"/>
          <w:szCs w:val="22"/>
        </w:rPr>
      </w:pPr>
    </w:p>
    <w:p w14:paraId="791ACC1D" w14:textId="536277E8" w:rsidR="00CD7015" w:rsidRDefault="00CD7015" w:rsidP="0007068B">
      <w:pPr>
        <w:spacing w:before="0" w:after="0"/>
        <w:jc w:val="center"/>
        <w:rPr>
          <w:rFonts w:ascii="Calibri" w:hAnsi="Calibri" w:cs="Calibri"/>
          <w:sz w:val="22"/>
          <w:szCs w:val="22"/>
        </w:rPr>
      </w:pPr>
    </w:p>
    <w:p w14:paraId="039EE38A" w14:textId="34E43D64" w:rsidR="0007068B" w:rsidRDefault="0007068B" w:rsidP="0007068B">
      <w:pPr>
        <w:spacing w:before="0" w:after="0"/>
        <w:jc w:val="center"/>
        <w:rPr>
          <w:rFonts w:ascii="Calibri" w:hAnsi="Calibri" w:cs="Calibri"/>
          <w:sz w:val="22"/>
          <w:szCs w:val="22"/>
        </w:rPr>
      </w:pPr>
    </w:p>
    <w:p w14:paraId="331405E9" w14:textId="22339AA8" w:rsidR="0007068B" w:rsidRDefault="0007068B" w:rsidP="0007068B">
      <w:pPr>
        <w:spacing w:before="0" w:after="0"/>
        <w:jc w:val="center"/>
        <w:rPr>
          <w:rFonts w:ascii="Calibri" w:hAnsi="Calibri" w:cs="Calibri"/>
          <w:sz w:val="22"/>
          <w:szCs w:val="22"/>
        </w:rPr>
      </w:pPr>
    </w:p>
    <w:p w14:paraId="30C0DECC" w14:textId="723001B0" w:rsidR="0007068B" w:rsidRDefault="0007068B" w:rsidP="0007068B">
      <w:pPr>
        <w:spacing w:before="0" w:after="0"/>
        <w:jc w:val="center"/>
        <w:rPr>
          <w:rFonts w:ascii="Calibri" w:hAnsi="Calibri" w:cs="Calibri"/>
          <w:sz w:val="22"/>
          <w:szCs w:val="22"/>
        </w:rPr>
      </w:pPr>
    </w:p>
    <w:p w14:paraId="36BDA504" w14:textId="24704978" w:rsidR="0007068B" w:rsidRDefault="0007068B" w:rsidP="0007068B">
      <w:pPr>
        <w:spacing w:before="0" w:after="0"/>
        <w:jc w:val="center"/>
        <w:rPr>
          <w:rFonts w:ascii="Calibri" w:hAnsi="Calibri" w:cs="Calibri"/>
          <w:sz w:val="22"/>
          <w:szCs w:val="22"/>
        </w:rPr>
      </w:pPr>
    </w:p>
    <w:p w14:paraId="02BF5138" w14:textId="009B95E8" w:rsidR="0007068B" w:rsidRDefault="0007068B" w:rsidP="0007068B">
      <w:pPr>
        <w:spacing w:before="0" w:after="0"/>
        <w:jc w:val="center"/>
        <w:rPr>
          <w:rFonts w:ascii="Calibri" w:hAnsi="Calibri" w:cs="Calibri"/>
          <w:sz w:val="22"/>
          <w:szCs w:val="22"/>
        </w:rPr>
      </w:pPr>
    </w:p>
    <w:p w14:paraId="6BD2A079" w14:textId="0A6345D4" w:rsidR="0007068B" w:rsidRDefault="0007068B" w:rsidP="0007068B">
      <w:pPr>
        <w:spacing w:before="0" w:after="0"/>
        <w:jc w:val="center"/>
        <w:rPr>
          <w:rFonts w:ascii="Calibri" w:hAnsi="Calibri" w:cs="Calibri"/>
          <w:sz w:val="22"/>
          <w:szCs w:val="22"/>
        </w:rPr>
      </w:pPr>
    </w:p>
    <w:p w14:paraId="1D7A90D6" w14:textId="02132BC7" w:rsidR="0007068B" w:rsidRDefault="0007068B" w:rsidP="0007068B">
      <w:pPr>
        <w:spacing w:before="0" w:after="0"/>
        <w:jc w:val="center"/>
        <w:rPr>
          <w:rFonts w:ascii="Calibri" w:hAnsi="Calibri" w:cs="Calibri"/>
          <w:sz w:val="22"/>
          <w:szCs w:val="22"/>
        </w:rPr>
      </w:pPr>
    </w:p>
    <w:p w14:paraId="34831017" w14:textId="230D0EF0" w:rsidR="0007068B" w:rsidRDefault="0007068B" w:rsidP="0007068B">
      <w:pPr>
        <w:spacing w:before="0" w:after="0"/>
        <w:jc w:val="center"/>
        <w:rPr>
          <w:rFonts w:ascii="Calibri" w:hAnsi="Calibri" w:cs="Calibri"/>
          <w:sz w:val="22"/>
          <w:szCs w:val="22"/>
        </w:rPr>
      </w:pPr>
    </w:p>
    <w:p w14:paraId="4702C9BB" w14:textId="5101DBC8" w:rsidR="0007068B" w:rsidRDefault="0007068B" w:rsidP="0007068B">
      <w:pPr>
        <w:spacing w:before="0" w:after="0"/>
        <w:jc w:val="center"/>
        <w:rPr>
          <w:rFonts w:ascii="Calibri" w:hAnsi="Calibri" w:cs="Calibri"/>
          <w:sz w:val="22"/>
          <w:szCs w:val="22"/>
        </w:rPr>
      </w:pPr>
    </w:p>
    <w:p w14:paraId="4F59611F" w14:textId="77777777" w:rsidR="0007068B" w:rsidRPr="0007068B" w:rsidRDefault="0007068B" w:rsidP="0007068B">
      <w:pPr>
        <w:spacing w:before="0" w:after="0"/>
        <w:jc w:val="center"/>
        <w:rPr>
          <w:rFonts w:ascii="Calibri" w:hAnsi="Calibri" w:cs="Calibri"/>
          <w:sz w:val="22"/>
          <w:szCs w:val="22"/>
        </w:rPr>
      </w:pPr>
    </w:p>
    <w:p w14:paraId="1776D99D" w14:textId="77777777" w:rsidR="00CD7015" w:rsidRPr="0007068B" w:rsidRDefault="00CD7015" w:rsidP="0007068B">
      <w:pPr>
        <w:spacing w:before="0" w:after="0"/>
        <w:jc w:val="center"/>
        <w:rPr>
          <w:rFonts w:ascii="Calibri" w:hAnsi="Calibri" w:cs="Calibri"/>
          <w:sz w:val="22"/>
          <w:szCs w:val="22"/>
        </w:rPr>
      </w:pPr>
    </w:p>
    <w:p w14:paraId="3708BF1D" w14:textId="77777777" w:rsidR="00CD7015" w:rsidRPr="0007068B" w:rsidRDefault="00CD7015" w:rsidP="0007068B">
      <w:pPr>
        <w:spacing w:before="0" w:after="0"/>
        <w:jc w:val="center"/>
        <w:rPr>
          <w:rFonts w:ascii="Calibri" w:hAnsi="Calibri" w:cs="Calibri"/>
          <w:sz w:val="22"/>
          <w:szCs w:val="22"/>
        </w:rPr>
      </w:pPr>
    </w:p>
    <w:bookmarkEnd w:id="3"/>
    <w:bookmarkEnd w:id="4"/>
    <w:p w14:paraId="0F622948" w14:textId="77777777" w:rsidR="002A5681" w:rsidRPr="0007068B" w:rsidRDefault="002A5681" w:rsidP="0007068B">
      <w:pPr>
        <w:spacing w:before="0" w:after="0"/>
        <w:jc w:val="both"/>
        <w:rPr>
          <w:rFonts w:ascii="Calibri" w:hAnsi="Calibri" w:cs="Calibri"/>
          <w:b/>
          <w:sz w:val="22"/>
          <w:szCs w:val="22"/>
        </w:rPr>
      </w:pPr>
    </w:p>
    <w:p w14:paraId="79FB069F" w14:textId="77777777" w:rsidR="008650A8" w:rsidRPr="0007068B" w:rsidRDefault="008650A8" w:rsidP="0007068B">
      <w:pPr>
        <w:tabs>
          <w:tab w:val="left" w:pos="2580"/>
        </w:tabs>
        <w:spacing w:before="0" w:after="0"/>
        <w:jc w:val="center"/>
        <w:rPr>
          <w:rFonts w:ascii="Calibri" w:eastAsia="Calibri" w:hAnsi="Calibri" w:cs="Calibri"/>
          <w:b/>
          <w:sz w:val="22"/>
          <w:szCs w:val="22"/>
        </w:rPr>
      </w:pPr>
      <w:bookmarkStart w:id="5" w:name="_Hlk154604386"/>
      <w:r w:rsidRPr="0007068B">
        <w:rPr>
          <w:rFonts w:ascii="Calibri" w:eastAsia="Calibri" w:hAnsi="Calibri" w:cs="Calibri"/>
          <w:b/>
          <w:sz w:val="22"/>
          <w:szCs w:val="22"/>
        </w:rPr>
        <w:t>Instrucțiuni privind completarea grilei ETF</w:t>
      </w:r>
    </w:p>
    <w:p w14:paraId="03198A84" w14:textId="77777777" w:rsidR="008650A8" w:rsidRPr="0007068B" w:rsidRDefault="008650A8" w:rsidP="0007068B">
      <w:pPr>
        <w:tabs>
          <w:tab w:val="left" w:pos="2580"/>
        </w:tabs>
        <w:spacing w:before="0" w:after="0"/>
        <w:jc w:val="center"/>
        <w:rPr>
          <w:rFonts w:ascii="Calibri" w:eastAsia="Calibri" w:hAnsi="Calibri" w:cs="Calibri"/>
          <w:b/>
          <w:sz w:val="22"/>
          <w:szCs w:val="22"/>
        </w:rPr>
      </w:pPr>
    </w:p>
    <w:p w14:paraId="2F02E1FF" w14:textId="77777777" w:rsidR="008650A8" w:rsidRPr="0007068B" w:rsidRDefault="008650A8" w:rsidP="0007068B">
      <w:pPr>
        <w:tabs>
          <w:tab w:val="left" w:pos="2580"/>
        </w:tabs>
        <w:spacing w:before="0" w:after="0"/>
        <w:jc w:val="center"/>
        <w:rPr>
          <w:rFonts w:ascii="Calibri" w:eastAsia="Calibri" w:hAnsi="Calibri" w:cs="Calibri"/>
          <w:b/>
          <w:sz w:val="22"/>
          <w:szCs w:val="22"/>
        </w:rPr>
      </w:pPr>
    </w:p>
    <w:p w14:paraId="77E6B369" w14:textId="77777777" w:rsidR="008650A8" w:rsidRPr="0007068B" w:rsidRDefault="008650A8" w:rsidP="0007068B">
      <w:pPr>
        <w:tabs>
          <w:tab w:val="left" w:pos="2580"/>
        </w:tabs>
        <w:spacing w:before="0" w:after="0"/>
        <w:jc w:val="center"/>
        <w:rPr>
          <w:rFonts w:ascii="Calibri" w:eastAsia="Calibri" w:hAnsi="Calibri" w:cs="Calibri"/>
          <w:b/>
          <w:sz w:val="22"/>
          <w:szCs w:val="22"/>
        </w:rPr>
      </w:pPr>
    </w:p>
    <w:bookmarkEnd w:id="5"/>
    <w:p w14:paraId="663ACEF4" w14:textId="4C71FC61" w:rsidR="00EF639A" w:rsidRPr="0007068B" w:rsidRDefault="00EF639A" w:rsidP="0007068B">
      <w:pPr>
        <w:spacing w:before="0" w:after="0"/>
        <w:jc w:val="both"/>
        <w:rPr>
          <w:rFonts w:ascii="Calibri" w:eastAsia="Calibri" w:hAnsi="Calibri" w:cs="Calibri"/>
          <w:b/>
          <w:bCs/>
          <w:sz w:val="22"/>
          <w:szCs w:val="22"/>
        </w:rPr>
      </w:pPr>
      <w:proofErr w:type="spellStart"/>
      <w:r w:rsidRPr="0007068B">
        <w:rPr>
          <w:rFonts w:ascii="Calibri" w:hAnsi="Calibri" w:cs="Calibri"/>
          <w:sz w:val="22"/>
          <w:szCs w:val="22"/>
          <w:lang w:val="fr-FR" w:eastAsia="en-GB"/>
        </w:rPr>
        <w:t>Acest</w:t>
      </w:r>
      <w:proofErr w:type="spellEnd"/>
      <w:r w:rsidRPr="0007068B">
        <w:rPr>
          <w:rFonts w:ascii="Calibri" w:hAnsi="Calibri" w:cs="Calibri"/>
          <w:sz w:val="22"/>
          <w:szCs w:val="22"/>
          <w:lang w:val="fr-FR" w:eastAsia="en-GB"/>
        </w:rPr>
        <w:t xml:space="preserve"> document </w:t>
      </w:r>
      <w:proofErr w:type="spellStart"/>
      <w:r w:rsidRPr="0007068B">
        <w:rPr>
          <w:rFonts w:ascii="Calibri" w:hAnsi="Calibri" w:cs="Calibri"/>
          <w:sz w:val="22"/>
          <w:szCs w:val="22"/>
          <w:lang w:val="fr-FR" w:eastAsia="en-GB"/>
        </w:rPr>
        <w:t>reprezintă</w:t>
      </w:r>
      <w:proofErr w:type="spellEnd"/>
      <w:r w:rsidRPr="0007068B">
        <w:rPr>
          <w:rFonts w:ascii="Calibri" w:hAnsi="Calibri" w:cs="Calibri"/>
          <w:sz w:val="22"/>
          <w:szCs w:val="22"/>
          <w:lang w:val="fr-FR" w:eastAsia="en-GB"/>
        </w:rPr>
        <w:t xml:space="preserve"> un </w:t>
      </w:r>
      <w:proofErr w:type="spellStart"/>
      <w:r w:rsidRPr="0007068B">
        <w:rPr>
          <w:rFonts w:ascii="Calibri" w:hAnsi="Calibri" w:cs="Calibri"/>
          <w:sz w:val="22"/>
          <w:szCs w:val="22"/>
          <w:lang w:val="fr-FR" w:eastAsia="en-GB"/>
        </w:rPr>
        <w:t>îndrumar</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pentru</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completarea</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în</w:t>
      </w:r>
      <w:proofErr w:type="spellEnd"/>
      <w:r w:rsidRPr="0007068B">
        <w:rPr>
          <w:rFonts w:ascii="Calibri" w:hAnsi="Calibri" w:cs="Calibri"/>
          <w:sz w:val="22"/>
          <w:szCs w:val="22"/>
          <w:lang w:val="fr-FR" w:eastAsia="en-GB"/>
        </w:rPr>
        <w:t xml:space="preserve"> </w:t>
      </w:r>
      <w:r w:rsidRPr="0007068B">
        <w:rPr>
          <w:rFonts w:ascii="Calibri" w:hAnsi="Calibri" w:cs="Calibri"/>
          <w:sz w:val="22"/>
          <w:szCs w:val="22"/>
          <w:lang w:eastAsia="en-GB"/>
        </w:rPr>
        <w:t>sistemul informatic</w:t>
      </w:r>
      <w:r w:rsidRPr="0007068B">
        <w:rPr>
          <w:rFonts w:ascii="Calibri" w:hAnsi="Calibri" w:cs="Calibri"/>
          <w:sz w:val="22"/>
          <w:szCs w:val="22"/>
          <w:lang w:val="fr-FR" w:eastAsia="en-GB"/>
        </w:rPr>
        <w:t xml:space="preserve"> MySMIS2021</w:t>
      </w:r>
      <w:r w:rsidR="001D01A0">
        <w:rPr>
          <w:rFonts w:ascii="Calibri" w:hAnsi="Calibri" w:cs="Calibri"/>
          <w:sz w:val="22"/>
          <w:szCs w:val="22"/>
          <w:lang w:val="fr-FR" w:eastAsia="en-GB"/>
        </w:rPr>
        <w:t xml:space="preserve"> </w:t>
      </w:r>
      <w:r w:rsidRPr="0007068B">
        <w:rPr>
          <w:rFonts w:ascii="Calibri" w:hAnsi="Calibri" w:cs="Calibri"/>
          <w:sz w:val="22"/>
          <w:szCs w:val="22"/>
          <w:lang w:val="fr-FR" w:eastAsia="en-GB"/>
        </w:rPr>
        <w:t xml:space="preserve">a </w:t>
      </w:r>
      <w:proofErr w:type="spellStart"/>
      <w:r w:rsidRPr="0007068B">
        <w:rPr>
          <w:rFonts w:ascii="Calibri" w:hAnsi="Calibri" w:cs="Calibri"/>
          <w:sz w:val="22"/>
          <w:szCs w:val="22"/>
          <w:lang w:val="fr-FR" w:eastAsia="en-GB"/>
        </w:rPr>
        <w:t>grilei</w:t>
      </w:r>
      <w:proofErr w:type="spellEnd"/>
      <w:r w:rsidRPr="0007068B">
        <w:rPr>
          <w:rFonts w:ascii="Calibri" w:hAnsi="Calibri" w:cs="Calibri"/>
          <w:sz w:val="22"/>
          <w:szCs w:val="22"/>
          <w:lang w:val="fr-FR" w:eastAsia="en-GB"/>
        </w:rPr>
        <w:t xml:space="preserve"> de </w:t>
      </w:r>
      <w:proofErr w:type="spellStart"/>
      <w:r w:rsidRPr="0007068B">
        <w:rPr>
          <w:rFonts w:ascii="Calibri" w:hAnsi="Calibri" w:cs="Calibri"/>
          <w:sz w:val="22"/>
          <w:szCs w:val="22"/>
          <w:lang w:val="fr-FR" w:eastAsia="en-GB"/>
        </w:rPr>
        <w:t>evaluare</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tehnico-financiara</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pentru</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apelu</w:t>
      </w:r>
      <w:r w:rsidR="00AA6D47" w:rsidRPr="0007068B">
        <w:rPr>
          <w:rFonts w:ascii="Calibri" w:hAnsi="Calibri" w:cs="Calibri"/>
          <w:sz w:val="22"/>
          <w:szCs w:val="22"/>
          <w:lang w:val="fr-FR" w:eastAsia="en-GB"/>
        </w:rPr>
        <w:t>rile</w:t>
      </w:r>
      <w:proofErr w:type="spellEnd"/>
      <w:r w:rsidRPr="0007068B">
        <w:rPr>
          <w:rFonts w:ascii="Calibri" w:hAnsi="Calibri" w:cs="Calibri"/>
          <w:sz w:val="22"/>
          <w:szCs w:val="22"/>
          <w:lang w:val="fr-FR" w:eastAsia="en-GB"/>
        </w:rPr>
        <w:t xml:space="preserve"> de proiecte </w:t>
      </w:r>
      <w:r w:rsidR="00AA6D47" w:rsidRPr="0007068B">
        <w:rPr>
          <w:rFonts w:ascii="Calibri" w:eastAsia="Calibri" w:hAnsi="Calibri" w:cs="Calibri"/>
          <w:sz w:val="22"/>
          <w:szCs w:val="22"/>
        </w:rPr>
        <w:t>PRSE/6.1/1.</w:t>
      </w:r>
      <w:r w:rsidR="001D01A0">
        <w:rPr>
          <w:rFonts w:ascii="Calibri" w:eastAsia="Calibri" w:hAnsi="Calibri" w:cs="Calibri"/>
          <w:sz w:val="22"/>
          <w:szCs w:val="22"/>
        </w:rPr>
        <w:t>2</w:t>
      </w:r>
      <w:r w:rsidR="00AA6D47" w:rsidRPr="0007068B">
        <w:rPr>
          <w:rFonts w:ascii="Calibri" w:eastAsia="Calibri" w:hAnsi="Calibri" w:cs="Calibri"/>
          <w:sz w:val="22"/>
          <w:szCs w:val="22"/>
        </w:rPr>
        <w:t>/202</w:t>
      </w:r>
      <w:r w:rsidR="000A732B" w:rsidRPr="0007068B">
        <w:rPr>
          <w:rFonts w:ascii="Calibri" w:eastAsia="Calibri" w:hAnsi="Calibri" w:cs="Calibri"/>
          <w:sz w:val="22"/>
          <w:szCs w:val="22"/>
        </w:rPr>
        <w:t>5</w:t>
      </w:r>
      <w:r w:rsidR="0007068B" w:rsidRPr="0007068B">
        <w:rPr>
          <w:rFonts w:ascii="Calibri" w:eastAsia="Calibri" w:hAnsi="Calibri" w:cs="Calibri"/>
          <w:sz w:val="22"/>
          <w:szCs w:val="22"/>
        </w:rPr>
        <w:t xml:space="preserve">, </w:t>
      </w:r>
      <w:proofErr w:type="spellStart"/>
      <w:r w:rsidRPr="0007068B">
        <w:rPr>
          <w:rFonts w:ascii="Calibri" w:hAnsi="Calibri" w:cs="Calibri"/>
          <w:sz w:val="22"/>
          <w:szCs w:val="22"/>
          <w:lang w:val="fr-FR" w:eastAsia="en-GB"/>
        </w:rPr>
        <w:t>în</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cadrul</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Programului</w:t>
      </w:r>
      <w:proofErr w:type="spellEnd"/>
      <w:r w:rsidRPr="0007068B">
        <w:rPr>
          <w:rFonts w:ascii="Calibri" w:hAnsi="Calibri" w:cs="Calibri"/>
          <w:sz w:val="22"/>
          <w:szCs w:val="22"/>
          <w:lang w:val="fr-FR" w:eastAsia="en-GB"/>
        </w:rPr>
        <w:t xml:space="preserve"> </w:t>
      </w:r>
      <w:proofErr w:type="spellStart"/>
      <w:r w:rsidRPr="0007068B">
        <w:rPr>
          <w:rFonts w:ascii="Calibri" w:hAnsi="Calibri" w:cs="Calibri"/>
          <w:sz w:val="22"/>
          <w:szCs w:val="22"/>
          <w:lang w:val="fr-FR" w:eastAsia="en-GB"/>
        </w:rPr>
        <w:t>Regional</w:t>
      </w:r>
      <w:proofErr w:type="spellEnd"/>
      <w:r w:rsidRPr="0007068B">
        <w:rPr>
          <w:rFonts w:ascii="Calibri" w:hAnsi="Calibri" w:cs="Calibri"/>
          <w:sz w:val="22"/>
          <w:szCs w:val="22"/>
          <w:lang w:val="fr-FR" w:eastAsia="en-GB"/>
        </w:rPr>
        <w:t xml:space="preserve"> Sud-Est 2021-2027. </w:t>
      </w:r>
    </w:p>
    <w:p w14:paraId="370432CA" w14:textId="77777777" w:rsidR="00EF639A" w:rsidRPr="0007068B" w:rsidRDefault="00EF639A" w:rsidP="0007068B">
      <w:pPr>
        <w:spacing w:before="0" w:after="0"/>
        <w:jc w:val="both"/>
        <w:rPr>
          <w:rFonts w:ascii="Calibri" w:hAnsi="Calibri" w:cs="Calibri"/>
          <w:sz w:val="22"/>
          <w:szCs w:val="22"/>
          <w:lang w:eastAsia="en-GB"/>
        </w:rPr>
      </w:pPr>
    </w:p>
    <w:p w14:paraId="74BCD3C5" w14:textId="1E264C05" w:rsidR="00AA6D47" w:rsidRPr="0007068B" w:rsidRDefault="00EF639A" w:rsidP="0007068B">
      <w:pPr>
        <w:spacing w:before="0" w:after="0"/>
        <w:jc w:val="both"/>
        <w:rPr>
          <w:rFonts w:ascii="Calibri" w:eastAsia="Calibri" w:hAnsi="Calibri" w:cs="Calibri"/>
          <w:bCs/>
          <w:sz w:val="22"/>
          <w:szCs w:val="22"/>
        </w:rPr>
      </w:pPr>
      <w:r w:rsidRPr="0007068B">
        <w:rPr>
          <w:rFonts w:ascii="Calibri" w:hAnsi="Calibri" w:cs="Calibri"/>
          <w:sz w:val="22"/>
          <w:szCs w:val="22"/>
          <w:lang w:eastAsia="en-GB"/>
        </w:rPr>
        <w:t>Pentru evaluarea tehnica si financiara va fi utilizata Anexa 6</w:t>
      </w:r>
      <w:r w:rsidR="00AA6D47" w:rsidRPr="0007068B">
        <w:rPr>
          <w:rFonts w:ascii="Calibri" w:hAnsi="Calibri" w:cs="Calibri"/>
          <w:sz w:val="22"/>
          <w:szCs w:val="22"/>
          <w:lang w:eastAsia="en-GB"/>
        </w:rPr>
        <w:t>a</w:t>
      </w:r>
      <w:r w:rsidRPr="0007068B">
        <w:rPr>
          <w:rFonts w:ascii="Calibri" w:hAnsi="Calibri" w:cs="Calibri"/>
          <w:sz w:val="22"/>
          <w:szCs w:val="22"/>
          <w:lang w:eastAsia="en-GB"/>
        </w:rPr>
        <w:t xml:space="preserve"> - Grila ETF </w:t>
      </w:r>
      <w:r w:rsidR="00AA6D47" w:rsidRPr="0007068B">
        <w:rPr>
          <w:rFonts w:ascii="Calibri" w:hAnsi="Calibri" w:cs="Calibri"/>
          <w:sz w:val="22"/>
          <w:szCs w:val="22"/>
          <w:lang w:eastAsia="en-GB"/>
        </w:rPr>
        <w:t xml:space="preserve">Regenerare Urbană, respectiv Anexa 6b-Grila ETF Patrimoniu, </w:t>
      </w:r>
      <w:r w:rsidRPr="0007068B">
        <w:rPr>
          <w:rFonts w:ascii="Calibri" w:hAnsi="Calibri" w:cs="Calibri"/>
          <w:sz w:val="22"/>
          <w:szCs w:val="22"/>
          <w:lang w:eastAsia="en-GB"/>
        </w:rPr>
        <w:t xml:space="preserve"> din Ghidul Solicitantului pentru </w:t>
      </w:r>
      <w:r w:rsidR="00AA6D47" w:rsidRPr="0007068B">
        <w:rPr>
          <w:rFonts w:ascii="Calibri" w:eastAsia="Calibri" w:hAnsi="Calibri" w:cs="Calibri"/>
          <w:b/>
          <w:sz w:val="22"/>
          <w:szCs w:val="22"/>
        </w:rPr>
        <w:t>Acțiunea 6.1</w:t>
      </w:r>
      <w:r w:rsidR="00AA6D47" w:rsidRPr="0007068B">
        <w:rPr>
          <w:rFonts w:ascii="Calibri" w:eastAsia="Calibri" w:hAnsi="Calibri" w:cs="Calibri"/>
          <w:bCs/>
          <w:sz w:val="22"/>
          <w:szCs w:val="22"/>
        </w:rPr>
        <w:t xml:space="preserve"> </w:t>
      </w:r>
      <w:r w:rsidR="00AA6D47" w:rsidRPr="0007068B">
        <w:rPr>
          <w:rFonts w:ascii="Calibri" w:eastAsia="Calibri" w:hAnsi="Calibri" w:cs="Calibri"/>
          <w:bCs/>
          <w:iCs/>
          <w:sz w:val="22"/>
          <w:szCs w:val="22"/>
        </w:rPr>
        <w:t>Dezvoltare integrată (DUI) în zonele urbane prin regenerare urbană, conservarea patrimoniului  și dezvoltarea turismului</w:t>
      </w:r>
      <w:r w:rsidR="008650A8" w:rsidRPr="0007068B">
        <w:rPr>
          <w:rFonts w:ascii="Calibri" w:eastAsia="Calibri" w:hAnsi="Calibri" w:cs="Calibri"/>
          <w:bCs/>
          <w:iCs/>
          <w:sz w:val="22"/>
          <w:szCs w:val="22"/>
        </w:rPr>
        <w:t>.</w:t>
      </w:r>
    </w:p>
    <w:p w14:paraId="762508B1" w14:textId="0B15256E" w:rsidR="00EF639A" w:rsidRPr="0007068B" w:rsidRDefault="00EF639A" w:rsidP="0007068B">
      <w:pPr>
        <w:keepNext/>
        <w:spacing w:before="0" w:after="0"/>
        <w:jc w:val="both"/>
        <w:outlineLvl w:val="7"/>
        <w:rPr>
          <w:rFonts w:ascii="Calibri" w:hAnsi="Calibri" w:cs="Calibri"/>
          <w:sz w:val="22"/>
          <w:szCs w:val="22"/>
          <w:lang w:eastAsia="en-GB"/>
        </w:rPr>
      </w:pPr>
    </w:p>
    <w:p w14:paraId="664FF425" w14:textId="77777777" w:rsidR="00EF639A" w:rsidRPr="0007068B" w:rsidRDefault="00EF639A" w:rsidP="0007068B">
      <w:p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În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ceea</w:t>
      </w:r>
      <w:proofErr w:type="spellEnd"/>
      <w:r w:rsidRPr="0007068B">
        <w:rPr>
          <w:rFonts w:ascii="Calibri" w:eastAsia="Calibri" w:hAnsi="Calibri" w:cs="Calibri"/>
          <w:sz w:val="22"/>
          <w:szCs w:val="22"/>
          <w:lang w:val="fr-FR"/>
        </w:rPr>
        <w:t xml:space="preserve"> ce </w:t>
      </w:r>
      <w:proofErr w:type="spellStart"/>
      <w:r w:rsidRPr="0007068B">
        <w:rPr>
          <w:rFonts w:ascii="Calibri" w:eastAsia="Calibri" w:hAnsi="Calibri" w:cs="Calibri"/>
          <w:sz w:val="22"/>
          <w:szCs w:val="22"/>
          <w:lang w:val="fr-FR"/>
        </w:rPr>
        <w:t>privește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criteriile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selecție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grila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evaluare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tehnico-financiară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cuprinde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două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cum </w:t>
      </w:r>
      <w:proofErr w:type="spellStart"/>
      <w:proofErr w:type="gramStart"/>
      <w:r w:rsidRPr="0007068B">
        <w:rPr>
          <w:rFonts w:ascii="Calibri" w:eastAsia="Calibri" w:hAnsi="Calibri" w:cs="Calibri"/>
          <w:sz w:val="22"/>
          <w:szCs w:val="22"/>
          <w:lang w:val="fr-FR"/>
        </w:rPr>
        <w:t>urmează</w:t>
      </w:r>
      <w:proofErr w:type="spellEnd"/>
      <w:r w:rsidRPr="0007068B">
        <w:rPr>
          <w:rFonts w:ascii="Calibri" w:eastAsia="Calibri" w:hAnsi="Calibri" w:cs="Calibri"/>
          <w:sz w:val="22"/>
          <w:szCs w:val="22"/>
          <w:lang w:val="fr-FR"/>
        </w:rPr>
        <w:t>:</w:t>
      </w:r>
      <w:proofErr w:type="gramEnd"/>
    </w:p>
    <w:p w14:paraId="245624EE" w14:textId="77777777" w:rsidR="00EF639A" w:rsidRPr="0007068B" w:rsidRDefault="00EF639A"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w:t>
      </w:r>
      <w:r w:rsidRPr="0007068B">
        <w:rPr>
          <w:rFonts w:ascii="Calibri" w:eastAsia="Calibri" w:hAnsi="Calibri" w:cs="Calibri"/>
          <w:sz w:val="22"/>
          <w:szCs w:val="22"/>
          <w:lang w:val="fr-FR"/>
        </w:rPr>
        <w:tab/>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I – care </w:t>
      </w:r>
      <w:proofErr w:type="spellStart"/>
      <w:r w:rsidRPr="0007068B">
        <w:rPr>
          <w:rFonts w:ascii="Calibri" w:eastAsia="Calibri" w:hAnsi="Calibri" w:cs="Calibri"/>
          <w:sz w:val="22"/>
          <w:szCs w:val="22"/>
          <w:lang w:val="fr-FR"/>
        </w:rPr>
        <w:t>cuprinde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referitoare</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contribuția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obiectivului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specific</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eficiența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complementaritatea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alte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investiții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propuse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realizate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prin</w:t>
      </w:r>
      <w:proofErr w:type="spellEnd"/>
      <w:r w:rsidRPr="0007068B">
        <w:rPr>
          <w:rFonts w:ascii="Calibri" w:eastAsia="Calibri" w:hAnsi="Calibri" w:cs="Calibri"/>
          <w:sz w:val="22"/>
          <w:szCs w:val="22"/>
          <w:lang w:val="fr-FR"/>
        </w:rPr>
        <w:t xml:space="preserve"> PRSE 2021-2027/</w:t>
      </w:r>
      <w:proofErr w:type="spellStart"/>
      <w:r w:rsidRPr="0007068B">
        <w:rPr>
          <w:rFonts w:ascii="Calibri" w:eastAsia="Calibri" w:hAnsi="Calibri" w:cs="Calibri"/>
          <w:sz w:val="22"/>
          <w:szCs w:val="22"/>
          <w:lang w:val="fr-FR"/>
        </w:rPr>
        <w:t>alte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surse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gradul</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pregătire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maturitate</w:t>
      </w:r>
      <w:proofErr w:type="spellEnd"/>
      <w:r w:rsidRPr="0007068B">
        <w:rPr>
          <w:rFonts w:ascii="Calibri" w:eastAsia="Calibri" w:hAnsi="Calibri" w:cs="Calibri"/>
          <w:sz w:val="22"/>
          <w:szCs w:val="22"/>
          <w:lang w:val="fr-FR"/>
        </w:rPr>
        <w:t xml:space="preserve"> al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contributia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teme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orizontale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suplimentar</w:t>
      </w:r>
      <w:proofErr w:type="spellEnd"/>
      <w:r w:rsidRPr="0007068B">
        <w:rPr>
          <w:rFonts w:ascii="Calibri" w:eastAsia="Calibri" w:hAnsi="Calibri" w:cs="Calibri"/>
          <w:sz w:val="22"/>
          <w:szCs w:val="22"/>
          <w:lang w:val="fr-FR"/>
        </w:rPr>
        <w:t xml:space="preserve"> peste </w:t>
      </w:r>
      <w:proofErr w:type="spellStart"/>
      <w:r w:rsidRPr="0007068B">
        <w:rPr>
          <w:rFonts w:ascii="Calibri" w:eastAsia="Calibri" w:hAnsi="Calibri" w:cs="Calibri"/>
          <w:sz w:val="22"/>
          <w:szCs w:val="22"/>
          <w:lang w:val="fr-FR"/>
        </w:rPr>
        <w:t>minimul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prevăzut</w:t>
      </w:r>
      <w:proofErr w:type="spellEnd"/>
      <w:r w:rsidRPr="0007068B">
        <w:rPr>
          <w:rFonts w:ascii="Calibri" w:eastAsia="Calibri" w:hAnsi="Calibri" w:cs="Calibri"/>
          <w:sz w:val="22"/>
          <w:szCs w:val="22"/>
          <w:lang w:val="fr-FR"/>
        </w:rPr>
        <w:t xml:space="preserve"> de lege).</w:t>
      </w:r>
    </w:p>
    <w:p w14:paraId="17D3911C" w14:textId="4A6470BF" w:rsidR="00EF639A" w:rsidRPr="0007068B" w:rsidRDefault="00EF639A"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w:t>
      </w:r>
      <w:r w:rsidRPr="0007068B">
        <w:rPr>
          <w:rFonts w:ascii="Calibri" w:eastAsia="Calibri" w:hAnsi="Calibri" w:cs="Calibri"/>
          <w:sz w:val="22"/>
          <w:szCs w:val="22"/>
          <w:lang w:val="fr-FR"/>
        </w:rPr>
        <w:tab/>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II </w:t>
      </w:r>
      <w:proofErr w:type="gramStart"/>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vizează</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verificarea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îndeplinirii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unor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obligatorii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notarea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a </w:t>
      </w:r>
      <w:proofErr w:type="spellStart"/>
      <w:r w:rsidRPr="0007068B">
        <w:rPr>
          <w:rFonts w:ascii="Calibri" w:eastAsia="Calibri" w:hAnsi="Calibri" w:cs="Calibri"/>
          <w:sz w:val="22"/>
          <w:szCs w:val="22"/>
          <w:lang w:val="fr-FR"/>
        </w:rPr>
        <w:t>unui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subcriteriu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ducând</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respingerea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Această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cuprinde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criterii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legate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calitatea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bugetul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capacitatea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operationala</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solicitantului</w:t>
      </w:r>
      <w:proofErr w:type="spellEnd"/>
      <w:r w:rsidRPr="0007068B">
        <w:rPr>
          <w:rFonts w:ascii="Calibri" w:eastAsia="Calibri" w:hAnsi="Calibri" w:cs="Calibri"/>
          <w:sz w:val="22"/>
          <w:szCs w:val="22"/>
          <w:lang w:val="fr-FR"/>
        </w:rPr>
        <w:t xml:space="preserve"> si </w:t>
      </w:r>
      <w:proofErr w:type="spellStart"/>
      <w:r w:rsidRPr="0007068B">
        <w:rPr>
          <w:rFonts w:ascii="Calibri" w:eastAsia="Calibri" w:hAnsi="Calibri" w:cs="Calibri"/>
          <w:sz w:val="22"/>
          <w:szCs w:val="22"/>
          <w:lang w:val="fr-FR"/>
        </w:rPr>
        <w:t>sustenabilitatea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investitiei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respectarea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principiilor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orizontale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w:t>
      </w:r>
      <w:r w:rsidR="00CF2A39" w:rsidRPr="0007068B">
        <w:rPr>
          <w:rFonts w:ascii="Calibri" w:eastAsia="Calibri" w:hAnsi="Calibri" w:cs="Calibri"/>
          <w:sz w:val="22"/>
          <w:szCs w:val="22"/>
          <w:lang w:val="fr-FR"/>
        </w:rPr>
        <w:t>v</w:t>
      </w:r>
      <w:r w:rsidRPr="0007068B">
        <w:rPr>
          <w:rFonts w:ascii="Calibri" w:eastAsia="Calibri" w:hAnsi="Calibri" w:cs="Calibri"/>
          <w:sz w:val="22"/>
          <w:szCs w:val="22"/>
          <w:lang w:val="fr-FR"/>
        </w:rPr>
        <w:t>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promovarea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dezvoltarii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durabile</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egalitatii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şanse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gen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nediscriminarii</w:t>
      </w:r>
      <w:proofErr w:type="spellEnd"/>
      <w:r w:rsidRPr="0007068B">
        <w:rPr>
          <w:rFonts w:ascii="Calibri" w:eastAsia="Calibri" w:hAnsi="Calibri" w:cs="Calibri"/>
          <w:sz w:val="22"/>
          <w:szCs w:val="22"/>
          <w:lang w:val="fr-FR"/>
        </w:rPr>
        <w:t xml:space="preserve"> si </w:t>
      </w:r>
      <w:proofErr w:type="spellStart"/>
      <w:r w:rsidRPr="0007068B">
        <w:rPr>
          <w:rFonts w:ascii="Calibri" w:eastAsia="Calibri" w:hAnsi="Calibri" w:cs="Calibri"/>
          <w:sz w:val="22"/>
          <w:szCs w:val="22"/>
          <w:lang w:val="fr-FR"/>
        </w:rPr>
        <w:t>accesibilitatii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persoanelor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proofErr w:type="gramStart"/>
      <w:r w:rsidRPr="0007068B">
        <w:rPr>
          <w:rFonts w:ascii="Calibri" w:eastAsia="Calibri" w:hAnsi="Calibri" w:cs="Calibri"/>
          <w:sz w:val="22"/>
          <w:szCs w:val="22"/>
          <w:lang w:val="fr-FR"/>
        </w:rPr>
        <w:t>disabilitati</w:t>
      </w:r>
      <w:proofErr w:type="spellEnd"/>
      <w:r w:rsidRPr="0007068B">
        <w:rPr>
          <w:rFonts w:ascii="Calibri" w:eastAsia="Calibri" w:hAnsi="Calibri" w:cs="Calibri"/>
          <w:sz w:val="22"/>
          <w:szCs w:val="22"/>
          <w:lang w:val="fr-FR"/>
        </w:rPr>
        <w:t xml:space="preserve">  (</w:t>
      </w:r>
      <w:proofErr w:type="spellStart"/>
      <w:proofErr w:type="gramEnd"/>
      <w:r w:rsidRPr="0007068B">
        <w:rPr>
          <w:rFonts w:ascii="Calibri" w:eastAsia="Calibri" w:hAnsi="Calibri" w:cs="Calibri"/>
          <w:sz w:val="22"/>
          <w:szCs w:val="22"/>
          <w:lang w:val="fr-FR"/>
        </w:rPr>
        <w:t>conformarea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prevederile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legale</w:t>
      </w:r>
      <w:proofErr w:type="spellEnd"/>
      <w:r w:rsidRPr="0007068B">
        <w:rPr>
          <w:rFonts w:ascii="Calibri" w:eastAsia="Calibri" w:hAnsi="Calibri" w:cs="Calibri"/>
          <w:sz w:val="22"/>
          <w:szCs w:val="22"/>
          <w:lang w:val="fr-FR"/>
        </w:rPr>
        <w:t>).</w:t>
      </w:r>
    </w:p>
    <w:p w14:paraId="2A72A010" w14:textId="77777777" w:rsidR="00EF639A" w:rsidRPr="0007068B" w:rsidRDefault="00EF639A" w:rsidP="0007068B">
      <w:pPr>
        <w:spacing w:before="0" w:after="0"/>
        <w:jc w:val="both"/>
        <w:rPr>
          <w:rFonts w:ascii="Calibri" w:eastAsia="Calibri" w:hAnsi="Calibri" w:cs="Calibri"/>
          <w:sz w:val="22"/>
          <w:szCs w:val="22"/>
          <w:lang w:val="fr-FR"/>
        </w:rPr>
      </w:pPr>
    </w:p>
    <w:p w14:paraId="0A54E546" w14:textId="77777777" w:rsidR="00E128C4" w:rsidRPr="0007068B" w:rsidRDefault="00E128C4" w:rsidP="0007068B">
      <w:pPr>
        <w:spacing w:before="0" w:after="0"/>
        <w:jc w:val="both"/>
        <w:rPr>
          <w:rFonts w:ascii="Calibri" w:hAnsi="Calibri" w:cs="Calibri"/>
          <w:b/>
          <w:sz w:val="22"/>
          <w:szCs w:val="22"/>
        </w:rPr>
      </w:pPr>
    </w:p>
    <w:p w14:paraId="083913C2" w14:textId="1FF1B245" w:rsidR="00CB2A4D" w:rsidRPr="0007068B" w:rsidRDefault="00CB2A4D" w:rsidP="0007068B">
      <w:pPr>
        <w:pStyle w:val="ListParagraph"/>
        <w:numPr>
          <w:ilvl w:val="0"/>
          <w:numId w:val="79"/>
        </w:numPr>
        <w:spacing w:after="0"/>
        <w:rPr>
          <w:rFonts w:ascii="Calibri" w:hAnsi="Calibri" w:cs="Calibri"/>
          <w:b/>
          <w:sz w:val="22"/>
          <w:szCs w:val="22"/>
        </w:rPr>
      </w:pPr>
      <w:r w:rsidRPr="0007068B">
        <w:rPr>
          <w:rFonts w:ascii="Calibri" w:hAnsi="Calibri" w:cs="Calibri"/>
          <w:b/>
          <w:sz w:val="22"/>
          <w:szCs w:val="22"/>
        </w:rPr>
        <w:t>Gril</w:t>
      </w:r>
      <w:r w:rsidR="008650A8" w:rsidRPr="0007068B">
        <w:rPr>
          <w:rFonts w:ascii="Calibri" w:hAnsi="Calibri" w:cs="Calibri"/>
          <w:b/>
          <w:sz w:val="22"/>
          <w:szCs w:val="22"/>
        </w:rPr>
        <w:t>a</w:t>
      </w:r>
      <w:r w:rsidRPr="0007068B">
        <w:rPr>
          <w:rFonts w:ascii="Calibri" w:hAnsi="Calibri" w:cs="Calibri"/>
          <w:b/>
          <w:sz w:val="22"/>
          <w:szCs w:val="22"/>
        </w:rPr>
        <w:t xml:space="preserve"> Regenerare urbană</w:t>
      </w:r>
      <w:bookmarkStart w:id="6" w:name="_Hlk140563645"/>
      <w:r w:rsidR="00551B88" w:rsidRPr="0007068B">
        <w:rPr>
          <w:rFonts w:ascii="Calibri" w:hAnsi="Calibri" w:cs="Calibri"/>
          <w:b/>
          <w:sz w:val="22"/>
          <w:szCs w:val="22"/>
        </w:rPr>
        <w:t xml:space="preserve"> A</w:t>
      </w:r>
      <w:r w:rsidR="00F83595" w:rsidRPr="0007068B">
        <w:rPr>
          <w:rFonts w:ascii="Calibri" w:hAnsi="Calibri" w:cs="Calibri"/>
          <w:b/>
          <w:sz w:val="22"/>
          <w:szCs w:val="22"/>
        </w:rPr>
        <w:t xml:space="preserve"> </w:t>
      </w:r>
      <w:r w:rsidR="00551B88" w:rsidRPr="0007068B">
        <w:rPr>
          <w:rFonts w:ascii="Calibri" w:hAnsi="Calibri" w:cs="Calibri"/>
          <w:b/>
          <w:sz w:val="22"/>
          <w:szCs w:val="22"/>
        </w:rPr>
        <w:t>-</w:t>
      </w:r>
      <w:r w:rsidR="00F83595" w:rsidRPr="0007068B">
        <w:rPr>
          <w:rFonts w:ascii="Calibri" w:hAnsi="Calibri" w:cs="Calibri"/>
          <w:b/>
          <w:sz w:val="22"/>
          <w:szCs w:val="22"/>
        </w:rPr>
        <w:t xml:space="preserve"> </w:t>
      </w:r>
      <w:bookmarkStart w:id="7" w:name="_Hlk151239350"/>
      <w:r w:rsidR="00635AAA" w:rsidRPr="0007068B">
        <w:rPr>
          <w:rFonts w:ascii="Calibri" w:hAnsi="Calibri" w:cs="Calibri"/>
          <w:b/>
          <w:sz w:val="22"/>
          <w:szCs w:val="22"/>
        </w:rPr>
        <w:t xml:space="preserve">pentru proiecte care cuprind activități din </w:t>
      </w:r>
      <w:r w:rsidR="00335432" w:rsidRPr="0007068B">
        <w:rPr>
          <w:rFonts w:ascii="Calibri" w:hAnsi="Calibri" w:cs="Calibri"/>
          <w:b/>
          <w:sz w:val="22"/>
          <w:szCs w:val="22"/>
        </w:rPr>
        <w:t>categoriile A</w:t>
      </w:r>
      <w:r w:rsidR="00D45F94" w:rsidRPr="0007068B">
        <w:rPr>
          <w:rFonts w:ascii="Calibri" w:hAnsi="Calibri" w:cs="Calibri"/>
          <w:b/>
          <w:sz w:val="22"/>
          <w:szCs w:val="22"/>
        </w:rPr>
        <w:t>/</w:t>
      </w:r>
      <w:r w:rsidR="00335432" w:rsidRPr="0007068B">
        <w:rPr>
          <w:rFonts w:ascii="Calibri" w:hAnsi="Calibri" w:cs="Calibri"/>
          <w:b/>
          <w:sz w:val="22"/>
          <w:szCs w:val="22"/>
        </w:rPr>
        <w:t>B</w:t>
      </w:r>
      <w:r w:rsidR="00D45F94" w:rsidRPr="0007068B">
        <w:rPr>
          <w:rFonts w:ascii="Calibri" w:hAnsi="Calibri" w:cs="Calibri"/>
          <w:b/>
          <w:sz w:val="22"/>
          <w:szCs w:val="22"/>
        </w:rPr>
        <w:t>/</w:t>
      </w:r>
      <w:r w:rsidR="00335432" w:rsidRPr="0007068B">
        <w:rPr>
          <w:rFonts w:ascii="Calibri" w:hAnsi="Calibri" w:cs="Calibri"/>
          <w:b/>
          <w:sz w:val="22"/>
          <w:szCs w:val="22"/>
        </w:rPr>
        <w:t>C</w:t>
      </w:r>
      <w:bookmarkEnd w:id="6"/>
      <w:bookmarkEnd w:id="7"/>
    </w:p>
    <w:p w14:paraId="32AF18B6" w14:textId="77777777" w:rsidR="008650A8" w:rsidRPr="0007068B" w:rsidRDefault="008650A8" w:rsidP="0007068B">
      <w:pPr>
        <w:spacing w:before="0" w:after="0"/>
        <w:jc w:val="both"/>
        <w:rPr>
          <w:rFonts w:ascii="Calibri" w:eastAsia="Calibri" w:hAnsi="Calibri" w:cs="Calibri"/>
          <w:b/>
          <w:bCs/>
          <w:sz w:val="22"/>
          <w:szCs w:val="22"/>
        </w:rPr>
      </w:pPr>
    </w:p>
    <w:p w14:paraId="4A25BB04" w14:textId="1650BEA9" w:rsidR="008650A8" w:rsidRPr="0007068B" w:rsidRDefault="008650A8" w:rsidP="0007068B">
      <w:pPr>
        <w:spacing w:before="0" w:after="0"/>
        <w:jc w:val="both"/>
        <w:rPr>
          <w:rFonts w:ascii="Calibri" w:eastAsia="Calibri" w:hAnsi="Calibri" w:cs="Calibri"/>
          <w:b/>
          <w:bCs/>
          <w:sz w:val="22"/>
          <w:szCs w:val="22"/>
          <w:lang w:val="en-GB"/>
        </w:rPr>
      </w:pPr>
      <w:r w:rsidRPr="0007068B">
        <w:rPr>
          <w:rFonts w:ascii="Calibri" w:eastAsia="Calibri" w:hAnsi="Calibri" w:cs="Calibri"/>
          <w:b/>
          <w:bCs/>
          <w:sz w:val="22"/>
          <w:szCs w:val="22"/>
          <w:lang w:val="en-GB"/>
        </w:rPr>
        <w:t>SECTIUNEA I</w:t>
      </w:r>
    </w:p>
    <w:p w14:paraId="7673F8F7" w14:textId="77777777" w:rsidR="00CB2A4D" w:rsidRPr="0007068B" w:rsidRDefault="00CB2A4D" w:rsidP="0007068B">
      <w:pPr>
        <w:keepNext/>
        <w:spacing w:before="0" w:after="0"/>
        <w:contextualSpacing/>
        <w:jc w:val="both"/>
        <w:outlineLvl w:val="1"/>
        <w:rPr>
          <w:rFonts w:ascii="Calibri" w:eastAsia="Calibri" w:hAnsi="Calibri" w:cs="Calibri"/>
          <w:sz w:val="22"/>
          <w:szCs w:val="22"/>
        </w:rPr>
      </w:pPr>
    </w:p>
    <w:p w14:paraId="5A2307DA" w14:textId="16A9E41F" w:rsidR="00CB2A4D" w:rsidRPr="0007068B" w:rsidRDefault="00CB2A4D" w:rsidP="0007068B">
      <w:pPr>
        <w:keepNext/>
        <w:numPr>
          <w:ilvl w:val="0"/>
          <w:numId w:val="13"/>
        </w:numPr>
        <w:spacing w:before="0" w:after="0"/>
        <w:contextualSpacing/>
        <w:jc w:val="both"/>
        <w:outlineLvl w:val="1"/>
        <w:rPr>
          <w:rFonts w:ascii="Calibri" w:hAnsi="Calibri" w:cs="Calibri"/>
          <w:b/>
          <w:bCs/>
          <w:sz w:val="22"/>
          <w:szCs w:val="22"/>
        </w:rPr>
      </w:pPr>
      <w:r w:rsidRPr="0007068B">
        <w:rPr>
          <w:rFonts w:ascii="Calibri" w:hAnsi="Calibri" w:cs="Calibri"/>
          <w:b/>
          <w:bCs/>
          <w:sz w:val="22"/>
          <w:szCs w:val="22"/>
        </w:rPr>
        <w:t xml:space="preserve">Contribuția proiectului la realizarea Obiectivului specific 5.1 Promovarea dezvoltării integrate și incluzive în domeniul social, economic și al mediului, precum și a culturii, a patrimoniului natural, a turismului durabil și a securității în zonele urbane </w:t>
      </w:r>
      <w:r w:rsidR="00335432" w:rsidRPr="0007068B">
        <w:rPr>
          <w:rFonts w:ascii="Calibri" w:hAnsi="Calibri" w:cs="Calibri"/>
          <w:b/>
          <w:bCs/>
          <w:sz w:val="22"/>
          <w:szCs w:val="22"/>
        </w:rPr>
        <w:t>-</w:t>
      </w:r>
      <w:r w:rsidR="00C707D2" w:rsidRPr="0007068B">
        <w:rPr>
          <w:rFonts w:ascii="Calibri" w:hAnsi="Calibri" w:cs="Calibri"/>
          <w:b/>
          <w:bCs/>
          <w:sz w:val="22"/>
          <w:szCs w:val="22"/>
        </w:rPr>
        <w:t xml:space="preserve">maxim </w:t>
      </w:r>
      <w:r w:rsidR="00335432" w:rsidRPr="0007068B">
        <w:rPr>
          <w:rFonts w:ascii="Calibri" w:hAnsi="Calibri" w:cs="Calibri"/>
          <w:b/>
          <w:bCs/>
          <w:sz w:val="22"/>
          <w:szCs w:val="22"/>
        </w:rPr>
        <w:t>7</w:t>
      </w:r>
      <w:r w:rsidR="00635AAA" w:rsidRPr="0007068B">
        <w:rPr>
          <w:rFonts w:ascii="Calibri" w:hAnsi="Calibri" w:cs="Calibri"/>
          <w:b/>
          <w:bCs/>
          <w:sz w:val="22"/>
          <w:szCs w:val="22"/>
        </w:rPr>
        <w:t>3</w:t>
      </w:r>
      <w:r w:rsidR="00335432" w:rsidRPr="0007068B">
        <w:rPr>
          <w:rFonts w:ascii="Calibri" w:hAnsi="Calibri" w:cs="Calibri"/>
          <w:b/>
          <w:bCs/>
          <w:sz w:val="22"/>
          <w:szCs w:val="22"/>
        </w:rPr>
        <w:t xml:space="preserve"> puncte</w:t>
      </w:r>
    </w:p>
    <w:p w14:paraId="0CF1143C" w14:textId="77777777" w:rsidR="00CB2A4D" w:rsidRPr="0007068B" w:rsidRDefault="00CB2A4D" w:rsidP="0007068B">
      <w:pPr>
        <w:spacing w:before="0" w:after="0"/>
        <w:rPr>
          <w:rFonts w:ascii="Calibri" w:hAnsi="Calibri" w:cs="Calibri"/>
          <w:sz w:val="22"/>
          <w:szCs w:val="22"/>
        </w:rPr>
      </w:pPr>
    </w:p>
    <w:p w14:paraId="17A1F3B4" w14:textId="25950EEF" w:rsidR="00CB2A4D" w:rsidRPr="0007068B" w:rsidRDefault="00CB2A4D" w:rsidP="0007068B">
      <w:pPr>
        <w:pStyle w:val="ListParagraph"/>
        <w:numPr>
          <w:ilvl w:val="1"/>
          <w:numId w:val="21"/>
        </w:numPr>
        <w:spacing w:after="0"/>
        <w:contextualSpacing/>
        <w:rPr>
          <w:rFonts w:ascii="Calibri" w:hAnsi="Calibri" w:cs="Calibri"/>
          <w:b/>
          <w:bCs/>
          <w:sz w:val="22"/>
          <w:szCs w:val="22"/>
        </w:rPr>
      </w:pPr>
      <w:r w:rsidRPr="0007068B">
        <w:rPr>
          <w:rFonts w:ascii="Calibri" w:hAnsi="Calibri" w:cs="Calibri"/>
          <w:b/>
          <w:bCs/>
          <w:sz w:val="22"/>
          <w:szCs w:val="22"/>
        </w:rPr>
        <w:t xml:space="preserve">Suprafața totala a spatiului reabilitat/modernizat </w:t>
      </w:r>
      <w:r w:rsidR="00C707D2" w:rsidRPr="0007068B">
        <w:rPr>
          <w:rFonts w:ascii="Calibri" w:hAnsi="Calibri" w:cs="Calibri"/>
          <w:b/>
          <w:bCs/>
          <w:sz w:val="22"/>
          <w:szCs w:val="22"/>
        </w:rPr>
        <w:t xml:space="preserve"> </w:t>
      </w:r>
      <w:r w:rsidR="00FB433D" w:rsidRPr="0007068B">
        <w:rPr>
          <w:rFonts w:ascii="Calibri" w:hAnsi="Calibri" w:cs="Calibri"/>
          <w:sz w:val="22"/>
          <w:szCs w:val="22"/>
        </w:rPr>
        <w:t xml:space="preserve">- </w:t>
      </w:r>
      <w:r w:rsidR="00C707D2" w:rsidRPr="0007068B">
        <w:rPr>
          <w:rFonts w:ascii="Calibri" w:hAnsi="Calibri" w:cs="Calibri"/>
          <w:b/>
          <w:bCs/>
          <w:sz w:val="22"/>
          <w:szCs w:val="22"/>
        </w:rPr>
        <w:t xml:space="preserve">maxim </w:t>
      </w:r>
      <w:r w:rsidR="00335432" w:rsidRPr="0007068B">
        <w:rPr>
          <w:rFonts w:ascii="Calibri" w:hAnsi="Calibri" w:cs="Calibri"/>
          <w:b/>
          <w:bCs/>
          <w:sz w:val="22"/>
          <w:szCs w:val="22"/>
        </w:rPr>
        <w:t>10 puncte</w:t>
      </w:r>
    </w:p>
    <w:p w14:paraId="47861F21" w14:textId="50B17FF3" w:rsidR="00CB2A4D" w:rsidRPr="0007068B" w:rsidRDefault="00335432" w:rsidP="0007068B">
      <w:pPr>
        <w:spacing w:before="0" w:after="0"/>
        <w:contextualSpacing/>
        <w:jc w:val="both"/>
        <w:rPr>
          <w:rFonts w:ascii="Calibri" w:hAnsi="Calibri" w:cs="Calibri"/>
          <w:sz w:val="22"/>
          <w:szCs w:val="22"/>
        </w:rPr>
      </w:pPr>
      <w:r w:rsidRPr="0007068B">
        <w:rPr>
          <w:rFonts w:ascii="Calibri" w:hAnsi="Calibri" w:cs="Calibri"/>
          <w:sz w:val="22"/>
          <w:szCs w:val="22"/>
        </w:rPr>
        <w:t>a.  Suprafaţa spatiului reabilitat/modernizat &gt; 5 ha- 10 puncte</w:t>
      </w:r>
    </w:p>
    <w:p w14:paraId="08E5D7C0" w14:textId="78EB6FB6" w:rsidR="00335432" w:rsidRPr="0007068B" w:rsidRDefault="00335432" w:rsidP="0007068B">
      <w:pPr>
        <w:spacing w:before="0" w:after="0"/>
        <w:contextualSpacing/>
        <w:jc w:val="both"/>
        <w:rPr>
          <w:rFonts w:ascii="Calibri" w:hAnsi="Calibri" w:cs="Calibri"/>
          <w:sz w:val="22"/>
          <w:szCs w:val="22"/>
        </w:rPr>
      </w:pPr>
      <w:r w:rsidRPr="0007068B">
        <w:rPr>
          <w:rFonts w:ascii="Calibri" w:hAnsi="Calibri" w:cs="Calibri"/>
          <w:sz w:val="22"/>
          <w:szCs w:val="22"/>
        </w:rPr>
        <w:t>b.  3 ha &lt;  Suprafaţa spatiului reabilitat/modernizat  ≤ 5 ha-6 puncte</w:t>
      </w:r>
    </w:p>
    <w:p w14:paraId="57B4EA36" w14:textId="02B0AACF" w:rsidR="00335432" w:rsidRPr="0007068B" w:rsidRDefault="00335432" w:rsidP="0007068B">
      <w:pPr>
        <w:spacing w:before="0" w:after="0"/>
        <w:contextualSpacing/>
        <w:jc w:val="both"/>
        <w:rPr>
          <w:rFonts w:ascii="Calibri" w:hAnsi="Calibri" w:cs="Calibri"/>
          <w:sz w:val="22"/>
          <w:szCs w:val="22"/>
        </w:rPr>
      </w:pPr>
      <w:r w:rsidRPr="0007068B">
        <w:rPr>
          <w:rFonts w:ascii="Calibri" w:hAnsi="Calibri" w:cs="Calibri"/>
          <w:sz w:val="22"/>
          <w:szCs w:val="22"/>
        </w:rPr>
        <w:t xml:space="preserve">c. </w:t>
      </w:r>
      <w:r w:rsidR="00C85BA0" w:rsidRPr="0007068B">
        <w:rPr>
          <w:rFonts w:ascii="Calibri" w:hAnsi="Calibri" w:cs="Calibri"/>
          <w:sz w:val="22"/>
          <w:szCs w:val="22"/>
        </w:rPr>
        <w:t xml:space="preserve">1 ha &lt;  Suprafaţa spatiului reabilitat/modernizat  ≤ 3 ha </w:t>
      </w:r>
      <w:r w:rsidRPr="0007068B">
        <w:rPr>
          <w:rFonts w:ascii="Calibri" w:hAnsi="Calibri" w:cs="Calibri"/>
          <w:sz w:val="22"/>
          <w:szCs w:val="22"/>
        </w:rPr>
        <w:t>-2 puncte</w:t>
      </w:r>
    </w:p>
    <w:p w14:paraId="5CCB1AC4" w14:textId="0191581A" w:rsidR="00C707D2" w:rsidRPr="0007068B" w:rsidRDefault="00C707D2" w:rsidP="0007068B">
      <w:pPr>
        <w:spacing w:before="0" w:after="0"/>
        <w:contextualSpacing/>
        <w:jc w:val="both"/>
        <w:rPr>
          <w:rFonts w:ascii="Calibri" w:hAnsi="Calibri" w:cs="Calibri"/>
          <w:sz w:val="22"/>
          <w:szCs w:val="22"/>
        </w:rPr>
      </w:pPr>
      <w:r w:rsidRPr="0007068B">
        <w:rPr>
          <w:rFonts w:ascii="Calibri" w:hAnsi="Calibri" w:cs="Calibri"/>
          <w:sz w:val="22"/>
          <w:szCs w:val="22"/>
        </w:rPr>
        <w:t>d. Suprafaţa spatiului reabilitat/modernizat ≤ 1 ha- 0 puncte</w:t>
      </w:r>
    </w:p>
    <w:p w14:paraId="0795B52F" w14:textId="77777777" w:rsidR="00C72FB8" w:rsidRPr="0007068B" w:rsidRDefault="00C72FB8" w:rsidP="0007068B">
      <w:pPr>
        <w:spacing w:before="0" w:after="0"/>
        <w:contextualSpacing/>
        <w:rPr>
          <w:rFonts w:ascii="Calibri" w:hAnsi="Calibri" w:cs="Calibri"/>
          <w:i/>
          <w:iCs/>
          <w:sz w:val="22"/>
          <w:szCs w:val="22"/>
        </w:rPr>
      </w:pPr>
    </w:p>
    <w:p w14:paraId="7CFF1382" w14:textId="77777777" w:rsidR="00BF3675" w:rsidRPr="0007068B" w:rsidRDefault="00BF3675"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subcriteriu:</w:t>
      </w:r>
    </w:p>
    <w:p w14:paraId="0C28A259" w14:textId="77777777" w:rsidR="00237479" w:rsidRPr="0007068B" w:rsidRDefault="00BF3675"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În cazul cererilor de finanțare care vizează intervenţii atât în municipiile/orasele, cât şi în UAT din ZUF aferente acestora, criteriul se va raporta la UAT Municipiu/oras.</w:t>
      </w:r>
    </w:p>
    <w:p w14:paraId="41DFA47B" w14:textId="31A46E4F" w:rsidR="00237479" w:rsidRPr="0007068B" w:rsidRDefault="00237479"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 xml:space="preserve">Acest subcriteriu raspunde indicatorului de program </w:t>
      </w:r>
      <w:r w:rsidRPr="0007068B">
        <w:rPr>
          <w:rFonts w:ascii="Calibri" w:eastAsia="SimSun" w:hAnsi="Calibri" w:cs="Calibri"/>
          <w:sz w:val="22"/>
          <w:szCs w:val="22"/>
        </w:rPr>
        <w:t>RCO36 - Infrastructuri verzi care beneficiază de sprijin pentru alte scopuri decât adaptarea la schimbările climatice (ha)</w:t>
      </w:r>
    </w:p>
    <w:p w14:paraId="5820C0F0" w14:textId="42717F9E" w:rsidR="00237479" w:rsidRPr="0007068B" w:rsidRDefault="00237479"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eastAsia="SimSun" w:hAnsi="Calibri" w:cs="Calibri"/>
          <w:sz w:val="22"/>
          <w:szCs w:val="22"/>
        </w:rPr>
        <w:lastRenderedPageBreak/>
        <w:t>Modernizarea se referă la îmbunătățiri semnificative ale infrastructurilor verzi existente eligibile pentru sprijin. Întreținerea zonelor verzi este exclusă</w:t>
      </w:r>
    </w:p>
    <w:p w14:paraId="62F8B8AC" w14:textId="32EFB775" w:rsidR="00BF3675" w:rsidRPr="0007068B" w:rsidRDefault="00BF3675"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7AD19A6A" w14:textId="77777777" w:rsidR="00BF3675" w:rsidRPr="0007068B" w:rsidRDefault="00BF3675" w:rsidP="0007068B">
      <w:pPr>
        <w:numPr>
          <w:ilvl w:val="0"/>
          <w:numId w:val="47"/>
        </w:numPr>
        <w:spacing w:before="0" w:after="0"/>
        <w:contextualSpacing/>
        <w:jc w:val="both"/>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561DBEFB" w14:textId="77777777" w:rsidR="00BF3675" w:rsidRPr="0007068B" w:rsidRDefault="00BF3675" w:rsidP="0007068B">
      <w:pPr>
        <w:numPr>
          <w:ilvl w:val="0"/>
          <w:numId w:val="47"/>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Nu se acorda punctaje intermediare</w:t>
      </w:r>
    </w:p>
    <w:p w14:paraId="4E34815E" w14:textId="6C5E38EA" w:rsidR="00BF3675" w:rsidRPr="0007068B" w:rsidRDefault="00BF3675" w:rsidP="0007068B">
      <w:pPr>
        <w:spacing w:before="0" w:after="0"/>
        <w:contextualSpacing/>
        <w:jc w:val="both"/>
        <w:rPr>
          <w:rFonts w:ascii="Calibri" w:hAnsi="Calibri" w:cs="Calibri"/>
          <w:i/>
          <w:iCs/>
          <w:sz w:val="22"/>
          <w:szCs w:val="22"/>
          <w:lang w:eastAsia="ro-RO"/>
        </w:rPr>
      </w:pPr>
      <w:r w:rsidRPr="0007068B">
        <w:rPr>
          <w:rFonts w:ascii="Calibri" w:hAnsi="Calibri" w:cs="Calibri"/>
          <w:sz w:val="22"/>
          <w:szCs w:val="22"/>
        </w:rPr>
        <w:t>Documente verificate: Se vor verifica informatiile  din Cererea de finantare,  Documentaţia tehnico-economică</w:t>
      </w:r>
      <w:r w:rsidR="008650A8" w:rsidRPr="0007068B">
        <w:rPr>
          <w:rFonts w:ascii="Calibri" w:hAnsi="Calibri" w:cs="Calibri"/>
          <w:sz w:val="22"/>
          <w:szCs w:val="22"/>
        </w:rPr>
        <w:t>, alte documente relevante</w:t>
      </w:r>
    </w:p>
    <w:p w14:paraId="0A41E7D0" w14:textId="315DCB23" w:rsidR="00F708BF" w:rsidRPr="0007068B" w:rsidRDefault="00BF3675" w:rsidP="0007068B">
      <w:pPr>
        <w:spacing w:before="0" w:after="0"/>
        <w:contextualSpacing/>
        <w:rPr>
          <w:rFonts w:ascii="Calibri" w:hAnsi="Calibri" w:cs="Calibri"/>
          <w:b/>
          <w:bCs/>
          <w:i/>
          <w:iCs/>
          <w:sz w:val="22"/>
          <w:szCs w:val="22"/>
        </w:rPr>
      </w:pPr>
      <w:r w:rsidRPr="0007068B">
        <w:rPr>
          <w:rFonts w:ascii="Calibri" w:hAnsi="Calibri" w:cs="Calibri"/>
          <w:b/>
          <w:bCs/>
          <w:i/>
          <w:iCs/>
          <w:sz w:val="22"/>
          <w:szCs w:val="22"/>
        </w:rPr>
        <w:tab/>
      </w:r>
    </w:p>
    <w:p w14:paraId="7F6521B5" w14:textId="58ED7F85" w:rsidR="00CB2A4D" w:rsidRPr="0007068B" w:rsidRDefault="00CB2A4D"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1.2 Ponderea suprafeței spatiilor verzi nou create/extinse din total suprafata teren supus regenerări</w:t>
      </w:r>
      <w:r w:rsidR="009072F8" w:rsidRPr="0007068B">
        <w:rPr>
          <w:rFonts w:ascii="Calibri" w:hAnsi="Calibri" w:cs="Calibri"/>
          <w:b/>
          <w:bCs/>
          <w:sz w:val="22"/>
          <w:szCs w:val="22"/>
          <w:lang w:eastAsia="ro-RO"/>
        </w:rPr>
        <w:t>i</w:t>
      </w:r>
      <w:r w:rsidR="00C707D2" w:rsidRPr="0007068B">
        <w:rPr>
          <w:rFonts w:ascii="Calibri" w:hAnsi="Calibri" w:cs="Calibri"/>
          <w:b/>
          <w:bCs/>
          <w:sz w:val="22"/>
          <w:szCs w:val="22"/>
          <w:lang w:eastAsia="ro-RO"/>
        </w:rPr>
        <w:t xml:space="preserve"> </w:t>
      </w:r>
      <w:r w:rsidR="00FB433D" w:rsidRPr="0007068B">
        <w:rPr>
          <w:rFonts w:ascii="Calibri" w:hAnsi="Calibri" w:cs="Calibri"/>
          <w:sz w:val="22"/>
          <w:szCs w:val="22"/>
          <w:lang w:eastAsia="ro-RO"/>
        </w:rPr>
        <w:t xml:space="preserve">- </w:t>
      </w:r>
      <w:r w:rsidR="00C707D2" w:rsidRPr="0007068B">
        <w:rPr>
          <w:rFonts w:ascii="Calibri" w:hAnsi="Calibri" w:cs="Calibri"/>
          <w:b/>
          <w:bCs/>
          <w:sz w:val="22"/>
          <w:szCs w:val="22"/>
          <w:lang w:eastAsia="ro-RO"/>
        </w:rPr>
        <w:t xml:space="preserve">maxim </w:t>
      </w:r>
      <w:r w:rsidR="00477A57" w:rsidRPr="0007068B">
        <w:rPr>
          <w:rFonts w:ascii="Calibri" w:hAnsi="Calibri" w:cs="Calibri"/>
          <w:b/>
          <w:bCs/>
          <w:sz w:val="22"/>
          <w:szCs w:val="22"/>
          <w:lang w:eastAsia="ro-RO"/>
        </w:rPr>
        <w:t>8 puncte</w:t>
      </w:r>
    </w:p>
    <w:p w14:paraId="399BF1ED" w14:textId="0AB81AF0" w:rsidR="00CB2A4D"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a. suprafața verde nou creata/extinsa raportat</w:t>
      </w:r>
      <w:r w:rsidR="00C85BA0" w:rsidRPr="0007068B">
        <w:rPr>
          <w:rFonts w:ascii="Calibri" w:hAnsi="Calibri" w:cs="Calibri"/>
          <w:sz w:val="22"/>
          <w:szCs w:val="22"/>
        </w:rPr>
        <w:t>a</w:t>
      </w:r>
      <w:r w:rsidRPr="0007068B">
        <w:rPr>
          <w:rFonts w:ascii="Calibri" w:hAnsi="Calibri" w:cs="Calibri"/>
          <w:sz w:val="22"/>
          <w:szCs w:val="22"/>
        </w:rPr>
        <w:t xml:space="preserve"> la total suprafata teren regenerat  ≥ 20%</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8 puncte</w:t>
      </w:r>
    </w:p>
    <w:p w14:paraId="10768300" w14:textId="73069950" w:rsidR="00477A57"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 xml:space="preserve">b.  15% &lt;  suprafața verde nou creata/extinsa raportat la total suprafata teren regenerat  </w:t>
      </w:r>
      <w:r w:rsidR="00FB433D" w:rsidRPr="0007068B">
        <w:rPr>
          <w:rFonts w:ascii="Calibri" w:hAnsi="Calibri" w:cs="Calibri"/>
          <w:sz w:val="22"/>
          <w:szCs w:val="22"/>
        </w:rPr>
        <w:t>&lt;</w:t>
      </w:r>
      <w:r w:rsidRPr="0007068B">
        <w:rPr>
          <w:rFonts w:ascii="Calibri" w:hAnsi="Calibri" w:cs="Calibri"/>
          <w:sz w:val="22"/>
          <w:szCs w:val="22"/>
        </w:rPr>
        <w:t xml:space="preserve"> 20%</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6 puncte</w:t>
      </w:r>
    </w:p>
    <w:p w14:paraId="1DF4E75A" w14:textId="3F1EECC8" w:rsidR="00477A57"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c. 10% &lt;  suprafața verde nou creata/extinsa raportat la total suprafata teren regenerat  ≤ 15%</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4 puncte</w:t>
      </w:r>
    </w:p>
    <w:p w14:paraId="3A20B840" w14:textId="4E1AFBC3" w:rsidR="00477A57" w:rsidRPr="0007068B" w:rsidRDefault="00477A57" w:rsidP="0007068B">
      <w:pPr>
        <w:spacing w:before="0" w:after="0"/>
        <w:contextualSpacing/>
        <w:jc w:val="both"/>
        <w:rPr>
          <w:rFonts w:ascii="Calibri" w:hAnsi="Calibri" w:cs="Calibri"/>
          <w:sz w:val="22"/>
          <w:szCs w:val="22"/>
        </w:rPr>
      </w:pPr>
      <w:r w:rsidRPr="0007068B">
        <w:rPr>
          <w:rFonts w:ascii="Calibri" w:hAnsi="Calibri" w:cs="Calibri"/>
          <w:sz w:val="22"/>
          <w:szCs w:val="22"/>
        </w:rPr>
        <w:t>d. 5% &lt;  suprafața verde nou creata/extinsa raportat la total suprafata teren regenerat  ≤ 10%</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Pr="0007068B">
        <w:rPr>
          <w:rFonts w:ascii="Calibri" w:hAnsi="Calibri" w:cs="Calibri"/>
          <w:sz w:val="22"/>
          <w:szCs w:val="22"/>
        </w:rPr>
        <w:t>2 puncte</w:t>
      </w:r>
    </w:p>
    <w:p w14:paraId="76CD1070" w14:textId="3D8ACB83" w:rsidR="00B76D01" w:rsidRPr="0007068B" w:rsidRDefault="00B76D01" w:rsidP="0007068B">
      <w:pPr>
        <w:spacing w:before="0" w:after="0"/>
        <w:contextualSpacing/>
        <w:jc w:val="both"/>
        <w:rPr>
          <w:rFonts w:ascii="Calibri" w:hAnsi="Calibri" w:cs="Calibri"/>
          <w:sz w:val="22"/>
          <w:szCs w:val="22"/>
        </w:rPr>
      </w:pPr>
      <w:r w:rsidRPr="0007068B">
        <w:rPr>
          <w:rFonts w:ascii="Calibri" w:hAnsi="Calibri" w:cs="Calibri"/>
          <w:sz w:val="22"/>
          <w:szCs w:val="22"/>
        </w:rPr>
        <w:t>e. suprafața verde nou creata/extinsa raportat la total suprafata teren regenerat  ≤ 5%</w:t>
      </w:r>
      <w:r w:rsidR="00F708BF" w:rsidRPr="0007068B">
        <w:rPr>
          <w:rFonts w:ascii="Calibri" w:hAnsi="Calibri" w:cs="Calibri"/>
          <w:sz w:val="22"/>
          <w:szCs w:val="22"/>
        </w:rPr>
        <w:t xml:space="preserve"> </w:t>
      </w:r>
      <w:r w:rsidRPr="0007068B">
        <w:rPr>
          <w:rFonts w:ascii="Calibri" w:hAnsi="Calibri" w:cs="Calibri"/>
          <w:sz w:val="22"/>
          <w:szCs w:val="22"/>
        </w:rPr>
        <w:t>-</w:t>
      </w:r>
      <w:r w:rsidR="00F708BF" w:rsidRPr="0007068B">
        <w:rPr>
          <w:rFonts w:ascii="Calibri" w:hAnsi="Calibri" w:cs="Calibri"/>
          <w:sz w:val="22"/>
          <w:szCs w:val="22"/>
        </w:rPr>
        <w:t xml:space="preserve"> </w:t>
      </w:r>
      <w:r w:rsidR="00C707D2" w:rsidRPr="0007068B">
        <w:rPr>
          <w:rFonts w:ascii="Calibri" w:hAnsi="Calibri" w:cs="Calibri"/>
          <w:sz w:val="22"/>
          <w:szCs w:val="22"/>
        </w:rPr>
        <w:t>0</w:t>
      </w:r>
      <w:r w:rsidRPr="0007068B">
        <w:rPr>
          <w:rFonts w:ascii="Calibri" w:hAnsi="Calibri" w:cs="Calibri"/>
          <w:sz w:val="22"/>
          <w:szCs w:val="22"/>
        </w:rPr>
        <w:t xml:space="preserve"> punct</w:t>
      </w:r>
      <w:r w:rsidR="00C707D2" w:rsidRPr="0007068B">
        <w:rPr>
          <w:rFonts w:ascii="Calibri" w:hAnsi="Calibri" w:cs="Calibri"/>
          <w:sz w:val="22"/>
          <w:szCs w:val="22"/>
        </w:rPr>
        <w:t>e</w:t>
      </w:r>
    </w:p>
    <w:p w14:paraId="659F1DE0"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697EF27C" w14:textId="77777777"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subcriteriu:</w:t>
      </w:r>
    </w:p>
    <w:p w14:paraId="5373FF55" w14:textId="77777777" w:rsidR="00EF639A" w:rsidRPr="0007068B" w:rsidRDefault="00EF639A" w:rsidP="0007068B">
      <w:pPr>
        <w:numPr>
          <w:ilvl w:val="0"/>
          <w:numId w:val="46"/>
        </w:numPr>
        <w:spacing w:before="0" w:after="0"/>
        <w:contextualSpacing/>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În cazul cererilor de finanțare care vizează intervenţii atât în municipiile/orasele, cât şi în UAT din ZUF aferente acestora, criteriul se va raporta la UAT Municipiu/oras.</w:t>
      </w:r>
    </w:p>
    <w:p w14:paraId="3676BBDA" w14:textId="7646CA10"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289CAD9E" w14:textId="77777777" w:rsidR="00EF639A" w:rsidRPr="0007068B" w:rsidRDefault="00EF639A" w:rsidP="0007068B">
      <w:pPr>
        <w:numPr>
          <w:ilvl w:val="0"/>
          <w:numId w:val="47"/>
        </w:numPr>
        <w:spacing w:before="0" w:after="0"/>
        <w:contextualSpacing/>
        <w:jc w:val="both"/>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1DBD49E9" w14:textId="77777777" w:rsidR="00EF639A" w:rsidRPr="0007068B" w:rsidRDefault="00EF639A" w:rsidP="0007068B">
      <w:pPr>
        <w:numPr>
          <w:ilvl w:val="0"/>
          <w:numId w:val="47"/>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Nu se acorda punctaje intermediare</w:t>
      </w:r>
    </w:p>
    <w:p w14:paraId="481E8621" w14:textId="14828BA8" w:rsidR="00EF639A" w:rsidRPr="0007068B" w:rsidRDefault="00EF639A" w:rsidP="0007068B">
      <w:pPr>
        <w:autoSpaceDE w:val="0"/>
        <w:autoSpaceDN w:val="0"/>
        <w:adjustRightInd w:val="0"/>
        <w:spacing w:before="0" w:after="0"/>
        <w:contextualSpacing/>
        <w:jc w:val="both"/>
        <w:rPr>
          <w:rFonts w:ascii="Calibri" w:eastAsia="Calibri" w:hAnsi="Calibri" w:cs="Calibri"/>
          <w:b/>
          <w:bCs/>
          <w:sz w:val="22"/>
          <w:szCs w:val="22"/>
        </w:rPr>
      </w:pPr>
      <w:r w:rsidRPr="0007068B">
        <w:rPr>
          <w:rFonts w:ascii="Calibri" w:hAnsi="Calibri" w:cs="Calibri"/>
          <w:sz w:val="22"/>
          <w:szCs w:val="22"/>
        </w:rPr>
        <w:t xml:space="preserve">Documente verificate: Se vor verifica informatiile  din Cererea de finantare ,  </w:t>
      </w:r>
      <w:r w:rsidR="00BF3675" w:rsidRPr="0007068B">
        <w:rPr>
          <w:rFonts w:ascii="Calibri" w:hAnsi="Calibri" w:cs="Calibri"/>
          <w:sz w:val="22"/>
          <w:szCs w:val="22"/>
        </w:rPr>
        <w:t>Documentaţia tehnico-economică,</w:t>
      </w:r>
      <w:bookmarkStart w:id="8" w:name="_Hlk175235152"/>
      <w:r w:rsidR="00ED1915" w:rsidRPr="0007068B">
        <w:rPr>
          <w:rFonts w:ascii="Calibri" w:eastAsia="Calibri" w:hAnsi="Calibri" w:cs="Calibri"/>
          <w:b/>
          <w:bCs/>
          <w:sz w:val="22"/>
          <w:szCs w:val="22"/>
        </w:rPr>
        <w:t xml:space="preserve"> </w:t>
      </w:r>
      <w:r w:rsidR="00ED1915" w:rsidRPr="0007068B">
        <w:rPr>
          <w:rFonts w:ascii="Calibri" w:eastAsia="Calibri" w:hAnsi="Calibri" w:cs="Calibri"/>
          <w:sz w:val="22"/>
          <w:szCs w:val="22"/>
        </w:rPr>
        <w:t>Documente justificative privind caracterul de teren degradat/dezafectat/ abandonat/ neutilizat</w:t>
      </w:r>
      <w:bookmarkEnd w:id="8"/>
    </w:p>
    <w:p w14:paraId="38AD400D"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0C2E2582" w14:textId="77777777" w:rsidR="006B3508" w:rsidRPr="0007068B" w:rsidRDefault="006B3508" w:rsidP="0007068B">
      <w:pPr>
        <w:spacing w:before="0" w:after="0"/>
        <w:contextualSpacing/>
        <w:jc w:val="both"/>
        <w:rPr>
          <w:rFonts w:ascii="Calibri" w:hAnsi="Calibri" w:cs="Calibri"/>
          <w:i/>
          <w:iCs/>
          <w:sz w:val="22"/>
          <w:szCs w:val="22"/>
          <w:lang w:eastAsia="ro-RO"/>
        </w:rPr>
      </w:pPr>
    </w:p>
    <w:p w14:paraId="2E9CD895" w14:textId="14A30F4F" w:rsidR="00CB2A4D" w:rsidRPr="0007068B" w:rsidRDefault="00CB2A4D" w:rsidP="0007068B">
      <w:pPr>
        <w:keepNext/>
        <w:numPr>
          <w:ilvl w:val="1"/>
          <w:numId w:val="13"/>
        </w:numPr>
        <w:spacing w:before="0" w:after="0"/>
        <w:contextualSpacing/>
        <w:outlineLvl w:val="1"/>
        <w:rPr>
          <w:rFonts w:ascii="Calibri" w:hAnsi="Calibri" w:cs="Calibri"/>
          <w:b/>
          <w:bCs/>
          <w:sz w:val="22"/>
          <w:szCs w:val="22"/>
        </w:rPr>
      </w:pPr>
      <w:r w:rsidRPr="0007068B">
        <w:rPr>
          <w:rFonts w:ascii="Calibri" w:hAnsi="Calibri" w:cs="Calibri"/>
          <w:b/>
          <w:bCs/>
          <w:sz w:val="22"/>
          <w:szCs w:val="22"/>
        </w:rPr>
        <w:t>Creare /extindere spațiu verde</w:t>
      </w:r>
      <w:r w:rsidR="009072F8" w:rsidRPr="0007068B">
        <w:rPr>
          <w:rFonts w:ascii="Calibri" w:hAnsi="Calibri" w:cs="Calibri"/>
          <w:sz w:val="22"/>
          <w:szCs w:val="22"/>
        </w:rPr>
        <w:t xml:space="preserve"> </w:t>
      </w:r>
      <w:r w:rsidR="00FB433D" w:rsidRPr="0007068B">
        <w:rPr>
          <w:rFonts w:ascii="Calibri" w:hAnsi="Calibri" w:cs="Calibri"/>
          <w:sz w:val="22"/>
          <w:szCs w:val="22"/>
        </w:rPr>
        <w:t xml:space="preserve">- </w:t>
      </w:r>
      <w:r w:rsidR="00C707D2" w:rsidRPr="0007068B">
        <w:rPr>
          <w:rFonts w:ascii="Calibri" w:hAnsi="Calibri" w:cs="Calibri"/>
          <w:b/>
          <w:bCs/>
          <w:sz w:val="22"/>
          <w:szCs w:val="22"/>
        </w:rPr>
        <w:t xml:space="preserve">maxim </w:t>
      </w:r>
      <w:r w:rsidR="00477A57" w:rsidRPr="0007068B">
        <w:rPr>
          <w:rFonts w:ascii="Calibri" w:hAnsi="Calibri" w:cs="Calibri"/>
          <w:b/>
          <w:bCs/>
          <w:sz w:val="22"/>
          <w:szCs w:val="22"/>
        </w:rPr>
        <w:t>6 puncte</w:t>
      </w:r>
    </w:p>
    <w:p w14:paraId="71E9B9C9" w14:textId="62B8294C" w:rsidR="00477A57" w:rsidRPr="0007068B" w:rsidRDefault="00477A57" w:rsidP="0007068B">
      <w:pPr>
        <w:pStyle w:val="ListParagraph"/>
        <w:keepNext/>
        <w:numPr>
          <w:ilvl w:val="0"/>
          <w:numId w:val="22"/>
        </w:numPr>
        <w:spacing w:after="0"/>
        <w:contextualSpacing/>
        <w:outlineLvl w:val="1"/>
        <w:rPr>
          <w:rFonts w:ascii="Calibri" w:hAnsi="Calibri" w:cs="Calibri"/>
          <w:sz w:val="22"/>
          <w:szCs w:val="22"/>
        </w:rPr>
      </w:pPr>
      <w:r w:rsidRPr="0007068B">
        <w:rPr>
          <w:rFonts w:ascii="Calibri" w:hAnsi="Calibri" w:cs="Calibri"/>
          <w:sz w:val="22"/>
          <w:szCs w:val="22"/>
        </w:rPr>
        <w:t>Creare si/sau extindere spatiu verde prin transformarea suprafetelor betonate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4 puncte</w:t>
      </w:r>
    </w:p>
    <w:p w14:paraId="5F74092F" w14:textId="1DD9F04D" w:rsidR="00477A57" w:rsidRPr="0007068B" w:rsidRDefault="00477A57" w:rsidP="0007068B">
      <w:pPr>
        <w:pStyle w:val="ListParagraph"/>
        <w:keepNext/>
        <w:numPr>
          <w:ilvl w:val="0"/>
          <w:numId w:val="22"/>
        </w:numPr>
        <w:spacing w:after="0"/>
        <w:contextualSpacing/>
        <w:outlineLvl w:val="1"/>
        <w:rPr>
          <w:rFonts w:ascii="Calibri" w:hAnsi="Calibri" w:cs="Calibri"/>
          <w:sz w:val="22"/>
          <w:szCs w:val="22"/>
        </w:rPr>
      </w:pPr>
      <w:r w:rsidRPr="0007068B">
        <w:rPr>
          <w:rFonts w:ascii="Calibri" w:hAnsi="Calibri" w:cs="Calibri"/>
          <w:sz w:val="22"/>
          <w:szCs w:val="22"/>
        </w:rPr>
        <w:t>Creare si/sau extindere spatiu verde prin pereti verticali</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2 puncte</w:t>
      </w:r>
    </w:p>
    <w:p w14:paraId="04ED93FB"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31EA7A23" w14:textId="5D961593"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subcriteriu:</w:t>
      </w:r>
    </w:p>
    <w:p w14:paraId="0B5C5414" w14:textId="77777777" w:rsidR="00EF639A" w:rsidRPr="0007068B" w:rsidRDefault="00EF639A" w:rsidP="0007068B">
      <w:pPr>
        <w:numPr>
          <w:ilvl w:val="0"/>
          <w:numId w:val="46"/>
        </w:numPr>
        <w:spacing w:before="0" w:after="0"/>
        <w:contextualSpacing/>
        <w:jc w:val="both"/>
        <w:rPr>
          <w:rFonts w:ascii="Calibri" w:hAnsi="Calibri" w:cs="Calibri"/>
          <w:iCs/>
          <w:kern w:val="2"/>
          <w:sz w:val="22"/>
          <w:szCs w:val="22"/>
          <w:lang w:val="fr-FR" w:eastAsia="en-GB"/>
          <w14:ligatures w14:val="standardContextual"/>
        </w:rPr>
      </w:pPr>
      <w:proofErr w:type="spellStart"/>
      <w:r w:rsidRPr="0007068B">
        <w:rPr>
          <w:rFonts w:ascii="Calibri" w:hAnsi="Calibri" w:cs="Calibri"/>
          <w:iCs/>
          <w:kern w:val="2"/>
          <w:sz w:val="22"/>
          <w:szCs w:val="22"/>
          <w:lang w:val="fr-FR" w:eastAsia="en-GB"/>
          <w14:ligatures w14:val="standardContextual"/>
        </w:rPr>
        <w:t>În</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cazul</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cererilor</w:t>
      </w:r>
      <w:proofErr w:type="spellEnd"/>
      <w:r w:rsidRPr="0007068B">
        <w:rPr>
          <w:rFonts w:ascii="Calibri" w:hAnsi="Calibri" w:cs="Calibri"/>
          <w:iCs/>
          <w:kern w:val="2"/>
          <w:sz w:val="22"/>
          <w:szCs w:val="22"/>
          <w:lang w:val="fr-FR" w:eastAsia="en-GB"/>
          <w14:ligatures w14:val="standardContextual"/>
        </w:rPr>
        <w:t xml:space="preserve"> de </w:t>
      </w:r>
      <w:proofErr w:type="spellStart"/>
      <w:r w:rsidRPr="0007068B">
        <w:rPr>
          <w:rFonts w:ascii="Calibri" w:hAnsi="Calibri" w:cs="Calibri"/>
          <w:iCs/>
          <w:kern w:val="2"/>
          <w:sz w:val="22"/>
          <w:szCs w:val="22"/>
          <w:lang w:val="fr-FR" w:eastAsia="en-GB"/>
          <w14:ligatures w14:val="standardContextual"/>
        </w:rPr>
        <w:t>finanțare</w:t>
      </w:r>
      <w:proofErr w:type="spellEnd"/>
      <w:r w:rsidRPr="0007068B">
        <w:rPr>
          <w:rFonts w:ascii="Calibri" w:hAnsi="Calibri" w:cs="Calibri"/>
          <w:iCs/>
          <w:kern w:val="2"/>
          <w:sz w:val="22"/>
          <w:szCs w:val="22"/>
          <w:lang w:val="fr-FR" w:eastAsia="en-GB"/>
          <w14:ligatures w14:val="standardContextual"/>
        </w:rPr>
        <w:t xml:space="preserve"> care </w:t>
      </w:r>
      <w:proofErr w:type="spellStart"/>
      <w:r w:rsidRPr="0007068B">
        <w:rPr>
          <w:rFonts w:ascii="Calibri" w:hAnsi="Calibri" w:cs="Calibri"/>
          <w:iCs/>
          <w:kern w:val="2"/>
          <w:sz w:val="22"/>
          <w:szCs w:val="22"/>
          <w:lang w:val="fr-FR" w:eastAsia="en-GB"/>
          <w14:ligatures w14:val="standardContextual"/>
        </w:rPr>
        <w:t>vizeaza</w:t>
      </w:r>
      <w:proofErr w:type="spellEnd"/>
      <w:r w:rsidRPr="0007068B">
        <w:rPr>
          <w:rFonts w:ascii="Calibri" w:hAnsi="Calibri" w:cs="Calibri"/>
          <w:iCs/>
          <w:kern w:val="2"/>
          <w:sz w:val="22"/>
          <w:szCs w:val="22"/>
          <w:lang w:val="fr-FR" w:eastAsia="en-GB"/>
          <w14:ligatures w14:val="standardContextual"/>
        </w:rPr>
        <w:t xml:space="preserve"> mai </w:t>
      </w:r>
      <w:proofErr w:type="spellStart"/>
      <w:r w:rsidRPr="0007068B">
        <w:rPr>
          <w:rFonts w:ascii="Calibri" w:hAnsi="Calibri" w:cs="Calibri"/>
          <w:iCs/>
          <w:kern w:val="2"/>
          <w:sz w:val="22"/>
          <w:szCs w:val="22"/>
          <w:lang w:val="fr-FR" w:eastAsia="en-GB"/>
          <w14:ligatures w14:val="standardContextual"/>
        </w:rPr>
        <w:t>multe</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amplasamente</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suprafața</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terenului</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obiect</w:t>
      </w:r>
      <w:proofErr w:type="spellEnd"/>
      <w:r w:rsidRPr="0007068B">
        <w:rPr>
          <w:rFonts w:ascii="Calibri" w:hAnsi="Calibri" w:cs="Calibri"/>
          <w:iCs/>
          <w:kern w:val="2"/>
          <w:sz w:val="22"/>
          <w:szCs w:val="22"/>
          <w:lang w:val="fr-FR" w:eastAsia="en-GB"/>
          <w14:ligatures w14:val="standardContextual"/>
        </w:rPr>
        <w:t xml:space="preserve"> al </w:t>
      </w:r>
      <w:proofErr w:type="spellStart"/>
      <w:r w:rsidRPr="0007068B">
        <w:rPr>
          <w:rFonts w:ascii="Calibri" w:hAnsi="Calibri" w:cs="Calibri"/>
          <w:iCs/>
          <w:kern w:val="2"/>
          <w:sz w:val="22"/>
          <w:szCs w:val="22"/>
          <w:lang w:val="fr-FR" w:eastAsia="en-GB"/>
          <w14:ligatures w14:val="standardContextual"/>
        </w:rPr>
        <w:t>investiției</w:t>
      </w:r>
      <w:proofErr w:type="spellEnd"/>
      <w:r w:rsidRPr="0007068B">
        <w:rPr>
          <w:rFonts w:ascii="Calibri" w:hAnsi="Calibri" w:cs="Calibri"/>
          <w:iCs/>
          <w:kern w:val="2"/>
          <w:sz w:val="22"/>
          <w:szCs w:val="22"/>
          <w:lang w:val="fr-FR" w:eastAsia="en-GB"/>
          <w14:ligatures w14:val="standardContextual"/>
        </w:rPr>
        <w:t xml:space="preserve"> se va </w:t>
      </w:r>
      <w:proofErr w:type="spellStart"/>
      <w:r w:rsidRPr="0007068B">
        <w:rPr>
          <w:rFonts w:ascii="Calibri" w:hAnsi="Calibri" w:cs="Calibri"/>
          <w:iCs/>
          <w:kern w:val="2"/>
          <w:sz w:val="22"/>
          <w:szCs w:val="22"/>
          <w:lang w:val="fr-FR" w:eastAsia="en-GB"/>
          <w14:ligatures w14:val="standardContextual"/>
        </w:rPr>
        <w:t>obține</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prin</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însumarea</w:t>
      </w:r>
      <w:proofErr w:type="spellEnd"/>
      <w:r w:rsidRPr="0007068B">
        <w:rPr>
          <w:rFonts w:ascii="Calibri" w:hAnsi="Calibri" w:cs="Calibri"/>
          <w:iCs/>
          <w:kern w:val="2"/>
          <w:sz w:val="22"/>
          <w:szCs w:val="22"/>
          <w:lang w:val="fr-FR" w:eastAsia="en-GB"/>
          <w14:ligatures w14:val="standardContextual"/>
        </w:rPr>
        <w:t xml:space="preserve"> </w:t>
      </w:r>
      <w:proofErr w:type="spellStart"/>
      <w:r w:rsidRPr="0007068B">
        <w:rPr>
          <w:rFonts w:ascii="Calibri" w:hAnsi="Calibri" w:cs="Calibri"/>
          <w:iCs/>
          <w:kern w:val="2"/>
          <w:sz w:val="22"/>
          <w:szCs w:val="22"/>
          <w:lang w:val="fr-FR" w:eastAsia="en-GB"/>
          <w14:ligatures w14:val="standardContextual"/>
        </w:rPr>
        <w:t>suprafețelor</w:t>
      </w:r>
      <w:proofErr w:type="spellEnd"/>
      <w:r w:rsidRPr="0007068B">
        <w:rPr>
          <w:rFonts w:ascii="Calibri" w:hAnsi="Calibri" w:cs="Calibri"/>
          <w:iCs/>
          <w:kern w:val="2"/>
          <w:sz w:val="22"/>
          <w:szCs w:val="22"/>
          <w:lang w:val="fr-FR" w:eastAsia="en-GB"/>
          <w14:ligatures w14:val="standardContextual"/>
        </w:rPr>
        <w:t>.</w:t>
      </w:r>
    </w:p>
    <w:p w14:paraId="077CF52C" w14:textId="11D7D579" w:rsidR="00EF639A" w:rsidRPr="0007068B" w:rsidRDefault="00EF639A"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4E5890D6" w14:textId="77777777" w:rsidR="008E69E3" w:rsidRPr="0007068B" w:rsidRDefault="008E69E3" w:rsidP="0007068B">
      <w:pPr>
        <w:pStyle w:val="ListParagraph"/>
        <w:numPr>
          <w:ilvl w:val="0"/>
          <w:numId w:val="46"/>
        </w:numPr>
        <w:spacing w:after="0"/>
        <w:contextualSpacing/>
        <w:rPr>
          <w:rFonts w:ascii="Calibri" w:hAnsi="Calibri" w:cs="Calibri"/>
          <w:sz w:val="22"/>
          <w:szCs w:val="22"/>
        </w:rPr>
      </w:pPr>
      <w:r w:rsidRPr="0007068B">
        <w:rPr>
          <w:rFonts w:ascii="Calibri" w:hAnsi="Calibri" w:cs="Calibri"/>
          <w:sz w:val="22"/>
          <w:szCs w:val="22"/>
        </w:rPr>
        <w:t xml:space="preserve">Punctajul este cumulativ. </w:t>
      </w:r>
    </w:p>
    <w:p w14:paraId="72D2C6A9" w14:textId="4D6F9FF6" w:rsidR="008E69E3" w:rsidRPr="0007068B" w:rsidRDefault="008E69E3" w:rsidP="0007068B">
      <w:pPr>
        <w:pStyle w:val="ListParagraph"/>
        <w:numPr>
          <w:ilvl w:val="0"/>
          <w:numId w:val="46"/>
        </w:numPr>
        <w:spacing w:after="0"/>
        <w:contextualSpacing/>
        <w:rPr>
          <w:rFonts w:ascii="Calibri" w:hAnsi="Calibri" w:cs="Calibri"/>
          <w:i/>
          <w:iCs/>
          <w:sz w:val="22"/>
          <w:szCs w:val="22"/>
        </w:rPr>
      </w:pPr>
      <w:r w:rsidRPr="0007068B">
        <w:rPr>
          <w:rFonts w:ascii="Calibri" w:hAnsi="Calibri" w:cs="Calibri"/>
          <w:sz w:val="22"/>
          <w:szCs w:val="22"/>
        </w:rPr>
        <w:t>In cazul in care proiectul nu raspunde cerintelor de la a/b, se va puncta la 0 (zero) la optiunea respectiva</w:t>
      </w:r>
      <w:r w:rsidRPr="0007068B">
        <w:rPr>
          <w:rFonts w:ascii="Calibri" w:hAnsi="Calibri" w:cs="Calibri"/>
          <w:i/>
          <w:iCs/>
          <w:sz w:val="22"/>
          <w:szCs w:val="22"/>
        </w:rPr>
        <w:t>.</w:t>
      </w:r>
    </w:p>
    <w:p w14:paraId="292DF1FB" w14:textId="0F732F7F" w:rsidR="00EF639A" w:rsidRPr="0007068B" w:rsidRDefault="00EF639A" w:rsidP="0007068B">
      <w:pPr>
        <w:autoSpaceDE w:val="0"/>
        <w:autoSpaceDN w:val="0"/>
        <w:adjustRightInd w:val="0"/>
        <w:spacing w:before="0" w:after="0"/>
        <w:contextualSpacing/>
        <w:jc w:val="both"/>
        <w:rPr>
          <w:rFonts w:ascii="Calibri" w:eastAsia="Calibri" w:hAnsi="Calibri" w:cs="Calibri"/>
          <w:b/>
          <w:bCs/>
          <w:sz w:val="22"/>
          <w:szCs w:val="22"/>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xml:space="preserve"> :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finantare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tehnico-economica</w:t>
      </w:r>
      <w:proofErr w:type="spellEnd"/>
      <w:r w:rsidRPr="0007068B">
        <w:rPr>
          <w:rFonts w:ascii="Calibri" w:eastAsia="Calibri" w:hAnsi="Calibri" w:cs="Calibri"/>
          <w:sz w:val="22"/>
          <w:szCs w:val="22"/>
          <w:lang w:val="fr-FR"/>
        </w:rPr>
        <w:t>,</w:t>
      </w:r>
      <w:r w:rsidRPr="0007068B">
        <w:rPr>
          <w:rFonts w:ascii="Calibri" w:hAnsi="Calibri" w:cs="Calibri"/>
          <w:snapToGrid w:val="0"/>
          <w:sz w:val="22"/>
          <w:szCs w:val="22"/>
          <w:lang w:val="fr-FR"/>
        </w:rPr>
        <w:t xml:space="preserve"> </w:t>
      </w:r>
      <w:proofErr w:type="spellStart"/>
      <w:r w:rsidRPr="0007068B">
        <w:rPr>
          <w:rFonts w:ascii="Calibri" w:hAnsi="Calibri" w:cs="Calibri"/>
          <w:snapToGrid w:val="0"/>
          <w:sz w:val="22"/>
          <w:szCs w:val="22"/>
          <w:lang w:val="fr-FR"/>
        </w:rPr>
        <w:t>Decizia</w:t>
      </w:r>
      <w:proofErr w:type="spellEnd"/>
      <w:r w:rsidRPr="0007068B">
        <w:rPr>
          <w:rFonts w:ascii="Calibri" w:hAnsi="Calibri" w:cs="Calibri"/>
          <w:snapToGrid w:val="0"/>
          <w:sz w:val="22"/>
          <w:szCs w:val="22"/>
          <w:lang w:val="fr-FR"/>
        </w:rPr>
        <w:t xml:space="preserve">/ </w:t>
      </w:r>
      <w:proofErr w:type="spellStart"/>
      <w:r w:rsidRPr="0007068B">
        <w:rPr>
          <w:rFonts w:ascii="Calibri" w:hAnsi="Calibri" w:cs="Calibri"/>
          <w:snapToGrid w:val="0"/>
          <w:sz w:val="22"/>
          <w:szCs w:val="22"/>
          <w:lang w:val="fr-FR"/>
        </w:rPr>
        <w:t>deciziile</w:t>
      </w:r>
      <w:proofErr w:type="spellEnd"/>
      <w:r w:rsidRPr="0007068B">
        <w:rPr>
          <w:rFonts w:ascii="Calibri" w:hAnsi="Calibri" w:cs="Calibri"/>
          <w:snapToGrid w:val="0"/>
          <w:sz w:val="22"/>
          <w:szCs w:val="22"/>
          <w:lang w:val="fr-FR"/>
        </w:rPr>
        <w:t xml:space="preserve"> </w:t>
      </w:r>
      <w:proofErr w:type="spellStart"/>
      <w:r w:rsidRPr="0007068B">
        <w:rPr>
          <w:rFonts w:ascii="Calibri" w:hAnsi="Calibri" w:cs="Calibri"/>
          <w:snapToGrid w:val="0"/>
          <w:sz w:val="22"/>
          <w:szCs w:val="22"/>
          <w:lang w:val="fr-FR"/>
        </w:rPr>
        <w:t>etapei</w:t>
      </w:r>
      <w:proofErr w:type="spellEnd"/>
      <w:r w:rsidRPr="0007068B">
        <w:rPr>
          <w:rFonts w:ascii="Calibri" w:hAnsi="Calibri" w:cs="Calibri"/>
          <w:snapToGrid w:val="0"/>
          <w:sz w:val="22"/>
          <w:szCs w:val="22"/>
          <w:lang w:val="fr-FR"/>
        </w:rPr>
        <w:t xml:space="preserve"> de </w:t>
      </w:r>
      <w:proofErr w:type="spellStart"/>
      <w:r w:rsidRPr="0007068B">
        <w:rPr>
          <w:rFonts w:ascii="Calibri" w:hAnsi="Calibri" w:cs="Calibri"/>
          <w:snapToGrid w:val="0"/>
          <w:sz w:val="22"/>
          <w:szCs w:val="22"/>
          <w:lang w:val="fr-FR"/>
        </w:rPr>
        <w:t>încadrare</w:t>
      </w:r>
      <w:proofErr w:type="spellEnd"/>
      <w:r w:rsidRPr="0007068B">
        <w:rPr>
          <w:rFonts w:ascii="Calibri" w:hAnsi="Calibri" w:cs="Calibri"/>
          <w:bCs/>
          <w:snapToGrid w:val="0"/>
          <w:sz w:val="22"/>
          <w:szCs w:val="22"/>
          <w:lang w:val="fr-FR"/>
        </w:rPr>
        <w:t xml:space="preserve"> a </w:t>
      </w:r>
      <w:proofErr w:type="spellStart"/>
      <w:r w:rsidRPr="0007068B">
        <w:rPr>
          <w:rFonts w:ascii="Calibri" w:hAnsi="Calibri" w:cs="Calibri"/>
          <w:bCs/>
          <w:snapToGrid w:val="0"/>
          <w:sz w:val="22"/>
          <w:szCs w:val="22"/>
          <w:lang w:val="fr-FR"/>
        </w:rPr>
        <w:t>proiectului</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în</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procedura</w:t>
      </w:r>
      <w:proofErr w:type="spellEnd"/>
      <w:r w:rsidRPr="0007068B">
        <w:rPr>
          <w:rFonts w:ascii="Calibri" w:hAnsi="Calibri" w:cs="Calibri"/>
          <w:bCs/>
          <w:snapToGrid w:val="0"/>
          <w:sz w:val="22"/>
          <w:szCs w:val="22"/>
          <w:lang w:val="fr-FR"/>
        </w:rPr>
        <w:t xml:space="preserve"> de </w:t>
      </w:r>
      <w:proofErr w:type="spellStart"/>
      <w:r w:rsidRPr="0007068B">
        <w:rPr>
          <w:rFonts w:ascii="Calibri" w:hAnsi="Calibri" w:cs="Calibri"/>
          <w:bCs/>
          <w:snapToGrid w:val="0"/>
          <w:sz w:val="22"/>
          <w:szCs w:val="22"/>
          <w:lang w:val="fr-FR"/>
        </w:rPr>
        <w:t>evaluare</w:t>
      </w:r>
      <w:proofErr w:type="spellEnd"/>
      <w:r w:rsidRPr="0007068B">
        <w:rPr>
          <w:rFonts w:ascii="Calibri" w:hAnsi="Calibri" w:cs="Calibri"/>
          <w:bCs/>
          <w:snapToGrid w:val="0"/>
          <w:sz w:val="22"/>
          <w:szCs w:val="22"/>
          <w:lang w:val="fr-FR"/>
        </w:rPr>
        <w:t xml:space="preserve"> a </w:t>
      </w:r>
      <w:proofErr w:type="spellStart"/>
      <w:r w:rsidRPr="0007068B">
        <w:rPr>
          <w:rFonts w:ascii="Calibri" w:hAnsi="Calibri" w:cs="Calibri"/>
          <w:bCs/>
          <w:snapToGrid w:val="0"/>
          <w:sz w:val="22"/>
          <w:szCs w:val="22"/>
          <w:lang w:val="fr-FR"/>
        </w:rPr>
        <w:t>impactului</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asupra</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mediului</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sau</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Clasarea</w:t>
      </w:r>
      <w:proofErr w:type="spellEnd"/>
      <w:r w:rsidRPr="0007068B">
        <w:rPr>
          <w:rFonts w:ascii="Calibri" w:hAnsi="Calibri" w:cs="Calibri"/>
          <w:bCs/>
          <w:snapToGrid w:val="0"/>
          <w:sz w:val="22"/>
          <w:szCs w:val="22"/>
          <w:lang w:val="fr-FR"/>
        </w:rPr>
        <w:t xml:space="preserve"> </w:t>
      </w:r>
      <w:proofErr w:type="spellStart"/>
      <w:r w:rsidRPr="0007068B">
        <w:rPr>
          <w:rFonts w:ascii="Calibri" w:hAnsi="Calibri" w:cs="Calibri"/>
          <w:bCs/>
          <w:snapToGrid w:val="0"/>
          <w:sz w:val="22"/>
          <w:szCs w:val="22"/>
          <w:lang w:val="fr-FR"/>
        </w:rPr>
        <w:t>notificarii</w:t>
      </w:r>
      <w:proofErr w:type="spellEnd"/>
      <w:r w:rsidR="00ED1915" w:rsidRPr="0007068B">
        <w:rPr>
          <w:rFonts w:ascii="Calibri" w:hAnsi="Calibri" w:cs="Calibri"/>
          <w:bCs/>
          <w:snapToGrid w:val="0"/>
          <w:sz w:val="22"/>
          <w:szCs w:val="22"/>
          <w:lang w:val="fr-FR"/>
        </w:rPr>
        <w:t>,</w:t>
      </w:r>
      <w:r w:rsidR="00ED1915" w:rsidRPr="0007068B">
        <w:rPr>
          <w:rFonts w:ascii="Calibri" w:eastAsia="Calibri" w:hAnsi="Calibri" w:cs="Calibri"/>
          <w:b/>
          <w:bCs/>
          <w:sz w:val="22"/>
          <w:szCs w:val="22"/>
        </w:rPr>
        <w:t xml:space="preserve"> </w:t>
      </w:r>
      <w:r w:rsidR="00ED1915" w:rsidRPr="0007068B">
        <w:rPr>
          <w:rFonts w:ascii="Calibri" w:eastAsia="Calibri" w:hAnsi="Calibri" w:cs="Calibri"/>
          <w:sz w:val="22"/>
          <w:szCs w:val="22"/>
        </w:rPr>
        <w:t>Documente justificative privind caracterul de teren degradat/dezafectat/ abandonat/ neutilizat</w:t>
      </w:r>
    </w:p>
    <w:p w14:paraId="7C6BB5FE" w14:textId="77777777" w:rsidR="00EF639A" w:rsidRPr="0007068B" w:rsidRDefault="00EF639A" w:rsidP="0007068B">
      <w:pPr>
        <w:spacing w:before="0" w:after="0"/>
        <w:contextualSpacing/>
        <w:rPr>
          <w:rFonts w:ascii="Calibri" w:hAnsi="Calibri" w:cs="Calibri"/>
          <w:i/>
          <w:iCs/>
          <w:sz w:val="22"/>
          <w:szCs w:val="22"/>
        </w:rPr>
      </w:pPr>
    </w:p>
    <w:p w14:paraId="20F1BD5F" w14:textId="77777777" w:rsidR="00EF639A" w:rsidRPr="0007068B" w:rsidRDefault="00EF639A" w:rsidP="0007068B">
      <w:pPr>
        <w:spacing w:before="0" w:after="0"/>
        <w:contextualSpacing/>
        <w:jc w:val="both"/>
        <w:rPr>
          <w:rFonts w:ascii="Calibri" w:hAnsi="Calibri" w:cs="Calibri"/>
          <w:i/>
          <w:iCs/>
          <w:sz w:val="22"/>
          <w:szCs w:val="22"/>
          <w:lang w:eastAsia="ro-RO"/>
        </w:rPr>
      </w:pPr>
    </w:p>
    <w:p w14:paraId="166BAD1E" w14:textId="7CB03991" w:rsidR="00CB2A4D" w:rsidRPr="0007068B" w:rsidRDefault="00CB2A4D" w:rsidP="0007068B">
      <w:pPr>
        <w:numPr>
          <w:ilvl w:val="1"/>
          <w:numId w:val="13"/>
        </w:num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lastRenderedPageBreak/>
        <w:t>Creare /extindere trasee/zone pietonale și/sau pentru biciclete</w:t>
      </w:r>
      <w:r w:rsidR="009072F8" w:rsidRPr="0007068B">
        <w:rPr>
          <w:rFonts w:ascii="Calibri" w:hAnsi="Calibri" w:cs="Calibri"/>
          <w:b/>
          <w:bCs/>
          <w:sz w:val="22"/>
          <w:szCs w:val="22"/>
          <w:lang w:eastAsia="ro-RO"/>
        </w:rPr>
        <w:t xml:space="preserve"> </w:t>
      </w:r>
      <w:r w:rsidR="00FB433D" w:rsidRPr="0007068B">
        <w:rPr>
          <w:rFonts w:ascii="Calibri" w:hAnsi="Calibri" w:cs="Calibri"/>
          <w:b/>
          <w:bCs/>
          <w:sz w:val="22"/>
          <w:szCs w:val="22"/>
          <w:lang w:eastAsia="ro-RO"/>
        </w:rPr>
        <w:t xml:space="preserve">- </w:t>
      </w:r>
      <w:r w:rsidR="00C707D2" w:rsidRPr="0007068B">
        <w:rPr>
          <w:rFonts w:ascii="Calibri" w:hAnsi="Calibri" w:cs="Calibri"/>
          <w:b/>
          <w:bCs/>
          <w:sz w:val="22"/>
          <w:szCs w:val="22"/>
          <w:lang w:eastAsia="ro-RO"/>
        </w:rPr>
        <w:t xml:space="preserve">maxim </w:t>
      </w:r>
      <w:r w:rsidR="004E5CE6" w:rsidRPr="0007068B">
        <w:rPr>
          <w:rFonts w:ascii="Calibri" w:hAnsi="Calibri" w:cs="Calibri"/>
          <w:b/>
          <w:bCs/>
          <w:sz w:val="22"/>
          <w:szCs w:val="22"/>
          <w:lang w:eastAsia="ro-RO"/>
        </w:rPr>
        <w:t>5 puncte</w:t>
      </w:r>
    </w:p>
    <w:p w14:paraId="1A5F5CEC" w14:textId="77777777" w:rsidR="004E5CE6" w:rsidRPr="0007068B" w:rsidRDefault="004E5CE6" w:rsidP="0007068B">
      <w:pPr>
        <w:spacing w:before="0" w:after="0"/>
        <w:contextualSpacing/>
        <w:jc w:val="both"/>
        <w:rPr>
          <w:rFonts w:ascii="Calibri" w:hAnsi="Calibri" w:cs="Calibri"/>
          <w:sz w:val="22"/>
          <w:szCs w:val="22"/>
        </w:rPr>
      </w:pPr>
    </w:p>
    <w:p w14:paraId="41E58E55" w14:textId="27C3A223" w:rsidR="004E5CE6" w:rsidRPr="0007068B" w:rsidRDefault="004E5CE6" w:rsidP="0007068B">
      <w:pPr>
        <w:pStyle w:val="ListParagraph"/>
        <w:numPr>
          <w:ilvl w:val="0"/>
          <w:numId w:val="23"/>
        </w:numPr>
        <w:spacing w:after="0"/>
        <w:contextualSpacing/>
        <w:rPr>
          <w:rFonts w:ascii="Calibri" w:hAnsi="Calibri" w:cs="Calibri"/>
          <w:sz w:val="22"/>
          <w:szCs w:val="22"/>
        </w:rPr>
      </w:pPr>
      <w:r w:rsidRPr="0007068B">
        <w:rPr>
          <w:rFonts w:ascii="Calibri" w:hAnsi="Calibri" w:cs="Calibri"/>
          <w:sz w:val="22"/>
          <w:szCs w:val="22"/>
        </w:rPr>
        <w:t>Proiectul prevede crearea /extinderea de trasee/zone pietonale și/sau pentru biciclete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5 puncte</w:t>
      </w:r>
    </w:p>
    <w:p w14:paraId="2A7B08B0" w14:textId="40A26D2F" w:rsidR="00FB433D" w:rsidRDefault="004E5CE6" w:rsidP="0007068B">
      <w:pPr>
        <w:pStyle w:val="ListParagraph"/>
        <w:numPr>
          <w:ilvl w:val="0"/>
          <w:numId w:val="23"/>
        </w:numPr>
        <w:spacing w:after="0"/>
        <w:rPr>
          <w:rFonts w:ascii="Calibri" w:hAnsi="Calibri" w:cs="Calibri"/>
          <w:sz w:val="22"/>
          <w:szCs w:val="22"/>
        </w:rPr>
      </w:pPr>
      <w:r w:rsidRPr="0007068B">
        <w:rPr>
          <w:rFonts w:ascii="Calibri" w:hAnsi="Calibri" w:cs="Calibri"/>
          <w:sz w:val="22"/>
          <w:szCs w:val="22"/>
        </w:rPr>
        <w:t>Proiectul nu prevede crearea /extinderea de trasee/zone pietonale și/sau pentru biciclete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0 puncte</w:t>
      </w:r>
      <w:r w:rsidR="0007068B">
        <w:rPr>
          <w:rFonts w:ascii="Calibri" w:hAnsi="Calibri" w:cs="Calibri"/>
          <w:sz w:val="22"/>
          <w:szCs w:val="22"/>
        </w:rPr>
        <w:t>.</w:t>
      </w:r>
    </w:p>
    <w:p w14:paraId="3243796B" w14:textId="77777777" w:rsidR="0007068B" w:rsidRPr="0007068B" w:rsidRDefault="0007068B" w:rsidP="0007068B">
      <w:pPr>
        <w:pStyle w:val="ListParagraph"/>
        <w:spacing w:after="0"/>
        <w:rPr>
          <w:rFonts w:ascii="Calibri" w:hAnsi="Calibri" w:cs="Calibri"/>
          <w:sz w:val="22"/>
          <w:szCs w:val="22"/>
        </w:rPr>
      </w:pPr>
    </w:p>
    <w:p w14:paraId="53CD31B9"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Clarificare subcriteriu:</w:t>
      </w:r>
    </w:p>
    <w:p w14:paraId="5A9273BE" w14:textId="435BB541" w:rsidR="00EF639A" w:rsidRPr="0007068B" w:rsidRDefault="00644E53" w:rsidP="0007068B">
      <w:pPr>
        <w:pStyle w:val="ListParagraph"/>
        <w:numPr>
          <w:ilvl w:val="0"/>
          <w:numId w:val="67"/>
        </w:numPr>
        <w:spacing w:after="0"/>
        <w:rPr>
          <w:rFonts w:ascii="Calibri" w:hAnsi="Calibri" w:cs="Calibri"/>
          <w:sz w:val="22"/>
          <w:szCs w:val="22"/>
        </w:rPr>
      </w:pPr>
      <w:r w:rsidRPr="0007068B">
        <w:rPr>
          <w:rFonts w:ascii="Calibri" w:hAnsi="Calibri" w:cs="Calibri"/>
          <w:sz w:val="22"/>
          <w:szCs w:val="22"/>
        </w:rPr>
        <w:t xml:space="preserve">Se va puncta daca proiectul prevede crearea </w:t>
      </w:r>
      <w:r w:rsidR="008B4A7D" w:rsidRPr="0007068B">
        <w:rPr>
          <w:rFonts w:ascii="Calibri" w:hAnsi="Calibri" w:cs="Calibri"/>
          <w:sz w:val="22"/>
          <w:szCs w:val="22"/>
        </w:rPr>
        <w:t xml:space="preserve">și/sau </w:t>
      </w:r>
      <w:r w:rsidRPr="0007068B">
        <w:rPr>
          <w:rFonts w:ascii="Calibri" w:hAnsi="Calibri" w:cs="Calibri"/>
          <w:sz w:val="22"/>
          <w:szCs w:val="22"/>
        </w:rPr>
        <w:t>extinderea de trasee/zone pietonale și/sau pentru biciclete.</w:t>
      </w:r>
    </w:p>
    <w:p w14:paraId="23740525" w14:textId="53B45244"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7F40CB85" w14:textId="77777777" w:rsidR="0007068B" w:rsidRPr="0007068B" w:rsidRDefault="00EF639A" w:rsidP="0007068B">
      <w:pPr>
        <w:pStyle w:val="ListParagraph"/>
        <w:numPr>
          <w:ilvl w:val="0"/>
          <w:numId w:val="67"/>
        </w:numPr>
        <w:spacing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5E621023" w14:textId="2754E779" w:rsidR="00EF639A" w:rsidRPr="0007068B" w:rsidRDefault="00EF639A" w:rsidP="0007068B">
      <w:pPr>
        <w:spacing w:after="0"/>
        <w:rPr>
          <w:rFonts w:ascii="Calibri" w:hAnsi="Calibri" w:cs="Calibri"/>
          <w:sz w:val="22"/>
          <w:szCs w:val="22"/>
        </w:rPr>
      </w:pPr>
      <w:r w:rsidRPr="0007068B">
        <w:rPr>
          <w:rFonts w:ascii="Calibri" w:hAnsi="Calibri" w:cs="Calibri"/>
          <w:sz w:val="22"/>
          <w:szCs w:val="22"/>
        </w:rPr>
        <w:t>Documente verificate</w:t>
      </w:r>
      <w:r w:rsidRPr="0007068B">
        <w:rPr>
          <w:rFonts w:ascii="Calibri" w:hAnsi="Calibri" w:cs="Calibri"/>
          <w:b/>
          <w:bCs/>
          <w:sz w:val="22"/>
          <w:szCs w:val="22"/>
        </w:rPr>
        <w:t>:</w:t>
      </w:r>
      <w:r w:rsidRPr="0007068B">
        <w:rPr>
          <w:rFonts w:ascii="Calibri" w:hAnsi="Calibri" w:cs="Calibri"/>
          <w:sz w:val="22"/>
          <w:szCs w:val="22"/>
        </w:rPr>
        <w:t xml:space="preserve"> Se vor verifica informatiile  din Cererea de finantare ,  </w:t>
      </w:r>
      <w:r w:rsidR="008B4A7D" w:rsidRPr="0007068B">
        <w:rPr>
          <w:rFonts w:ascii="Calibri" w:hAnsi="Calibri" w:cs="Calibri"/>
          <w:sz w:val="22"/>
          <w:szCs w:val="22"/>
        </w:rPr>
        <w:t>Documentaţia tehnico-economică</w:t>
      </w:r>
    </w:p>
    <w:p w14:paraId="521016ED" w14:textId="77777777" w:rsidR="00EF639A" w:rsidRPr="0007068B" w:rsidRDefault="00EF639A" w:rsidP="0007068B">
      <w:pPr>
        <w:spacing w:before="0" w:after="0"/>
        <w:rPr>
          <w:rFonts w:ascii="Calibri" w:hAnsi="Calibri" w:cs="Calibri"/>
          <w:sz w:val="22"/>
          <w:szCs w:val="22"/>
        </w:rPr>
      </w:pPr>
    </w:p>
    <w:p w14:paraId="117D18E6" w14:textId="75838CDA" w:rsidR="00CB2A4D" w:rsidRPr="0007068B" w:rsidRDefault="00CB2A4D" w:rsidP="0007068B">
      <w:pPr>
        <w:numPr>
          <w:ilvl w:val="1"/>
          <w:numId w:val="13"/>
        </w:num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Proiectul include actiuni de protejare a biodiversitatii din zona urbană/ solutii inovative de mediu (abordări eco-sistemice)</w:t>
      </w:r>
      <w:r w:rsidR="009072F8" w:rsidRPr="0007068B">
        <w:rPr>
          <w:rFonts w:ascii="Calibri" w:hAnsi="Calibri" w:cs="Calibri"/>
          <w:b/>
          <w:bCs/>
          <w:sz w:val="22"/>
          <w:szCs w:val="22"/>
          <w:lang w:eastAsia="ro-RO"/>
        </w:rPr>
        <w:t xml:space="preserve"> </w:t>
      </w:r>
      <w:r w:rsidR="00FB433D" w:rsidRPr="0007068B">
        <w:rPr>
          <w:rFonts w:ascii="Calibri" w:hAnsi="Calibri" w:cs="Calibri"/>
          <w:b/>
          <w:bCs/>
          <w:sz w:val="22"/>
          <w:szCs w:val="22"/>
          <w:lang w:eastAsia="ro-RO"/>
        </w:rPr>
        <w:t xml:space="preserve">- </w:t>
      </w:r>
      <w:r w:rsidR="0034312E" w:rsidRPr="0007068B">
        <w:rPr>
          <w:rFonts w:ascii="Calibri" w:hAnsi="Calibri" w:cs="Calibri"/>
          <w:b/>
          <w:bCs/>
          <w:sz w:val="22"/>
          <w:szCs w:val="22"/>
          <w:lang w:eastAsia="ro-RO"/>
        </w:rPr>
        <w:t xml:space="preserve">maxim </w:t>
      </w:r>
      <w:r w:rsidR="00EE2F65" w:rsidRPr="0007068B">
        <w:rPr>
          <w:rFonts w:ascii="Calibri" w:hAnsi="Calibri" w:cs="Calibri"/>
          <w:b/>
          <w:bCs/>
          <w:sz w:val="22"/>
          <w:szCs w:val="22"/>
          <w:lang w:eastAsia="ro-RO"/>
        </w:rPr>
        <w:t>4 puncte</w:t>
      </w:r>
    </w:p>
    <w:p w14:paraId="22B78084" w14:textId="198BFC4A" w:rsidR="00EE2F65" w:rsidRPr="0007068B" w:rsidRDefault="00EE2F65" w:rsidP="0007068B">
      <w:pPr>
        <w:pStyle w:val="ListParagraph"/>
        <w:numPr>
          <w:ilvl w:val="0"/>
          <w:numId w:val="24"/>
        </w:numPr>
        <w:spacing w:after="0"/>
        <w:contextualSpacing/>
        <w:rPr>
          <w:rFonts w:ascii="Calibri" w:hAnsi="Calibri" w:cs="Calibri"/>
          <w:sz w:val="22"/>
          <w:szCs w:val="22"/>
        </w:rPr>
      </w:pPr>
      <w:r w:rsidRPr="0007068B">
        <w:rPr>
          <w:rFonts w:ascii="Calibri" w:hAnsi="Calibri" w:cs="Calibri"/>
          <w:sz w:val="22"/>
          <w:szCs w:val="22"/>
        </w:rPr>
        <w:t>Proiectul include actiuni de protejare a biodiversitatii din zona urbana/ solutii inovative de mediu (abordari eco-sistemice)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4 puncte</w:t>
      </w:r>
    </w:p>
    <w:p w14:paraId="50CA2B1C" w14:textId="67876F64" w:rsidR="00EE2F65" w:rsidRPr="0007068B" w:rsidRDefault="00EE2F65" w:rsidP="0007068B">
      <w:pPr>
        <w:pStyle w:val="ListParagraph"/>
        <w:numPr>
          <w:ilvl w:val="0"/>
          <w:numId w:val="24"/>
        </w:numPr>
        <w:spacing w:after="0"/>
        <w:contextualSpacing/>
        <w:rPr>
          <w:rFonts w:ascii="Calibri" w:hAnsi="Calibri" w:cs="Calibri"/>
          <w:sz w:val="22"/>
          <w:szCs w:val="22"/>
        </w:rPr>
      </w:pPr>
      <w:r w:rsidRPr="0007068B">
        <w:rPr>
          <w:rFonts w:ascii="Calibri" w:hAnsi="Calibri" w:cs="Calibri"/>
          <w:sz w:val="22"/>
          <w:szCs w:val="22"/>
        </w:rPr>
        <w:t>Proiectul nu include actiuni de protejare a biodiversitatii din zona urbana/ solutii inovative de mediu (abordari eco-sistemice)</w:t>
      </w:r>
      <w:r w:rsidR="00FB433D" w:rsidRPr="0007068B">
        <w:rPr>
          <w:rFonts w:ascii="Calibri" w:hAnsi="Calibri" w:cs="Calibri"/>
          <w:sz w:val="22"/>
          <w:szCs w:val="22"/>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0 puncte</w:t>
      </w:r>
    </w:p>
    <w:p w14:paraId="65F0AF82" w14:textId="77777777" w:rsidR="00EF639A" w:rsidRPr="0007068B" w:rsidRDefault="00EF639A" w:rsidP="0007068B">
      <w:pPr>
        <w:spacing w:before="0" w:after="0"/>
        <w:contextualSpacing/>
        <w:rPr>
          <w:rFonts w:ascii="Calibri" w:hAnsi="Calibri" w:cs="Calibri"/>
          <w:i/>
          <w:iCs/>
          <w:sz w:val="22"/>
          <w:szCs w:val="22"/>
        </w:rPr>
      </w:pPr>
    </w:p>
    <w:p w14:paraId="70810806" w14:textId="77777777" w:rsidR="00EF639A" w:rsidRPr="0007068B" w:rsidRDefault="00EF639A" w:rsidP="0007068B">
      <w:pPr>
        <w:spacing w:before="0" w:after="0"/>
        <w:rPr>
          <w:rFonts w:ascii="Calibri" w:hAnsi="Calibri" w:cs="Calibri"/>
          <w:i/>
          <w:iCs/>
          <w:sz w:val="22"/>
          <w:szCs w:val="22"/>
        </w:rPr>
      </w:pPr>
      <w:r w:rsidRPr="0007068B">
        <w:rPr>
          <w:rFonts w:ascii="Calibri" w:hAnsi="Calibri" w:cs="Calibri"/>
          <w:sz w:val="22"/>
          <w:szCs w:val="22"/>
        </w:rPr>
        <w:t>Clarificare subcriteriu</w:t>
      </w:r>
      <w:r w:rsidRPr="0007068B">
        <w:rPr>
          <w:rFonts w:ascii="Calibri" w:hAnsi="Calibri" w:cs="Calibri"/>
          <w:i/>
          <w:iCs/>
          <w:sz w:val="22"/>
          <w:szCs w:val="22"/>
        </w:rPr>
        <w:t>:</w:t>
      </w:r>
    </w:p>
    <w:p w14:paraId="19F1A6B6" w14:textId="2AED19A8" w:rsidR="008E69E3" w:rsidRPr="0007068B" w:rsidRDefault="008E69E3" w:rsidP="0007068B">
      <w:pPr>
        <w:pStyle w:val="ListParagraph"/>
        <w:numPr>
          <w:ilvl w:val="0"/>
          <w:numId w:val="48"/>
        </w:numPr>
        <w:spacing w:after="0"/>
        <w:rPr>
          <w:rFonts w:ascii="Calibri" w:hAnsi="Calibri" w:cs="Calibri"/>
          <w:i/>
          <w:iCs/>
          <w:sz w:val="22"/>
          <w:szCs w:val="22"/>
        </w:rPr>
      </w:pPr>
      <w:r w:rsidRPr="0007068B">
        <w:rPr>
          <w:rFonts w:ascii="Calibri" w:hAnsi="Calibri" w:cs="Calibri"/>
          <w:sz w:val="22"/>
          <w:szCs w:val="22"/>
        </w:rPr>
        <w:t xml:space="preserve">Pentru a obtine punctaj proiectul trebuie sa cuprinda cel putin o actiune de protejare a biodiversitatii din zona urbana/ solutii inovative de mediu </w:t>
      </w:r>
      <w:r w:rsidR="00783EAD" w:rsidRPr="0007068B">
        <w:rPr>
          <w:rFonts w:ascii="Calibri" w:hAnsi="Calibri" w:cs="Calibri"/>
          <w:sz w:val="22"/>
          <w:szCs w:val="22"/>
        </w:rPr>
        <w:t>care sa ofere beneficii directe sau indirecte societatii umane beneficii care sa determine o reducere a costurilor pentru asigurarea calitatii vietii</w:t>
      </w:r>
    </w:p>
    <w:p w14:paraId="01BA8ED6" w14:textId="7C829C51" w:rsidR="00C17DF3" w:rsidRPr="0007068B" w:rsidRDefault="00C17DF3" w:rsidP="0007068B">
      <w:pPr>
        <w:pStyle w:val="ListParagraph"/>
        <w:numPr>
          <w:ilvl w:val="0"/>
          <w:numId w:val="48"/>
        </w:numPr>
        <w:spacing w:after="0"/>
        <w:rPr>
          <w:rFonts w:ascii="Calibri" w:hAnsi="Calibri" w:cs="Calibri"/>
          <w:sz w:val="22"/>
          <w:szCs w:val="22"/>
        </w:rPr>
      </w:pPr>
      <w:r w:rsidRPr="0007068B">
        <w:rPr>
          <w:rFonts w:ascii="Calibri" w:hAnsi="Calibri" w:cs="Calibri"/>
          <w:i/>
          <w:iCs/>
          <w:sz w:val="22"/>
          <w:szCs w:val="22"/>
        </w:rPr>
        <w:t xml:space="preserve"> </w:t>
      </w:r>
      <w:r w:rsidRPr="0007068B">
        <w:rPr>
          <w:rFonts w:ascii="Calibri" w:hAnsi="Calibri" w:cs="Calibri"/>
          <w:sz w:val="22"/>
          <w:szCs w:val="22"/>
        </w:rPr>
        <w:t>Se va avea in vedere modul în care proiectul  creează sinergii cu inițiativa New European Bauhaus, inclusiv abordarea propusă pentru integrarea valorilor de bază ale acestei inițiative</w:t>
      </w:r>
    </w:p>
    <w:p w14:paraId="41050E3F"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7A005748"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1150468E" w14:textId="1304112C" w:rsidR="00EF639A" w:rsidRPr="0007068B" w:rsidRDefault="00EF639A" w:rsidP="0007068B">
      <w:pPr>
        <w:spacing w:before="0" w:after="0"/>
        <w:rPr>
          <w:rFonts w:ascii="Calibri" w:hAnsi="Calibri" w:cs="Calibri"/>
          <w:i/>
          <w:iCs/>
          <w:sz w:val="22"/>
          <w:szCs w:val="22"/>
        </w:rPr>
      </w:pPr>
      <w:r w:rsidRPr="0007068B">
        <w:rPr>
          <w:rFonts w:ascii="Calibri" w:hAnsi="Calibri" w:cs="Calibri"/>
          <w:sz w:val="22"/>
          <w:szCs w:val="22"/>
        </w:rPr>
        <w:t xml:space="preserve">Documente verificate: Se vor verifica informatiile  din Cererea de finantare,  </w:t>
      </w:r>
      <w:r w:rsidR="009A7631" w:rsidRPr="0007068B">
        <w:rPr>
          <w:rFonts w:ascii="Calibri" w:hAnsi="Calibri" w:cs="Calibri"/>
          <w:sz w:val="22"/>
          <w:szCs w:val="22"/>
        </w:rPr>
        <w:t>documentatia tehnico-economica</w:t>
      </w:r>
      <w:r w:rsidR="0007068B">
        <w:rPr>
          <w:rFonts w:ascii="Calibri" w:hAnsi="Calibri" w:cs="Calibri"/>
          <w:sz w:val="22"/>
          <w:szCs w:val="22"/>
        </w:rPr>
        <w:t>.</w:t>
      </w:r>
    </w:p>
    <w:p w14:paraId="19BA45B9" w14:textId="77777777" w:rsidR="00FB433D" w:rsidRPr="0007068B" w:rsidRDefault="00FB433D" w:rsidP="0007068B">
      <w:pPr>
        <w:spacing w:before="0" w:after="0"/>
        <w:contextualSpacing/>
        <w:rPr>
          <w:rFonts w:ascii="Calibri" w:hAnsi="Calibri" w:cs="Calibri"/>
          <w:i/>
          <w:iCs/>
          <w:sz w:val="22"/>
          <w:szCs w:val="22"/>
        </w:rPr>
      </w:pPr>
    </w:p>
    <w:p w14:paraId="71AE5382" w14:textId="79FFB0B0" w:rsidR="00B76D01" w:rsidRPr="0007068B" w:rsidRDefault="00CB2A4D" w:rsidP="0007068B">
      <w:pPr>
        <w:pStyle w:val="ListParagraph"/>
        <w:numPr>
          <w:ilvl w:val="1"/>
          <w:numId w:val="13"/>
        </w:numPr>
        <w:spacing w:after="0"/>
        <w:contextualSpacing/>
        <w:rPr>
          <w:rFonts w:ascii="Calibri" w:hAnsi="Calibri" w:cs="Calibri"/>
          <w:b/>
          <w:bCs/>
          <w:sz w:val="22"/>
          <w:szCs w:val="22"/>
        </w:rPr>
      </w:pPr>
      <w:r w:rsidRPr="0007068B">
        <w:rPr>
          <w:rFonts w:ascii="Calibri" w:hAnsi="Calibri" w:cs="Calibri"/>
          <w:b/>
          <w:bCs/>
          <w:sz w:val="22"/>
          <w:szCs w:val="22"/>
        </w:rPr>
        <w:t>Ponderea suprafeței aferente zonelor abandonate supuse regenerarii</w:t>
      </w:r>
      <w:r w:rsidR="00C85BA0" w:rsidRPr="0007068B">
        <w:rPr>
          <w:rFonts w:ascii="Calibri" w:hAnsi="Calibri" w:cs="Calibri"/>
          <w:b/>
          <w:bCs/>
          <w:sz w:val="22"/>
          <w:szCs w:val="22"/>
        </w:rPr>
        <w:t xml:space="preserve"> urbane</w:t>
      </w:r>
      <w:r w:rsidRPr="0007068B">
        <w:rPr>
          <w:rFonts w:ascii="Calibri" w:hAnsi="Calibri" w:cs="Calibri"/>
          <w:b/>
          <w:bCs/>
          <w:sz w:val="22"/>
          <w:szCs w:val="22"/>
        </w:rPr>
        <w:t xml:space="preserve"> din total suprafata proiect</w:t>
      </w:r>
      <w:r w:rsidR="0034312E" w:rsidRPr="0007068B">
        <w:rPr>
          <w:rFonts w:ascii="Calibri" w:hAnsi="Calibri" w:cs="Calibri"/>
          <w:b/>
          <w:bCs/>
          <w:sz w:val="22"/>
          <w:szCs w:val="22"/>
        </w:rPr>
        <w:t xml:space="preserve"> </w:t>
      </w:r>
      <w:r w:rsidR="00FB433D" w:rsidRPr="0007068B">
        <w:rPr>
          <w:rFonts w:ascii="Calibri" w:hAnsi="Calibri" w:cs="Calibri"/>
          <w:sz w:val="22"/>
          <w:szCs w:val="22"/>
        </w:rPr>
        <w:t xml:space="preserve">- </w:t>
      </w:r>
      <w:r w:rsidR="0034312E" w:rsidRPr="0007068B">
        <w:rPr>
          <w:rFonts w:ascii="Calibri" w:hAnsi="Calibri" w:cs="Calibri"/>
          <w:b/>
          <w:bCs/>
          <w:sz w:val="22"/>
          <w:szCs w:val="22"/>
        </w:rPr>
        <w:t xml:space="preserve">maxim </w:t>
      </w:r>
      <w:r w:rsidR="00D43BA0" w:rsidRPr="0007068B">
        <w:rPr>
          <w:rFonts w:ascii="Calibri" w:hAnsi="Calibri" w:cs="Calibri"/>
          <w:b/>
          <w:bCs/>
          <w:sz w:val="22"/>
          <w:szCs w:val="22"/>
        </w:rPr>
        <w:t>5 puncte</w:t>
      </w:r>
    </w:p>
    <w:p w14:paraId="2B82F077" w14:textId="2F0F29BA" w:rsidR="00CB2A4D" w:rsidRPr="0007068B" w:rsidRDefault="001F68D7"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a. Suprafaţa aferenta zonelor abandonate supuse regenerarii din total suprafata proiect &gt; 20%</w:t>
      </w:r>
      <w:r w:rsidR="00FB433D" w:rsidRPr="0007068B">
        <w:rPr>
          <w:rFonts w:ascii="Calibri" w:hAnsi="Calibri" w:cs="Calibri"/>
          <w:sz w:val="22"/>
          <w:szCs w:val="22"/>
          <w:lang w:eastAsia="ro-RO"/>
        </w:rPr>
        <w:t xml:space="preserve"> </w:t>
      </w:r>
      <w:r w:rsidR="00D43BA0" w:rsidRPr="0007068B">
        <w:rPr>
          <w:rFonts w:ascii="Calibri" w:hAnsi="Calibri" w:cs="Calibri"/>
          <w:sz w:val="22"/>
          <w:szCs w:val="22"/>
        </w:rPr>
        <w:t>-</w:t>
      </w:r>
      <w:r w:rsidR="00FB433D" w:rsidRPr="0007068B">
        <w:rPr>
          <w:rFonts w:ascii="Calibri" w:hAnsi="Calibri" w:cs="Calibri"/>
          <w:sz w:val="22"/>
          <w:szCs w:val="22"/>
        </w:rPr>
        <w:t xml:space="preserve"> </w:t>
      </w:r>
      <w:r w:rsidR="00D43BA0" w:rsidRPr="0007068B">
        <w:rPr>
          <w:rFonts w:ascii="Calibri" w:hAnsi="Calibri" w:cs="Calibri"/>
          <w:sz w:val="22"/>
          <w:szCs w:val="22"/>
        </w:rPr>
        <w:t>5 puncte</w:t>
      </w:r>
    </w:p>
    <w:p w14:paraId="08200B20" w14:textId="3C6DB7A4"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b.  15% &lt;   Suprafaţa aferenta zonelor abandonate supuse regenerarii din total suprafata proiect  ≤ 20%</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4 puncte</w:t>
      </w:r>
    </w:p>
    <w:p w14:paraId="545E8E8D" w14:textId="7FAD735A"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c. 10% &lt;   Suprafaţa aferenta zonelor abandonate supuse regenerarii din total suprafata proiect  ≤ 15%</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3 puncte</w:t>
      </w:r>
    </w:p>
    <w:p w14:paraId="0F5F6B63" w14:textId="7C07A367"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d. 5% &lt;   Suprafaţa aferenta zonelor abandonate supuse regenerarii din total suprafata proiect  ≤ 10%</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Pr="0007068B">
        <w:rPr>
          <w:rFonts w:ascii="Calibri" w:hAnsi="Calibri" w:cs="Calibri"/>
          <w:sz w:val="22"/>
          <w:szCs w:val="22"/>
        </w:rPr>
        <w:t>2 puncte</w:t>
      </w:r>
    </w:p>
    <w:p w14:paraId="2D58688B" w14:textId="4DD62444" w:rsidR="00D43BA0" w:rsidRPr="0007068B" w:rsidRDefault="00D43BA0" w:rsidP="0007068B">
      <w:pPr>
        <w:spacing w:before="0" w:after="0"/>
        <w:contextualSpacing/>
        <w:jc w:val="both"/>
        <w:rPr>
          <w:rFonts w:ascii="Calibri" w:hAnsi="Calibri" w:cs="Calibri"/>
          <w:sz w:val="22"/>
          <w:szCs w:val="22"/>
        </w:rPr>
      </w:pPr>
      <w:r w:rsidRPr="0007068B">
        <w:rPr>
          <w:rFonts w:ascii="Calibri" w:hAnsi="Calibri" w:cs="Calibri"/>
          <w:sz w:val="22"/>
          <w:szCs w:val="22"/>
          <w:lang w:eastAsia="ro-RO"/>
        </w:rPr>
        <w:t>e.  Suprafaţa aferenta zonelor abandonate supuse regenerarii din total suprafata proiect ≤ 5%</w:t>
      </w:r>
      <w:r w:rsidR="00FB433D" w:rsidRPr="0007068B">
        <w:rPr>
          <w:rFonts w:ascii="Calibri" w:hAnsi="Calibri" w:cs="Calibri"/>
          <w:sz w:val="22"/>
          <w:szCs w:val="22"/>
          <w:lang w:eastAsia="ro-RO"/>
        </w:rPr>
        <w:t xml:space="preserve"> </w:t>
      </w:r>
      <w:r w:rsidRPr="0007068B">
        <w:rPr>
          <w:rFonts w:ascii="Calibri" w:hAnsi="Calibri" w:cs="Calibri"/>
          <w:sz w:val="22"/>
          <w:szCs w:val="22"/>
        </w:rPr>
        <w:t>-</w:t>
      </w:r>
      <w:r w:rsidR="00FB433D" w:rsidRPr="0007068B">
        <w:rPr>
          <w:rFonts w:ascii="Calibri" w:hAnsi="Calibri" w:cs="Calibri"/>
          <w:sz w:val="22"/>
          <w:szCs w:val="22"/>
        </w:rPr>
        <w:t xml:space="preserve"> </w:t>
      </w:r>
      <w:r w:rsidR="0034312E" w:rsidRPr="0007068B">
        <w:rPr>
          <w:rFonts w:ascii="Calibri" w:hAnsi="Calibri" w:cs="Calibri"/>
          <w:sz w:val="22"/>
          <w:szCs w:val="22"/>
        </w:rPr>
        <w:t>0</w:t>
      </w:r>
      <w:r w:rsidRPr="0007068B">
        <w:rPr>
          <w:rFonts w:ascii="Calibri" w:hAnsi="Calibri" w:cs="Calibri"/>
          <w:sz w:val="22"/>
          <w:szCs w:val="22"/>
        </w:rPr>
        <w:t xml:space="preserve"> punct</w:t>
      </w:r>
      <w:r w:rsidR="0034312E" w:rsidRPr="0007068B">
        <w:rPr>
          <w:rFonts w:ascii="Calibri" w:hAnsi="Calibri" w:cs="Calibri"/>
          <w:sz w:val="22"/>
          <w:szCs w:val="22"/>
        </w:rPr>
        <w:t>e</w:t>
      </w:r>
    </w:p>
    <w:p w14:paraId="1F840F83" w14:textId="33AF56B7" w:rsidR="00D43BA0" w:rsidRPr="0007068B" w:rsidRDefault="00D43BA0" w:rsidP="0007068B">
      <w:pPr>
        <w:spacing w:before="0" w:after="0"/>
        <w:contextualSpacing/>
        <w:jc w:val="both"/>
        <w:rPr>
          <w:rFonts w:ascii="Calibri" w:hAnsi="Calibri" w:cs="Calibri"/>
          <w:sz w:val="22"/>
          <w:szCs w:val="22"/>
          <w:lang w:eastAsia="ro-RO"/>
        </w:rPr>
      </w:pPr>
    </w:p>
    <w:p w14:paraId="6DA7B2B0"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lastRenderedPageBreak/>
        <w:t>Clarificare subcriteriu:</w:t>
      </w:r>
    </w:p>
    <w:p w14:paraId="02A6FC01" w14:textId="166E51C2" w:rsidR="00EF639A" w:rsidRPr="0007068B" w:rsidRDefault="00EF639A" w:rsidP="0007068B">
      <w:pPr>
        <w:pStyle w:val="ListParagraph"/>
        <w:numPr>
          <w:ilvl w:val="0"/>
          <w:numId w:val="48"/>
        </w:numPr>
        <w:spacing w:after="0"/>
        <w:rPr>
          <w:rFonts w:ascii="Calibri" w:hAnsi="Calibri" w:cs="Calibri"/>
          <w:sz w:val="22"/>
          <w:szCs w:val="22"/>
        </w:rPr>
      </w:pPr>
      <w:r w:rsidRPr="0007068B">
        <w:rPr>
          <w:rFonts w:ascii="Calibri" w:hAnsi="Calibri" w:cs="Calibri"/>
          <w:sz w:val="22"/>
          <w:szCs w:val="22"/>
        </w:rPr>
        <w:t>În cazul cererilor de finanțare cu mai multe amplasamente suprafața terenului obiect al investiției se va obține prin însumarea suprafețelor</w:t>
      </w:r>
    </w:p>
    <w:p w14:paraId="24179785" w14:textId="768C2F7B" w:rsidR="008B4A7D" w:rsidRPr="0007068B" w:rsidRDefault="008B4A7D" w:rsidP="0007068B">
      <w:pPr>
        <w:pStyle w:val="ListParagraph"/>
        <w:numPr>
          <w:ilvl w:val="0"/>
          <w:numId w:val="48"/>
        </w:numPr>
        <w:spacing w:after="0"/>
        <w:rPr>
          <w:rFonts w:ascii="Calibri" w:hAnsi="Calibri" w:cs="Calibri"/>
          <w:sz w:val="22"/>
          <w:szCs w:val="22"/>
        </w:rPr>
      </w:pPr>
      <w:r w:rsidRPr="0007068B">
        <w:rPr>
          <w:rFonts w:ascii="Calibri" w:hAnsi="Calibri" w:cs="Calibri"/>
          <w:sz w:val="22"/>
          <w:szCs w:val="22"/>
        </w:rPr>
        <w:t>Se vor puncta suplimentar dacă suprafaţa aferenta zonelor abandonate supuse regenerării din total suprafata proiect &gt; 20%.</w:t>
      </w:r>
    </w:p>
    <w:p w14:paraId="5B1E74C0"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3A71C10B" w14:textId="77777777" w:rsidR="00EF639A" w:rsidRPr="0007068B" w:rsidRDefault="00EF639A"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3907A4EE" w14:textId="1E138EF1" w:rsidR="00EF639A" w:rsidRPr="0007068B" w:rsidRDefault="00EF639A" w:rsidP="0007068B">
      <w:pPr>
        <w:autoSpaceDE w:val="0"/>
        <w:autoSpaceDN w:val="0"/>
        <w:adjustRightInd w:val="0"/>
        <w:spacing w:before="0" w:after="0"/>
        <w:contextualSpacing/>
        <w:jc w:val="both"/>
        <w:rPr>
          <w:rFonts w:ascii="Calibri" w:eastAsia="Calibri" w:hAnsi="Calibri" w:cs="Calibri"/>
          <w:b/>
          <w:bCs/>
          <w:sz w:val="22"/>
          <w:szCs w:val="22"/>
        </w:rPr>
      </w:pPr>
      <w:r w:rsidRPr="0007068B">
        <w:rPr>
          <w:rFonts w:ascii="Calibri" w:hAnsi="Calibri" w:cs="Calibri"/>
          <w:sz w:val="22"/>
          <w:szCs w:val="22"/>
        </w:rPr>
        <w:t xml:space="preserve">Documente verificate: Se vor verifica informatiile  din Cererea de finantare ,  </w:t>
      </w:r>
      <w:r w:rsidR="009A7631" w:rsidRPr="0007068B">
        <w:rPr>
          <w:rFonts w:ascii="Calibri" w:hAnsi="Calibri" w:cs="Calibri"/>
          <w:sz w:val="22"/>
          <w:szCs w:val="22"/>
        </w:rPr>
        <w:t xml:space="preserve">documentatia tehnico-economică, </w:t>
      </w:r>
      <w:bookmarkStart w:id="9" w:name="_Hlk183071001"/>
      <w:r w:rsidR="009A7631" w:rsidRPr="0007068B">
        <w:rPr>
          <w:rFonts w:ascii="Calibri" w:eastAsia="Calibri" w:hAnsi="Calibri" w:cs="Calibri"/>
          <w:sz w:val="22"/>
          <w:szCs w:val="22"/>
        </w:rPr>
        <w:t>Documente justificative privind caracterul de teren degradat/dezafectat/ abandonat/ neutilizat</w:t>
      </w:r>
      <w:bookmarkEnd w:id="9"/>
      <w:r w:rsidR="0007068B">
        <w:rPr>
          <w:rFonts w:ascii="Calibri" w:eastAsia="Calibri" w:hAnsi="Calibri" w:cs="Calibri"/>
          <w:sz w:val="22"/>
          <w:szCs w:val="22"/>
        </w:rPr>
        <w:t>.</w:t>
      </w:r>
    </w:p>
    <w:p w14:paraId="6D910C41" w14:textId="77777777" w:rsidR="00756832" w:rsidRPr="0007068B" w:rsidRDefault="00756832" w:rsidP="0007068B">
      <w:pPr>
        <w:spacing w:before="0" w:after="0"/>
        <w:contextualSpacing/>
        <w:jc w:val="both"/>
        <w:rPr>
          <w:rFonts w:ascii="Calibri" w:hAnsi="Calibri" w:cs="Calibri"/>
          <w:b/>
          <w:bCs/>
          <w:i/>
          <w:iCs/>
          <w:sz w:val="22"/>
          <w:szCs w:val="22"/>
          <w:lang w:eastAsia="ro-RO"/>
        </w:rPr>
      </w:pPr>
    </w:p>
    <w:p w14:paraId="5D370C0F" w14:textId="03EE71D1" w:rsidR="00D45F94" w:rsidRPr="0007068B" w:rsidRDefault="00635AAA" w:rsidP="0007068B">
      <w:pPr>
        <w:spacing w:before="0" w:after="0"/>
        <w:contextualSpacing/>
        <w:jc w:val="both"/>
        <w:rPr>
          <w:rFonts w:ascii="Calibri" w:hAnsi="Calibri" w:cs="Calibri"/>
          <w:b/>
          <w:bCs/>
          <w:i/>
          <w:iCs/>
          <w:sz w:val="22"/>
          <w:szCs w:val="22"/>
        </w:rPr>
      </w:pPr>
      <w:r w:rsidRPr="0007068B">
        <w:rPr>
          <w:rFonts w:ascii="Calibri" w:hAnsi="Calibri" w:cs="Calibri"/>
          <w:b/>
          <w:bCs/>
          <w:i/>
          <w:iCs/>
          <w:sz w:val="22"/>
          <w:szCs w:val="22"/>
          <w:lang w:eastAsia="ro-RO"/>
        </w:rPr>
        <w:t>Doar pentru proiectele care vizează</w:t>
      </w:r>
      <w:r w:rsidR="00D45F94" w:rsidRPr="0007068B">
        <w:rPr>
          <w:rFonts w:ascii="Calibri" w:hAnsi="Calibri" w:cs="Calibri"/>
          <w:b/>
          <w:bCs/>
          <w:i/>
          <w:iCs/>
          <w:sz w:val="22"/>
          <w:szCs w:val="22"/>
        </w:rPr>
        <w:t xml:space="preserve"> categoria A de activități</w:t>
      </w:r>
    </w:p>
    <w:p w14:paraId="594FC4D8" w14:textId="3E23BB0C" w:rsidR="00CB2A4D" w:rsidRPr="0007068B" w:rsidRDefault="00CB2A4D" w:rsidP="0007068B">
      <w:pPr>
        <w:spacing w:before="0" w:after="0"/>
        <w:contextualSpacing/>
        <w:jc w:val="both"/>
        <w:rPr>
          <w:rFonts w:ascii="Calibri" w:hAnsi="Calibri" w:cs="Calibri"/>
          <w:b/>
          <w:bCs/>
          <w:sz w:val="22"/>
          <w:szCs w:val="22"/>
        </w:rPr>
      </w:pPr>
      <w:r w:rsidRPr="0007068B">
        <w:rPr>
          <w:rFonts w:ascii="Calibri" w:hAnsi="Calibri" w:cs="Calibri"/>
          <w:b/>
          <w:bCs/>
          <w:sz w:val="22"/>
          <w:szCs w:val="22"/>
        </w:rPr>
        <w:t xml:space="preserve">1.7 </w:t>
      </w:r>
      <w:r w:rsidR="0034312E" w:rsidRPr="0007068B">
        <w:rPr>
          <w:rFonts w:ascii="Calibri" w:hAnsi="Calibri" w:cs="Calibri"/>
          <w:b/>
          <w:bCs/>
          <w:sz w:val="22"/>
          <w:szCs w:val="22"/>
        </w:rPr>
        <w:t xml:space="preserve">Contributia proiectului la dezvoltarea zonelor marginalizate din localitate </w:t>
      </w:r>
      <w:r w:rsidR="0046715B" w:rsidRPr="0007068B">
        <w:rPr>
          <w:rFonts w:ascii="Calibri" w:hAnsi="Calibri" w:cs="Calibri"/>
          <w:sz w:val="22"/>
          <w:szCs w:val="22"/>
        </w:rPr>
        <w:t xml:space="preserve">- </w:t>
      </w:r>
      <w:r w:rsidR="00E86766" w:rsidRPr="0007068B">
        <w:rPr>
          <w:rFonts w:ascii="Calibri" w:hAnsi="Calibri" w:cs="Calibri"/>
          <w:b/>
          <w:bCs/>
          <w:sz w:val="22"/>
          <w:szCs w:val="22"/>
        </w:rPr>
        <w:t xml:space="preserve">maxim </w:t>
      </w:r>
      <w:r w:rsidR="00635AAA" w:rsidRPr="0007068B">
        <w:rPr>
          <w:rFonts w:ascii="Calibri" w:hAnsi="Calibri" w:cs="Calibri"/>
          <w:b/>
          <w:bCs/>
          <w:sz w:val="22"/>
          <w:szCs w:val="22"/>
        </w:rPr>
        <w:t>6</w:t>
      </w:r>
      <w:r w:rsidR="0046715B" w:rsidRPr="0007068B">
        <w:rPr>
          <w:rFonts w:ascii="Calibri" w:hAnsi="Calibri" w:cs="Calibri"/>
          <w:b/>
          <w:bCs/>
          <w:sz w:val="22"/>
          <w:szCs w:val="22"/>
        </w:rPr>
        <w:t xml:space="preserve"> </w:t>
      </w:r>
      <w:r w:rsidR="00A06325" w:rsidRPr="0007068B">
        <w:rPr>
          <w:rFonts w:ascii="Calibri" w:hAnsi="Calibri" w:cs="Calibri"/>
          <w:b/>
          <w:bCs/>
          <w:sz w:val="22"/>
          <w:szCs w:val="22"/>
        </w:rPr>
        <w:t>puncte</w:t>
      </w:r>
    </w:p>
    <w:p w14:paraId="71643646" w14:textId="4B51D8FA" w:rsidR="00CB2A4D" w:rsidRPr="0007068B" w:rsidRDefault="00CB2A4D" w:rsidP="0007068B">
      <w:pPr>
        <w:pStyle w:val="ListParagraph"/>
        <w:numPr>
          <w:ilvl w:val="0"/>
          <w:numId w:val="25"/>
        </w:numPr>
        <w:spacing w:after="0"/>
        <w:contextualSpacing/>
        <w:rPr>
          <w:rFonts w:ascii="Calibri" w:hAnsi="Calibri" w:cs="Calibri"/>
          <w:sz w:val="22"/>
          <w:szCs w:val="22"/>
        </w:rPr>
      </w:pPr>
      <w:r w:rsidRPr="0007068B">
        <w:rPr>
          <w:rFonts w:ascii="Calibri" w:hAnsi="Calibri" w:cs="Calibri"/>
          <w:sz w:val="22"/>
          <w:szCs w:val="22"/>
        </w:rPr>
        <w:t xml:space="preserve">Proiectul este localizat intr-o zonă identificată ca fiind zonă marginalizată în cadrul SIDU/SDU/Strategia </w:t>
      </w:r>
      <w:r w:rsidR="00030D47" w:rsidRPr="0007068B">
        <w:rPr>
          <w:rFonts w:ascii="Calibri" w:hAnsi="Calibri" w:cs="Calibri"/>
          <w:sz w:val="22"/>
          <w:szCs w:val="22"/>
        </w:rPr>
        <w:t xml:space="preserve">teritorială </w:t>
      </w:r>
      <w:r w:rsidR="00A06325" w:rsidRPr="0007068B">
        <w:rPr>
          <w:rFonts w:ascii="Calibri" w:hAnsi="Calibri" w:cs="Calibri"/>
          <w:sz w:val="22"/>
          <w:szCs w:val="22"/>
        </w:rPr>
        <w:t>-</w:t>
      </w:r>
      <w:r w:rsidR="0046715B" w:rsidRPr="0007068B">
        <w:rPr>
          <w:rFonts w:ascii="Calibri" w:hAnsi="Calibri" w:cs="Calibri"/>
          <w:sz w:val="22"/>
          <w:szCs w:val="22"/>
        </w:rPr>
        <w:t xml:space="preserve"> </w:t>
      </w:r>
      <w:r w:rsidR="00635AAA" w:rsidRPr="0007068B">
        <w:rPr>
          <w:rFonts w:ascii="Calibri" w:hAnsi="Calibri" w:cs="Calibri"/>
          <w:sz w:val="22"/>
          <w:szCs w:val="22"/>
        </w:rPr>
        <w:t>6</w:t>
      </w:r>
      <w:r w:rsidR="00A06325" w:rsidRPr="0007068B">
        <w:rPr>
          <w:rFonts w:ascii="Calibri" w:hAnsi="Calibri" w:cs="Calibri"/>
          <w:sz w:val="22"/>
          <w:szCs w:val="22"/>
        </w:rPr>
        <w:t xml:space="preserve"> puncte</w:t>
      </w:r>
    </w:p>
    <w:p w14:paraId="4E6A2B1D" w14:textId="57F959E8" w:rsidR="00A06325" w:rsidRPr="0007068B" w:rsidRDefault="00A06325" w:rsidP="0007068B">
      <w:pPr>
        <w:pStyle w:val="ListParagraph"/>
        <w:numPr>
          <w:ilvl w:val="0"/>
          <w:numId w:val="25"/>
        </w:numPr>
        <w:spacing w:after="0"/>
        <w:contextualSpacing/>
        <w:rPr>
          <w:rFonts w:ascii="Calibri" w:hAnsi="Calibri" w:cs="Calibri"/>
          <w:sz w:val="22"/>
          <w:szCs w:val="22"/>
        </w:rPr>
      </w:pPr>
      <w:r w:rsidRPr="0007068B">
        <w:rPr>
          <w:rFonts w:ascii="Calibri" w:hAnsi="Calibri" w:cs="Calibri"/>
          <w:sz w:val="22"/>
          <w:szCs w:val="22"/>
        </w:rPr>
        <w:t xml:space="preserve">Proiectul nu este localizat intr-o zonă identificată ca fiind zonă marginalizată în cadrul SIDU/SDU/Strategia </w:t>
      </w:r>
      <w:r w:rsidR="00030D47" w:rsidRPr="0007068B">
        <w:rPr>
          <w:rFonts w:ascii="Calibri" w:hAnsi="Calibri" w:cs="Calibri"/>
          <w:sz w:val="22"/>
          <w:szCs w:val="22"/>
        </w:rPr>
        <w:t xml:space="preserve">teritorială </w:t>
      </w:r>
      <w:r w:rsidRPr="0007068B">
        <w:rPr>
          <w:rFonts w:ascii="Calibri" w:hAnsi="Calibri" w:cs="Calibri"/>
          <w:sz w:val="22"/>
          <w:szCs w:val="22"/>
        </w:rPr>
        <w:t>-</w:t>
      </w:r>
      <w:r w:rsidR="0046715B" w:rsidRPr="0007068B">
        <w:rPr>
          <w:rFonts w:ascii="Calibri" w:hAnsi="Calibri" w:cs="Calibri"/>
          <w:sz w:val="22"/>
          <w:szCs w:val="22"/>
        </w:rPr>
        <w:t xml:space="preserve"> </w:t>
      </w:r>
      <w:r w:rsidRPr="0007068B">
        <w:rPr>
          <w:rFonts w:ascii="Calibri" w:hAnsi="Calibri" w:cs="Calibri"/>
          <w:sz w:val="22"/>
          <w:szCs w:val="22"/>
        </w:rPr>
        <w:t>0 puncte</w:t>
      </w:r>
    </w:p>
    <w:p w14:paraId="2EB6DFC3" w14:textId="77777777" w:rsidR="00CB0FE5" w:rsidRPr="0007068B" w:rsidRDefault="00CB0FE5" w:rsidP="0007068B">
      <w:pPr>
        <w:spacing w:before="0" w:after="0"/>
        <w:contextualSpacing/>
        <w:jc w:val="both"/>
        <w:rPr>
          <w:rFonts w:ascii="Calibri" w:hAnsi="Calibri" w:cs="Calibri"/>
          <w:b/>
          <w:bCs/>
          <w:sz w:val="22"/>
          <w:szCs w:val="22"/>
          <w:lang w:eastAsia="ro-RO"/>
        </w:rPr>
      </w:pPr>
    </w:p>
    <w:p w14:paraId="75C8C4C4" w14:textId="38B30A24" w:rsidR="00D45F94" w:rsidRPr="0007068B" w:rsidRDefault="00CB0FE5" w:rsidP="0007068B">
      <w:p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Clarificare subcriteriu</w:t>
      </w:r>
    </w:p>
    <w:p w14:paraId="7CFDFA43" w14:textId="25E2EBF4" w:rsidR="00CB0FE5" w:rsidRPr="0007068B" w:rsidRDefault="008B4A7D" w:rsidP="0007068B">
      <w:pPr>
        <w:pStyle w:val="ListParagraph"/>
        <w:numPr>
          <w:ilvl w:val="0"/>
          <w:numId w:val="68"/>
        </w:numPr>
        <w:spacing w:after="0"/>
        <w:contextualSpacing/>
        <w:rPr>
          <w:rFonts w:ascii="Calibri" w:hAnsi="Calibri" w:cs="Calibri"/>
          <w:sz w:val="22"/>
          <w:szCs w:val="22"/>
        </w:rPr>
      </w:pPr>
      <w:r w:rsidRPr="0007068B">
        <w:rPr>
          <w:rFonts w:ascii="Calibri" w:hAnsi="Calibri" w:cs="Calibri"/>
          <w:sz w:val="22"/>
          <w:szCs w:val="22"/>
        </w:rPr>
        <w:t>Acest criteriu se va aplica doar pentru proiectele situate intr-o zonă identificata ca fiind zonă marginalizată în cadrul SIDU/SDU/Strategia aferentă ZUF</w:t>
      </w:r>
    </w:p>
    <w:p w14:paraId="77BAE22B"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5783877A"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6BF136E6" w14:textId="47F627FF"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 xml:space="preserve">Documente verificate: Se vor verifica informatiile  din </w:t>
      </w:r>
      <w:r w:rsidR="008B4A7D" w:rsidRPr="0007068B">
        <w:rPr>
          <w:rFonts w:ascii="Calibri" w:hAnsi="Calibri" w:cs="Calibri"/>
          <w:sz w:val="22"/>
          <w:szCs w:val="22"/>
        </w:rPr>
        <w:t>Formularul cererii de finanţare, extras SIDU/SDU/Strategia aferentă ZUF</w:t>
      </w:r>
    </w:p>
    <w:p w14:paraId="52CF59F5" w14:textId="77777777" w:rsidR="00CB0FE5" w:rsidRPr="0007068B" w:rsidRDefault="00CB0FE5" w:rsidP="0007068B">
      <w:pPr>
        <w:spacing w:before="0" w:after="0"/>
        <w:contextualSpacing/>
        <w:jc w:val="both"/>
        <w:rPr>
          <w:rFonts w:ascii="Calibri" w:hAnsi="Calibri" w:cs="Calibri"/>
          <w:b/>
          <w:bCs/>
          <w:sz w:val="22"/>
          <w:szCs w:val="22"/>
          <w:lang w:eastAsia="ro-RO"/>
        </w:rPr>
      </w:pPr>
    </w:p>
    <w:p w14:paraId="74DF32EC" w14:textId="4468456B" w:rsidR="002F46A6" w:rsidRPr="0007068B" w:rsidRDefault="002F46A6"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 xml:space="preserve">sau </w:t>
      </w:r>
    </w:p>
    <w:p w14:paraId="42F3FFB1" w14:textId="77777777" w:rsidR="002F46A6" w:rsidRPr="0007068B" w:rsidRDefault="002F46A6" w:rsidP="0007068B">
      <w:pPr>
        <w:spacing w:before="0" w:after="0"/>
        <w:contextualSpacing/>
        <w:jc w:val="both"/>
        <w:rPr>
          <w:rFonts w:ascii="Calibri" w:hAnsi="Calibri" w:cs="Calibri"/>
          <w:b/>
          <w:bCs/>
          <w:sz w:val="22"/>
          <w:szCs w:val="22"/>
          <w:lang w:eastAsia="ro-RO"/>
        </w:rPr>
      </w:pPr>
    </w:p>
    <w:p w14:paraId="1C69C39C" w14:textId="3709037D" w:rsidR="00D45F94" w:rsidRPr="0007068B" w:rsidRDefault="00635AAA" w:rsidP="0007068B">
      <w:pPr>
        <w:spacing w:before="0" w:after="0"/>
        <w:contextualSpacing/>
        <w:jc w:val="both"/>
        <w:rPr>
          <w:rFonts w:ascii="Calibri" w:hAnsi="Calibri" w:cs="Calibri"/>
          <w:b/>
          <w:bCs/>
          <w:i/>
          <w:iCs/>
          <w:sz w:val="22"/>
          <w:szCs w:val="22"/>
          <w:lang w:eastAsia="ro-RO"/>
        </w:rPr>
      </w:pPr>
      <w:r w:rsidRPr="0007068B">
        <w:rPr>
          <w:rFonts w:ascii="Calibri" w:hAnsi="Calibri" w:cs="Calibri"/>
          <w:b/>
          <w:bCs/>
          <w:i/>
          <w:iCs/>
          <w:sz w:val="22"/>
          <w:szCs w:val="22"/>
          <w:lang w:eastAsia="ro-RO"/>
        </w:rPr>
        <w:t>Doar p</w:t>
      </w:r>
      <w:r w:rsidR="00D45F94" w:rsidRPr="0007068B">
        <w:rPr>
          <w:rFonts w:ascii="Calibri" w:hAnsi="Calibri" w:cs="Calibri"/>
          <w:b/>
          <w:bCs/>
          <w:i/>
          <w:iCs/>
          <w:sz w:val="22"/>
          <w:szCs w:val="22"/>
          <w:lang w:eastAsia="ro-RO"/>
        </w:rPr>
        <w:t xml:space="preserve">entru </w:t>
      </w:r>
      <w:r w:rsidRPr="0007068B">
        <w:rPr>
          <w:rFonts w:ascii="Calibri" w:hAnsi="Calibri" w:cs="Calibri"/>
          <w:b/>
          <w:bCs/>
          <w:i/>
          <w:iCs/>
          <w:sz w:val="22"/>
          <w:szCs w:val="22"/>
          <w:lang w:eastAsia="ro-RO"/>
        </w:rPr>
        <w:t xml:space="preserve">proiectele care vizează </w:t>
      </w:r>
      <w:r w:rsidR="00D45F94" w:rsidRPr="0007068B">
        <w:rPr>
          <w:rFonts w:ascii="Calibri" w:hAnsi="Calibri" w:cs="Calibri"/>
          <w:b/>
          <w:bCs/>
          <w:i/>
          <w:iCs/>
          <w:sz w:val="22"/>
          <w:szCs w:val="22"/>
          <w:lang w:eastAsia="ro-RO"/>
        </w:rPr>
        <w:t>categoriile B</w:t>
      </w:r>
      <w:r w:rsidRPr="0007068B">
        <w:rPr>
          <w:rFonts w:ascii="Calibri" w:hAnsi="Calibri" w:cs="Calibri"/>
          <w:b/>
          <w:bCs/>
          <w:i/>
          <w:iCs/>
          <w:sz w:val="22"/>
          <w:szCs w:val="22"/>
          <w:lang w:eastAsia="ro-RO"/>
        </w:rPr>
        <w:t>/</w:t>
      </w:r>
      <w:r w:rsidR="00D45F94" w:rsidRPr="0007068B">
        <w:rPr>
          <w:rFonts w:ascii="Calibri" w:hAnsi="Calibri" w:cs="Calibri"/>
          <w:b/>
          <w:bCs/>
          <w:i/>
          <w:iCs/>
          <w:sz w:val="22"/>
          <w:szCs w:val="22"/>
          <w:lang w:eastAsia="ro-RO"/>
        </w:rPr>
        <w:t>C de activități</w:t>
      </w:r>
    </w:p>
    <w:p w14:paraId="12FA4FF6" w14:textId="62311922" w:rsidR="00974736" w:rsidRPr="0007068B" w:rsidRDefault="00D45F94"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lang w:eastAsia="ro-RO"/>
        </w:rPr>
        <w:t xml:space="preserve">1.7 </w:t>
      </w:r>
      <w:r w:rsidR="00974736" w:rsidRPr="0007068B">
        <w:rPr>
          <w:rFonts w:ascii="Calibri" w:hAnsi="Calibri" w:cs="Calibri"/>
          <w:b/>
          <w:bCs/>
          <w:sz w:val="22"/>
          <w:szCs w:val="22"/>
          <w:lang w:eastAsia="ro-RO"/>
        </w:rPr>
        <w:t xml:space="preserve">Numărul de vizitatori/utilizatori ai infrastructurii </w:t>
      </w:r>
      <w:r w:rsidR="00C01477" w:rsidRPr="0007068B">
        <w:rPr>
          <w:rFonts w:ascii="Calibri" w:hAnsi="Calibri" w:cs="Calibri"/>
          <w:b/>
          <w:bCs/>
          <w:sz w:val="22"/>
          <w:szCs w:val="22"/>
          <w:lang w:eastAsia="ro-RO"/>
        </w:rPr>
        <w:t>cu potențial turistic/</w:t>
      </w:r>
      <w:r w:rsidR="00974736" w:rsidRPr="0007068B">
        <w:rPr>
          <w:rFonts w:ascii="Calibri" w:hAnsi="Calibri" w:cs="Calibri"/>
          <w:b/>
          <w:bCs/>
          <w:sz w:val="22"/>
          <w:szCs w:val="22"/>
          <w:lang w:eastAsia="ro-RO"/>
        </w:rPr>
        <w:t xml:space="preserve">turistice  </w:t>
      </w:r>
      <w:r w:rsidR="00C01477" w:rsidRPr="0007068B">
        <w:rPr>
          <w:rFonts w:ascii="Calibri" w:hAnsi="Calibri" w:cs="Calibri"/>
          <w:b/>
          <w:bCs/>
          <w:sz w:val="22"/>
          <w:szCs w:val="22"/>
          <w:lang w:eastAsia="ro-RO"/>
        </w:rPr>
        <w:t>obiectiv al proiectului</w:t>
      </w:r>
      <w:r w:rsidR="00974736" w:rsidRPr="0007068B">
        <w:rPr>
          <w:rFonts w:ascii="Calibri" w:hAnsi="Calibri" w:cs="Calibri"/>
          <w:b/>
          <w:bCs/>
          <w:sz w:val="22"/>
          <w:szCs w:val="22"/>
          <w:lang w:eastAsia="ro-RO"/>
        </w:rPr>
        <w:t xml:space="preserve"> </w:t>
      </w:r>
      <w:r w:rsidR="00974736" w:rsidRPr="0007068B">
        <w:rPr>
          <w:rFonts w:ascii="Calibri" w:hAnsi="Calibri" w:cs="Calibri"/>
          <w:sz w:val="22"/>
          <w:szCs w:val="22"/>
          <w:lang w:eastAsia="ro-RO"/>
        </w:rPr>
        <w:t xml:space="preserve">- </w:t>
      </w:r>
      <w:r w:rsidR="00974736" w:rsidRPr="0007068B">
        <w:rPr>
          <w:rFonts w:ascii="Calibri" w:hAnsi="Calibri" w:cs="Calibri"/>
          <w:b/>
          <w:bCs/>
          <w:sz w:val="22"/>
          <w:szCs w:val="22"/>
          <w:lang w:eastAsia="ro-RO"/>
        </w:rPr>
        <w:t xml:space="preserve">maxim </w:t>
      </w:r>
      <w:r w:rsidR="00635AAA" w:rsidRPr="0007068B">
        <w:rPr>
          <w:rFonts w:ascii="Calibri" w:hAnsi="Calibri" w:cs="Calibri"/>
          <w:b/>
          <w:bCs/>
          <w:sz w:val="22"/>
          <w:szCs w:val="22"/>
          <w:lang w:eastAsia="ro-RO"/>
        </w:rPr>
        <w:t>6</w:t>
      </w:r>
      <w:r w:rsidR="00974736" w:rsidRPr="0007068B">
        <w:rPr>
          <w:rFonts w:ascii="Calibri" w:hAnsi="Calibri" w:cs="Calibri"/>
          <w:b/>
          <w:bCs/>
          <w:sz w:val="22"/>
          <w:szCs w:val="22"/>
          <w:lang w:eastAsia="ro-RO"/>
        </w:rPr>
        <w:t xml:space="preserve"> puncte</w:t>
      </w:r>
    </w:p>
    <w:p w14:paraId="05A75C7C" w14:textId="77777777" w:rsidR="00415AA6" w:rsidRPr="0007068B" w:rsidRDefault="00974736" w:rsidP="0007068B">
      <w:pPr>
        <w:pStyle w:val="ListParagraph"/>
        <w:numPr>
          <w:ilvl w:val="0"/>
          <w:numId w:val="45"/>
        </w:numPr>
        <w:spacing w:after="0"/>
        <w:contextualSpacing/>
        <w:rPr>
          <w:rFonts w:ascii="Calibri" w:hAnsi="Calibri" w:cs="Calibri"/>
          <w:sz w:val="22"/>
          <w:szCs w:val="22"/>
        </w:rPr>
      </w:pPr>
      <w:r w:rsidRPr="0007068B">
        <w:rPr>
          <w:rFonts w:ascii="Calibri" w:hAnsi="Calibri" w:cs="Calibri"/>
          <w:sz w:val="22"/>
          <w:szCs w:val="22"/>
        </w:rPr>
        <w:t>Prin implementarea proiectului se estimeaza o creşterea medie a numărului anual de vizitatori/utilizatori ai</w:t>
      </w:r>
      <w:r w:rsidR="00C01477" w:rsidRPr="0007068B">
        <w:rPr>
          <w:rFonts w:ascii="Calibri" w:hAnsi="Calibri" w:cs="Calibri"/>
          <w:sz w:val="22"/>
          <w:szCs w:val="22"/>
        </w:rPr>
        <w:t xml:space="preserve"> infrastructurii cu potențial turistic/turistice  obiectiv al proiectului </w:t>
      </w:r>
      <w:r w:rsidRPr="0007068B">
        <w:rPr>
          <w:rFonts w:ascii="Calibri" w:hAnsi="Calibri" w:cs="Calibri"/>
          <w:sz w:val="22"/>
          <w:szCs w:val="22"/>
        </w:rPr>
        <w:t xml:space="preserve">cu peste </w:t>
      </w:r>
      <w:r w:rsidR="00C01477" w:rsidRPr="0007068B">
        <w:rPr>
          <w:rFonts w:ascii="Calibri" w:hAnsi="Calibri" w:cs="Calibri"/>
          <w:sz w:val="22"/>
          <w:szCs w:val="22"/>
        </w:rPr>
        <w:t>10</w:t>
      </w:r>
      <w:r w:rsidRPr="0007068B">
        <w:rPr>
          <w:rFonts w:ascii="Calibri" w:hAnsi="Calibri" w:cs="Calibri"/>
          <w:sz w:val="22"/>
          <w:szCs w:val="22"/>
        </w:rPr>
        <w:t xml:space="preserve">% - </w:t>
      </w:r>
      <w:r w:rsidR="00635AAA" w:rsidRPr="0007068B">
        <w:rPr>
          <w:rFonts w:ascii="Calibri" w:hAnsi="Calibri" w:cs="Calibri"/>
          <w:sz w:val="22"/>
          <w:szCs w:val="22"/>
        </w:rPr>
        <w:t>6</w:t>
      </w:r>
      <w:r w:rsidRPr="0007068B">
        <w:rPr>
          <w:rFonts w:ascii="Calibri" w:hAnsi="Calibri" w:cs="Calibri"/>
          <w:sz w:val="22"/>
          <w:szCs w:val="22"/>
        </w:rPr>
        <w:t xml:space="preserve"> puncte</w:t>
      </w:r>
      <w:r w:rsidR="00635AAA" w:rsidRPr="0007068B">
        <w:rPr>
          <w:rFonts w:ascii="Calibri" w:hAnsi="Calibri" w:cs="Calibri"/>
          <w:sz w:val="22"/>
          <w:szCs w:val="22"/>
        </w:rPr>
        <w:t>;</w:t>
      </w:r>
    </w:p>
    <w:p w14:paraId="061016E8" w14:textId="77777777" w:rsidR="00415AA6" w:rsidRPr="0007068B" w:rsidRDefault="00974736" w:rsidP="0007068B">
      <w:pPr>
        <w:pStyle w:val="ListParagraph"/>
        <w:numPr>
          <w:ilvl w:val="0"/>
          <w:numId w:val="45"/>
        </w:numPr>
        <w:spacing w:after="0"/>
        <w:contextualSpacing/>
        <w:rPr>
          <w:rFonts w:ascii="Calibri" w:hAnsi="Calibri" w:cs="Calibri"/>
          <w:sz w:val="22"/>
          <w:szCs w:val="22"/>
        </w:rPr>
      </w:pPr>
      <w:r w:rsidRPr="0007068B">
        <w:rPr>
          <w:rFonts w:ascii="Calibri" w:hAnsi="Calibri" w:cs="Calibri"/>
          <w:sz w:val="22"/>
          <w:szCs w:val="22"/>
        </w:rPr>
        <w:t xml:space="preserve">Prin implementarea proiectului se estimeaza  creştere medie a numărului anual de vizitatori/utilizatori ai </w:t>
      </w:r>
      <w:r w:rsidR="00C01477" w:rsidRPr="0007068B">
        <w:rPr>
          <w:rFonts w:ascii="Calibri" w:hAnsi="Calibri" w:cs="Calibri"/>
          <w:sz w:val="22"/>
          <w:szCs w:val="22"/>
        </w:rPr>
        <w:t xml:space="preserve">infrastructurii cu potențial turistic/turistice  obiectiv al proiectului </w:t>
      </w:r>
      <w:r w:rsidRPr="0007068B">
        <w:rPr>
          <w:rFonts w:ascii="Calibri" w:hAnsi="Calibri" w:cs="Calibri"/>
          <w:sz w:val="22"/>
          <w:szCs w:val="22"/>
        </w:rPr>
        <w:t xml:space="preserve">intre </w:t>
      </w:r>
      <w:r w:rsidR="00C01477" w:rsidRPr="0007068B">
        <w:rPr>
          <w:rFonts w:ascii="Calibri" w:hAnsi="Calibri" w:cs="Calibri"/>
          <w:sz w:val="22"/>
          <w:szCs w:val="22"/>
        </w:rPr>
        <w:t>5% si 10</w:t>
      </w:r>
      <w:r w:rsidRPr="0007068B">
        <w:rPr>
          <w:rFonts w:ascii="Calibri" w:hAnsi="Calibri" w:cs="Calibri"/>
          <w:sz w:val="22"/>
          <w:szCs w:val="22"/>
        </w:rPr>
        <w:t xml:space="preserve">% (inclusiv) - </w:t>
      </w:r>
      <w:r w:rsidR="00C01477" w:rsidRPr="0007068B">
        <w:rPr>
          <w:rFonts w:ascii="Calibri" w:hAnsi="Calibri" w:cs="Calibri"/>
          <w:sz w:val="22"/>
          <w:szCs w:val="22"/>
        </w:rPr>
        <w:t>3</w:t>
      </w:r>
      <w:r w:rsidRPr="0007068B">
        <w:rPr>
          <w:rFonts w:ascii="Calibri" w:hAnsi="Calibri" w:cs="Calibri"/>
          <w:sz w:val="22"/>
          <w:szCs w:val="22"/>
        </w:rPr>
        <w:t xml:space="preserve"> puncte</w:t>
      </w:r>
      <w:r w:rsidR="00635AAA" w:rsidRPr="0007068B">
        <w:rPr>
          <w:rFonts w:ascii="Calibri" w:hAnsi="Calibri" w:cs="Calibri"/>
          <w:sz w:val="22"/>
          <w:szCs w:val="22"/>
        </w:rPr>
        <w:t>;</w:t>
      </w:r>
    </w:p>
    <w:p w14:paraId="0042599E" w14:textId="6EBC4C88" w:rsidR="00974736" w:rsidRPr="0007068B" w:rsidRDefault="00974736" w:rsidP="0007068B">
      <w:pPr>
        <w:pStyle w:val="ListParagraph"/>
        <w:numPr>
          <w:ilvl w:val="0"/>
          <w:numId w:val="45"/>
        </w:numPr>
        <w:spacing w:after="0"/>
        <w:contextualSpacing/>
        <w:rPr>
          <w:rFonts w:ascii="Calibri" w:hAnsi="Calibri" w:cs="Calibri"/>
          <w:sz w:val="22"/>
          <w:szCs w:val="22"/>
        </w:rPr>
      </w:pPr>
      <w:r w:rsidRPr="0007068B">
        <w:rPr>
          <w:rFonts w:ascii="Calibri" w:hAnsi="Calibri" w:cs="Calibri"/>
          <w:sz w:val="22"/>
          <w:szCs w:val="22"/>
        </w:rPr>
        <w:t xml:space="preserve">Prin implementarea proiectului se estimeaza o crestere a numărului anual de vizitatori/utilizatori  ai </w:t>
      </w:r>
      <w:r w:rsidR="00C01477" w:rsidRPr="0007068B">
        <w:rPr>
          <w:rFonts w:ascii="Calibri" w:hAnsi="Calibri" w:cs="Calibri"/>
          <w:sz w:val="22"/>
          <w:szCs w:val="22"/>
        </w:rPr>
        <w:t>infrastructurii cu potențial turistic/turistice  obiectiv al proiectului mai mică de</w:t>
      </w:r>
      <w:r w:rsidRPr="0007068B">
        <w:rPr>
          <w:rFonts w:ascii="Calibri" w:hAnsi="Calibri" w:cs="Calibri"/>
          <w:sz w:val="22"/>
          <w:szCs w:val="22"/>
        </w:rPr>
        <w:t xml:space="preserve"> </w:t>
      </w:r>
      <w:r w:rsidR="00910AEB" w:rsidRPr="0007068B">
        <w:rPr>
          <w:rFonts w:ascii="Calibri" w:hAnsi="Calibri" w:cs="Calibri"/>
          <w:sz w:val="22"/>
          <w:szCs w:val="22"/>
        </w:rPr>
        <w:t>5</w:t>
      </w:r>
      <w:r w:rsidRPr="0007068B">
        <w:rPr>
          <w:rFonts w:ascii="Calibri" w:hAnsi="Calibri" w:cs="Calibri"/>
          <w:sz w:val="22"/>
          <w:szCs w:val="22"/>
        </w:rPr>
        <w:t>% - 0 puncte</w:t>
      </w:r>
      <w:r w:rsidR="00C01477" w:rsidRPr="0007068B">
        <w:rPr>
          <w:rFonts w:ascii="Calibri" w:hAnsi="Calibri" w:cs="Calibri"/>
          <w:sz w:val="22"/>
          <w:szCs w:val="22"/>
        </w:rPr>
        <w:t>.</w:t>
      </w:r>
    </w:p>
    <w:p w14:paraId="30BD715B" w14:textId="77777777" w:rsidR="008650A8" w:rsidRPr="0007068B" w:rsidRDefault="008650A8" w:rsidP="0007068B">
      <w:pPr>
        <w:spacing w:before="0" w:after="0"/>
        <w:contextualSpacing/>
        <w:rPr>
          <w:rFonts w:ascii="Calibri" w:hAnsi="Calibri" w:cs="Calibri"/>
          <w:b/>
          <w:bCs/>
          <w:sz w:val="22"/>
          <w:szCs w:val="22"/>
        </w:rPr>
      </w:pPr>
    </w:p>
    <w:p w14:paraId="68668B60" w14:textId="01C9AB4E" w:rsidR="00CB0FE5" w:rsidRPr="0007068B" w:rsidRDefault="00CB0FE5" w:rsidP="0007068B">
      <w:pPr>
        <w:spacing w:before="0" w:after="0"/>
        <w:contextualSpacing/>
        <w:rPr>
          <w:rFonts w:ascii="Calibri" w:hAnsi="Calibri" w:cs="Calibri"/>
          <w:sz w:val="22"/>
          <w:szCs w:val="22"/>
        </w:rPr>
      </w:pPr>
      <w:r w:rsidRPr="0007068B">
        <w:rPr>
          <w:rFonts w:ascii="Calibri" w:hAnsi="Calibri" w:cs="Calibri"/>
          <w:sz w:val="22"/>
          <w:szCs w:val="22"/>
        </w:rPr>
        <w:t>Clarificare subcriteriu:</w:t>
      </w:r>
    </w:p>
    <w:p w14:paraId="5CB41620" w14:textId="71659CCF" w:rsidR="00CB0FE5" w:rsidRPr="0007068B" w:rsidRDefault="008650A8" w:rsidP="0007068B">
      <w:pPr>
        <w:pStyle w:val="ListParagraph"/>
        <w:numPr>
          <w:ilvl w:val="0"/>
          <w:numId w:val="68"/>
        </w:numPr>
        <w:spacing w:after="0"/>
        <w:contextualSpacing/>
        <w:rPr>
          <w:rFonts w:ascii="Calibri" w:eastAsia="Calibri" w:hAnsi="Calibri" w:cs="Calibri"/>
          <w:iCs/>
          <w:sz w:val="22"/>
          <w:szCs w:val="22"/>
        </w:rPr>
      </w:pPr>
      <w:bookmarkStart w:id="10" w:name="_Hlk175235455"/>
      <w:r w:rsidRPr="0007068B">
        <w:rPr>
          <w:rFonts w:ascii="Calibri" w:eastAsia="Calibri" w:hAnsi="Calibri" w:cs="Calibri"/>
          <w:iCs/>
          <w:sz w:val="22"/>
          <w:szCs w:val="22"/>
        </w:rPr>
        <w:t xml:space="preserve">Se va verifica cresterea </w:t>
      </w:r>
      <w:r w:rsidRPr="0007068B">
        <w:rPr>
          <w:rFonts w:ascii="Calibri" w:hAnsi="Calibri" w:cs="Calibri"/>
          <w:iCs/>
          <w:sz w:val="22"/>
          <w:szCs w:val="22"/>
        </w:rPr>
        <w:t>numărului anual de vizitatori/utilizatori  ai infrastructurii cu potențial turistic/turistice  obiectiv al proiectului prin raportare la situatia dinaintea depunerii cererii de finantare</w:t>
      </w:r>
      <w:bookmarkEnd w:id="10"/>
    </w:p>
    <w:p w14:paraId="4DE85554"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651E58C5" w14:textId="77777777"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584074ED" w14:textId="623DB512" w:rsidR="00CB0FE5" w:rsidRPr="0007068B" w:rsidRDefault="00CB0FE5" w:rsidP="0007068B">
      <w:pPr>
        <w:spacing w:before="0" w:after="0"/>
        <w:rPr>
          <w:rFonts w:ascii="Calibri" w:hAnsi="Calibri" w:cs="Calibri"/>
          <w:sz w:val="22"/>
          <w:szCs w:val="22"/>
        </w:rPr>
      </w:pPr>
      <w:r w:rsidRPr="0007068B">
        <w:rPr>
          <w:rFonts w:ascii="Calibri" w:hAnsi="Calibri" w:cs="Calibri"/>
          <w:sz w:val="22"/>
          <w:szCs w:val="22"/>
        </w:rPr>
        <w:t xml:space="preserve">Documente verificate: Se vor verifica informatiile  din Cererea de finantare,  </w:t>
      </w:r>
      <w:r w:rsidR="00B630E4" w:rsidRPr="0007068B">
        <w:rPr>
          <w:rFonts w:ascii="Calibri" w:hAnsi="Calibri" w:cs="Calibri"/>
          <w:sz w:val="22"/>
          <w:szCs w:val="22"/>
        </w:rPr>
        <w:t xml:space="preserve">alte documente relevante </w:t>
      </w:r>
    </w:p>
    <w:p w14:paraId="3BD28F80" w14:textId="77777777" w:rsidR="00CB0FE5" w:rsidRPr="0007068B" w:rsidRDefault="00CB0FE5" w:rsidP="0007068B">
      <w:pPr>
        <w:spacing w:before="0" w:after="0"/>
        <w:contextualSpacing/>
        <w:jc w:val="both"/>
        <w:rPr>
          <w:rFonts w:ascii="Calibri" w:hAnsi="Calibri" w:cs="Calibri"/>
          <w:b/>
          <w:bCs/>
          <w:i/>
          <w:iCs/>
          <w:sz w:val="22"/>
          <w:szCs w:val="22"/>
          <w:lang w:eastAsia="ro-RO"/>
        </w:rPr>
      </w:pPr>
    </w:p>
    <w:p w14:paraId="0A603089" w14:textId="77777777" w:rsidR="00CB0FE5" w:rsidRPr="0007068B" w:rsidRDefault="00CB0FE5" w:rsidP="0007068B">
      <w:pPr>
        <w:spacing w:before="0" w:after="0"/>
        <w:contextualSpacing/>
        <w:rPr>
          <w:rFonts w:ascii="Calibri" w:hAnsi="Calibri" w:cs="Calibri"/>
          <w:sz w:val="22"/>
          <w:szCs w:val="22"/>
        </w:rPr>
      </w:pPr>
    </w:p>
    <w:p w14:paraId="38A33765" w14:textId="33F96D27" w:rsidR="00CB2A4D" w:rsidRPr="0007068B" w:rsidRDefault="00CB2A4D" w:rsidP="0007068B">
      <w:pPr>
        <w:spacing w:before="0" w:after="0"/>
        <w:rPr>
          <w:rFonts w:ascii="Calibri" w:hAnsi="Calibri" w:cs="Calibri"/>
          <w:b/>
          <w:bCs/>
          <w:sz w:val="22"/>
          <w:szCs w:val="22"/>
        </w:rPr>
      </w:pPr>
      <w:r w:rsidRPr="0007068B">
        <w:rPr>
          <w:rFonts w:ascii="Calibri" w:hAnsi="Calibri" w:cs="Calibri"/>
          <w:b/>
          <w:bCs/>
          <w:sz w:val="22"/>
          <w:szCs w:val="22"/>
        </w:rPr>
        <w:t xml:space="preserve">1.8 </w:t>
      </w:r>
      <w:r w:rsidRPr="0007068B">
        <w:rPr>
          <w:rFonts w:ascii="Calibri" w:hAnsi="Calibri" w:cs="Calibri"/>
          <w:b/>
          <w:sz w:val="22"/>
          <w:szCs w:val="22"/>
        </w:rPr>
        <w:t>Proiectul include actiuni care se adreseaza grupurilor defavorizate (de ex persoane varstnice, persoane cu disabilitati  etc)</w:t>
      </w:r>
      <w:r w:rsidR="008E2439" w:rsidRPr="0007068B">
        <w:rPr>
          <w:rFonts w:ascii="Calibri" w:hAnsi="Calibri" w:cs="Calibri"/>
          <w:b/>
          <w:bCs/>
          <w:sz w:val="22"/>
          <w:szCs w:val="22"/>
        </w:rPr>
        <w:t xml:space="preserve"> </w:t>
      </w:r>
      <w:r w:rsidR="0046715B" w:rsidRPr="0007068B">
        <w:rPr>
          <w:rFonts w:ascii="Calibri" w:hAnsi="Calibri" w:cs="Calibri"/>
          <w:sz w:val="22"/>
          <w:szCs w:val="22"/>
        </w:rPr>
        <w:t xml:space="preserve">- </w:t>
      </w:r>
      <w:r w:rsidR="00E86766" w:rsidRPr="0007068B">
        <w:rPr>
          <w:rFonts w:ascii="Calibri" w:hAnsi="Calibri" w:cs="Calibri"/>
          <w:b/>
          <w:bCs/>
          <w:sz w:val="22"/>
          <w:szCs w:val="22"/>
        </w:rPr>
        <w:t xml:space="preserve">maxim </w:t>
      </w:r>
      <w:r w:rsidR="008E2439" w:rsidRPr="0007068B">
        <w:rPr>
          <w:rFonts w:ascii="Calibri" w:hAnsi="Calibri" w:cs="Calibri"/>
          <w:b/>
          <w:bCs/>
          <w:sz w:val="22"/>
          <w:szCs w:val="22"/>
        </w:rPr>
        <w:t>5 puncte</w:t>
      </w:r>
    </w:p>
    <w:p w14:paraId="1C668EBA" w14:textId="76201E39" w:rsidR="00CB2A4D" w:rsidRPr="0007068B" w:rsidRDefault="000F7B53" w:rsidP="0007068B">
      <w:pPr>
        <w:pStyle w:val="ListParagraph"/>
        <w:numPr>
          <w:ilvl w:val="0"/>
          <w:numId w:val="26"/>
        </w:numPr>
        <w:spacing w:after="0"/>
        <w:contextualSpacing/>
        <w:rPr>
          <w:rFonts w:ascii="Calibri" w:hAnsi="Calibri" w:cs="Calibri"/>
          <w:sz w:val="22"/>
          <w:szCs w:val="22"/>
        </w:rPr>
      </w:pPr>
      <w:r w:rsidRPr="0007068B">
        <w:rPr>
          <w:rFonts w:ascii="Calibri" w:hAnsi="Calibri" w:cs="Calibri"/>
          <w:sz w:val="22"/>
          <w:szCs w:val="22"/>
        </w:rPr>
        <w:t>P</w:t>
      </w:r>
      <w:r w:rsidR="00CB2A4D" w:rsidRPr="0007068B">
        <w:rPr>
          <w:rFonts w:ascii="Calibri" w:hAnsi="Calibri" w:cs="Calibri"/>
          <w:sz w:val="22"/>
          <w:szCs w:val="22"/>
        </w:rPr>
        <w:t>roiectul include actiuni  care se adreseaza grupurilor defavorizate</w:t>
      </w:r>
      <w:r w:rsidR="0046715B" w:rsidRPr="0007068B">
        <w:rPr>
          <w:rFonts w:ascii="Calibri" w:hAnsi="Calibri" w:cs="Calibri"/>
          <w:sz w:val="22"/>
          <w:szCs w:val="22"/>
        </w:rPr>
        <w:t xml:space="preserve"> </w:t>
      </w:r>
      <w:r w:rsidR="008E2439" w:rsidRPr="0007068B">
        <w:rPr>
          <w:rFonts w:ascii="Calibri" w:hAnsi="Calibri" w:cs="Calibri"/>
          <w:sz w:val="22"/>
          <w:szCs w:val="22"/>
        </w:rPr>
        <w:t>-</w:t>
      </w:r>
      <w:r w:rsidR="0046715B" w:rsidRPr="0007068B">
        <w:rPr>
          <w:rFonts w:ascii="Calibri" w:hAnsi="Calibri" w:cs="Calibri"/>
          <w:sz w:val="22"/>
          <w:szCs w:val="22"/>
        </w:rPr>
        <w:t xml:space="preserve"> </w:t>
      </w:r>
      <w:r w:rsidR="008E2439" w:rsidRPr="0007068B">
        <w:rPr>
          <w:rFonts w:ascii="Calibri" w:hAnsi="Calibri" w:cs="Calibri"/>
          <w:sz w:val="22"/>
          <w:szCs w:val="22"/>
        </w:rPr>
        <w:t>5 puncte</w:t>
      </w:r>
    </w:p>
    <w:p w14:paraId="4E9A11C9" w14:textId="74418DAF" w:rsidR="008E2439" w:rsidRPr="0007068B" w:rsidRDefault="000F7B53" w:rsidP="0007068B">
      <w:pPr>
        <w:pStyle w:val="ListParagraph"/>
        <w:numPr>
          <w:ilvl w:val="0"/>
          <w:numId w:val="26"/>
        </w:numPr>
        <w:spacing w:after="0"/>
        <w:contextualSpacing/>
        <w:rPr>
          <w:rFonts w:ascii="Calibri" w:hAnsi="Calibri" w:cs="Calibri"/>
          <w:sz w:val="22"/>
          <w:szCs w:val="22"/>
        </w:rPr>
      </w:pPr>
      <w:r w:rsidRPr="0007068B">
        <w:rPr>
          <w:rFonts w:ascii="Calibri" w:hAnsi="Calibri" w:cs="Calibri"/>
          <w:sz w:val="22"/>
          <w:szCs w:val="22"/>
        </w:rPr>
        <w:t>P</w:t>
      </w:r>
      <w:r w:rsidR="008E2439" w:rsidRPr="0007068B">
        <w:rPr>
          <w:rFonts w:ascii="Calibri" w:hAnsi="Calibri" w:cs="Calibri"/>
          <w:sz w:val="22"/>
          <w:szCs w:val="22"/>
        </w:rPr>
        <w:t xml:space="preserve">roiectul </w:t>
      </w:r>
      <w:r w:rsidR="008650A8" w:rsidRPr="0007068B">
        <w:rPr>
          <w:rFonts w:ascii="Calibri" w:hAnsi="Calibri" w:cs="Calibri"/>
          <w:sz w:val="22"/>
          <w:szCs w:val="22"/>
        </w:rPr>
        <w:t xml:space="preserve"> nu </w:t>
      </w:r>
      <w:r w:rsidR="008E2439" w:rsidRPr="0007068B">
        <w:rPr>
          <w:rFonts w:ascii="Calibri" w:hAnsi="Calibri" w:cs="Calibri"/>
          <w:sz w:val="22"/>
          <w:szCs w:val="22"/>
        </w:rPr>
        <w:t>include actiuni  care se adreseaza grupurilor defavorizate</w:t>
      </w:r>
      <w:r w:rsidR="0046715B" w:rsidRPr="0007068B">
        <w:rPr>
          <w:rFonts w:ascii="Calibri" w:hAnsi="Calibri" w:cs="Calibri"/>
          <w:sz w:val="22"/>
          <w:szCs w:val="22"/>
        </w:rPr>
        <w:t xml:space="preserve"> </w:t>
      </w:r>
      <w:r w:rsidR="008E2439" w:rsidRPr="0007068B">
        <w:rPr>
          <w:rFonts w:ascii="Calibri" w:hAnsi="Calibri" w:cs="Calibri"/>
          <w:sz w:val="22"/>
          <w:szCs w:val="22"/>
        </w:rPr>
        <w:t>-</w:t>
      </w:r>
      <w:r w:rsidR="0046715B" w:rsidRPr="0007068B">
        <w:rPr>
          <w:rFonts w:ascii="Calibri" w:hAnsi="Calibri" w:cs="Calibri"/>
          <w:sz w:val="22"/>
          <w:szCs w:val="22"/>
        </w:rPr>
        <w:t xml:space="preserve"> </w:t>
      </w:r>
      <w:r w:rsidR="008E2439" w:rsidRPr="0007068B">
        <w:rPr>
          <w:rFonts w:ascii="Calibri" w:hAnsi="Calibri" w:cs="Calibri"/>
          <w:sz w:val="22"/>
          <w:szCs w:val="22"/>
        </w:rPr>
        <w:t>0 puncte</w:t>
      </w:r>
    </w:p>
    <w:p w14:paraId="129DC62B" w14:textId="77777777" w:rsidR="0076094A" w:rsidRPr="0007068B" w:rsidRDefault="0076094A" w:rsidP="0007068B">
      <w:pPr>
        <w:spacing w:before="0" w:after="0"/>
        <w:rPr>
          <w:rFonts w:ascii="Calibri" w:hAnsi="Calibri" w:cs="Calibri"/>
          <w:sz w:val="22"/>
          <w:szCs w:val="22"/>
        </w:rPr>
      </w:pPr>
    </w:p>
    <w:p w14:paraId="1E8B357C" w14:textId="79052251" w:rsidR="0076094A" w:rsidRPr="0007068B" w:rsidRDefault="0076094A" w:rsidP="0007068B">
      <w:pPr>
        <w:spacing w:before="0" w:after="0"/>
        <w:rPr>
          <w:rFonts w:ascii="Calibri" w:hAnsi="Calibri" w:cs="Calibri"/>
          <w:sz w:val="22"/>
          <w:szCs w:val="22"/>
        </w:rPr>
      </w:pPr>
      <w:r w:rsidRPr="0007068B">
        <w:rPr>
          <w:rFonts w:ascii="Calibri" w:hAnsi="Calibri" w:cs="Calibri"/>
          <w:sz w:val="22"/>
          <w:szCs w:val="22"/>
        </w:rPr>
        <w:t>Clarificare subcriteriu</w:t>
      </w:r>
    </w:p>
    <w:p w14:paraId="699B28D2" w14:textId="63243378" w:rsidR="0076094A" w:rsidRPr="0007068B" w:rsidRDefault="008650A8" w:rsidP="0007068B">
      <w:pPr>
        <w:pStyle w:val="ListParagraph"/>
        <w:numPr>
          <w:ilvl w:val="0"/>
          <w:numId w:val="68"/>
        </w:numPr>
        <w:spacing w:after="0"/>
        <w:rPr>
          <w:rFonts w:ascii="Calibri" w:hAnsi="Calibri" w:cs="Calibri"/>
          <w:sz w:val="22"/>
          <w:szCs w:val="22"/>
        </w:rPr>
      </w:pPr>
      <w:r w:rsidRPr="0007068B">
        <w:rPr>
          <w:rFonts w:ascii="Calibri" w:hAnsi="Calibri" w:cs="Calibri"/>
          <w:sz w:val="22"/>
          <w:szCs w:val="22"/>
        </w:rPr>
        <w:t>Se va verifica identificarea in cererea de finantare a actiunilor ce se adreseaza grupurilor defavorizate, prin identificarea acestora precum si a sursei bugetare aferente activitatilor.</w:t>
      </w:r>
    </w:p>
    <w:p w14:paraId="6B72CDA9" w14:textId="5D8F9D87" w:rsidR="0076094A" w:rsidRPr="0007068B" w:rsidRDefault="0076094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2E48BA9E" w14:textId="77777777" w:rsidR="0076094A" w:rsidRPr="0007068B" w:rsidRDefault="0076094A" w:rsidP="0007068B">
      <w:pPr>
        <w:pStyle w:val="ListParagraph"/>
        <w:numPr>
          <w:ilvl w:val="0"/>
          <w:numId w:val="68"/>
        </w:numPr>
        <w:spacing w:after="0"/>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372BFA5E" w14:textId="5CC522E9" w:rsidR="0076094A" w:rsidRPr="0007068B" w:rsidRDefault="0076094A" w:rsidP="0007068B">
      <w:pPr>
        <w:spacing w:before="0" w:after="0"/>
        <w:jc w:val="both"/>
        <w:rPr>
          <w:rFonts w:ascii="Calibri" w:hAnsi="Calibri" w:cs="Calibri"/>
          <w:sz w:val="22"/>
          <w:szCs w:val="22"/>
        </w:rPr>
      </w:pPr>
      <w:r w:rsidRPr="0007068B">
        <w:rPr>
          <w:rFonts w:ascii="Calibri" w:hAnsi="Calibri" w:cs="Calibri"/>
          <w:sz w:val="22"/>
          <w:szCs w:val="22"/>
        </w:rPr>
        <w:t>Documente verificate: Se vor verifica informatiile  din</w:t>
      </w:r>
      <w:r w:rsidR="00666B40" w:rsidRPr="0007068B">
        <w:rPr>
          <w:rFonts w:ascii="Calibri" w:hAnsi="Calibri" w:cs="Calibri"/>
          <w:sz w:val="22"/>
          <w:szCs w:val="22"/>
        </w:rPr>
        <w:t xml:space="preserve"> cerer</w:t>
      </w:r>
      <w:r w:rsidR="00C84922" w:rsidRPr="0007068B">
        <w:rPr>
          <w:rFonts w:ascii="Calibri" w:hAnsi="Calibri" w:cs="Calibri"/>
          <w:sz w:val="22"/>
          <w:szCs w:val="22"/>
        </w:rPr>
        <w:t>ea</w:t>
      </w:r>
      <w:r w:rsidR="00666B40" w:rsidRPr="0007068B">
        <w:rPr>
          <w:rFonts w:ascii="Calibri" w:hAnsi="Calibri" w:cs="Calibri"/>
          <w:sz w:val="22"/>
          <w:szCs w:val="22"/>
        </w:rPr>
        <w:t xml:space="preserve"> de finanţare, extras SIDU/SDU/Strategia aferentă ZUF, alte documente justificative privind existenta unor grupuri defavorizate in zona de interventie</w:t>
      </w:r>
    </w:p>
    <w:p w14:paraId="257E3D34" w14:textId="77777777" w:rsidR="00CB2A4D" w:rsidRPr="0007068B" w:rsidRDefault="00CB2A4D" w:rsidP="0007068B">
      <w:pPr>
        <w:spacing w:before="0" w:after="0"/>
        <w:contextualSpacing/>
        <w:rPr>
          <w:rFonts w:ascii="Calibri" w:hAnsi="Calibri" w:cs="Calibri"/>
          <w:sz w:val="22"/>
          <w:szCs w:val="22"/>
        </w:rPr>
      </w:pPr>
    </w:p>
    <w:p w14:paraId="78CDA28D" w14:textId="75706D63" w:rsidR="007A09EC" w:rsidRPr="0007068B" w:rsidRDefault="00CB2A4D" w:rsidP="0007068B">
      <w:pPr>
        <w:spacing w:before="0" w:after="0"/>
        <w:contextualSpacing/>
        <w:rPr>
          <w:rFonts w:ascii="Calibri" w:hAnsi="Calibri" w:cs="Calibri"/>
          <w:b/>
          <w:bCs/>
          <w:sz w:val="22"/>
          <w:szCs w:val="22"/>
        </w:rPr>
      </w:pPr>
      <w:r w:rsidRPr="0007068B">
        <w:rPr>
          <w:rFonts w:ascii="Calibri" w:hAnsi="Calibri" w:cs="Calibri"/>
          <w:b/>
          <w:bCs/>
          <w:sz w:val="22"/>
          <w:szCs w:val="22"/>
        </w:rPr>
        <w:t xml:space="preserve">1.9 Eficienta costurilor proiectului </w:t>
      </w:r>
      <w:r w:rsidR="00205753" w:rsidRPr="0007068B">
        <w:rPr>
          <w:rFonts w:ascii="Calibri" w:hAnsi="Calibri" w:cs="Calibri"/>
          <w:b/>
          <w:bCs/>
          <w:sz w:val="22"/>
          <w:szCs w:val="22"/>
        </w:rPr>
        <w:t>– maxim 10 puncte</w:t>
      </w:r>
    </w:p>
    <w:p w14:paraId="4650B86A" w14:textId="3E146696" w:rsidR="0076094A" w:rsidRPr="0007068B" w:rsidRDefault="00205753" w:rsidP="0007068B">
      <w:pPr>
        <w:pStyle w:val="ListParagraph"/>
        <w:numPr>
          <w:ilvl w:val="0"/>
          <w:numId w:val="19"/>
        </w:numPr>
        <w:spacing w:after="0"/>
        <w:contextualSpacing/>
        <w:rPr>
          <w:rFonts w:ascii="Calibri" w:hAnsi="Calibri" w:cs="Calibri"/>
          <w:b/>
          <w:bCs/>
          <w:sz w:val="22"/>
          <w:szCs w:val="22"/>
        </w:rPr>
      </w:pPr>
      <w:r w:rsidRPr="0007068B">
        <w:rPr>
          <w:rFonts w:ascii="Calibri" w:hAnsi="Calibri" w:cs="Calibri"/>
          <w:b/>
          <w:bCs/>
          <w:sz w:val="22"/>
          <w:szCs w:val="22"/>
        </w:rPr>
        <w:t>Costul investitiei este mai mic  sau egal cu costul mediu ( istoric) – maxim 10 puncte</w:t>
      </w:r>
    </w:p>
    <w:p w14:paraId="1D853F5F" w14:textId="77777777" w:rsidR="00C8379A" w:rsidRPr="0007068B" w:rsidRDefault="00C8379A" w:rsidP="0007068B">
      <w:pPr>
        <w:pStyle w:val="ListParagraph"/>
        <w:spacing w:after="0"/>
        <w:contextualSpacing/>
        <w:rPr>
          <w:rFonts w:ascii="Calibri" w:hAnsi="Calibri" w:cs="Calibri"/>
          <w:b/>
          <w:bCs/>
          <w:sz w:val="22"/>
          <w:szCs w:val="22"/>
        </w:rPr>
      </w:pPr>
    </w:p>
    <w:p w14:paraId="4C29BD55" w14:textId="1BDCE0DA" w:rsidR="0076094A" w:rsidRPr="0007068B" w:rsidRDefault="0076094A" w:rsidP="0007068B">
      <w:pPr>
        <w:spacing w:before="0" w:after="0"/>
        <w:rPr>
          <w:rFonts w:ascii="Calibri" w:hAnsi="Calibri" w:cs="Calibri"/>
          <w:sz w:val="22"/>
          <w:szCs w:val="22"/>
        </w:rPr>
      </w:pPr>
      <w:r w:rsidRPr="0007068B">
        <w:rPr>
          <w:rFonts w:ascii="Calibri" w:hAnsi="Calibri" w:cs="Calibri"/>
          <w:sz w:val="22"/>
          <w:szCs w:val="22"/>
        </w:rPr>
        <w:t>Clarificare subcriteriu</w:t>
      </w:r>
    </w:p>
    <w:p w14:paraId="7A21A4F2" w14:textId="77777777" w:rsidR="001E181E" w:rsidRPr="0007068B" w:rsidRDefault="00205753" w:rsidP="0007068B">
      <w:pPr>
        <w:pStyle w:val="ListParagraph"/>
        <w:numPr>
          <w:ilvl w:val="0"/>
          <w:numId w:val="48"/>
        </w:numPr>
        <w:spacing w:after="0"/>
        <w:contextualSpacing/>
        <w:rPr>
          <w:rFonts w:ascii="Calibri" w:hAnsi="Calibri" w:cs="Calibri"/>
          <w:sz w:val="22"/>
          <w:szCs w:val="22"/>
        </w:rPr>
      </w:pPr>
      <w:r w:rsidRPr="0007068B">
        <w:rPr>
          <w:rFonts w:ascii="Calibri" w:hAnsi="Calibri" w:cs="Calibri"/>
          <w:sz w:val="22"/>
          <w:szCs w:val="22"/>
        </w:rPr>
        <w:t>Costul mediu (istoric) luat in considerare pentru urmatoarele categorii este: pentru spatii verzi - de 300 lei/mp; pentru spatii deschise- 1600 lei/mp</w:t>
      </w:r>
      <w:r w:rsidR="00734EDB" w:rsidRPr="0007068B">
        <w:rPr>
          <w:rFonts w:ascii="Calibri" w:hAnsi="Calibri" w:cs="Calibri"/>
          <w:sz w:val="22"/>
          <w:szCs w:val="22"/>
        </w:rPr>
        <w:t>; pentru piste/trasee biciclete-1.100.00</w:t>
      </w:r>
      <w:r w:rsidR="00DB3161" w:rsidRPr="0007068B">
        <w:rPr>
          <w:rFonts w:ascii="Calibri" w:hAnsi="Calibri" w:cs="Calibri"/>
          <w:sz w:val="22"/>
          <w:szCs w:val="22"/>
        </w:rPr>
        <w:t xml:space="preserve">0 </w:t>
      </w:r>
      <w:r w:rsidR="00734EDB" w:rsidRPr="0007068B">
        <w:rPr>
          <w:rFonts w:ascii="Calibri" w:hAnsi="Calibri" w:cs="Calibri"/>
          <w:sz w:val="22"/>
          <w:szCs w:val="22"/>
        </w:rPr>
        <w:t>lei/km</w:t>
      </w:r>
      <w:r w:rsidR="002F46A6" w:rsidRPr="0007068B">
        <w:rPr>
          <w:rFonts w:ascii="Calibri" w:hAnsi="Calibri" w:cs="Calibri"/>
          <w:sz w:val="22"/>
          <w:szCs w:val="22"/>
        </w:rPr>
        <w:t>.</w:t>
      </w:r>
    </w:p>
    <w:p w14:paraId="6752EC6A" w14:textId="27C3E5DB" w:rsidR="0076094A" w:rsidRPr="0007068B" w:rsidRDefault="001E181E" w:rsidP="0007068B">
      <w:pPr>
        <w:pStyle w:val="ListParagraph"/>
        <w:numPr>
          <w:ilvl w:val="0"/>
          <w:numId w:val="87"/>
        </w:numPr>
        <w:autoSpaceDE w:val="0"/>
        <w:autoSpaceDN w:val="0"/>
        <w:adjustRightInd w:val="0"/>
        <w:spacing w:after="0"/>
        <w:contextualSpacing/>
        <w:rPr>
          <w:rFonts w:ascii="Calibri" w:hAnsi="Calibri" w:cs="Calibri"/>
          <w:i/>
          <w:iCs/>
          <w:sz w:val="22"/>
          <w:szCs w:val="22"/>
        </w:rPr>
      </w:pPr>
      <w:r w:rsidRPr="0007068B">
        <w:rPr>
          <w:rFonts w:ascii="Calibri" w:eastAsiaTheme="minorHAnsi" w:hAnsi="Calibri" w:cs="Calibri"/>
          <w:sz w:val="22"/>
          <w:szCs w:val="22"/>
        </w:rPr>
        <w:t xml:space="preserve">Pentru clarificarea  modului de calcul al costului eligibil unitar, respectiv cheltuieli eligibile raportate la suprafata utila a cladirii, se are în vedere: </w:t>
      </w:r>
      <w:bookmarkStart w:id="11" w:name="_Hlk195181316"/>
      <w:r w:rsidR="00447199" w:rsidRPr="0007068B">
        <w:rPr>
          <w:rFonts w:ascii="Calibri" w:eastAsia="Calibri" w:hAnsi="Calibri" w:cs="Calibri"/>
          <w:sz w:val="22"/>
          <w:szCs w:val="22"/>
        </w:rPr>
        <w:t xml:space="preserve">Costul proiectului se va calcula prin însumarea liniilor eligibile  din devizele pe obiecte: cap 1+ cap 2+ cap 4(cheltuieli de bază și auxiliare, cu exceptia liniilor 4.5 Dotari si 4.6 Active necorporale)+ cap 5 (cu exceptia liniei 5.2 Comisioane, taxe, costul creditului si aliniei 5.4 informare si publicitate).Costul eligibil al proiectului utilizat pentru calculul costului /mp reprezintă valoarea totală eligibilă a proiectului, rezultată din însumarea valorii eligibile a liniilor de deviz anterior enumerate, conform bugetului proiectului. </w:t>
      </w:r>
      <w:bookmarkEnd w:id="11"/>
    </w:p>
    <w:p w14:paraId="3B1DC3AD" w14:textId="0DFE1406" w:rsidR="00205753" w:rsidRPr="0007068B" w:rsidRDefault="0076094A" w:rsidP="0007068B">
      <w:pPr>
        <w:spacing w:before="0" w:after="0"/>
        <w:rPr>
          <w:rFonts w:ascii="Calibri" w:hAnsi="Calibri" w:cs="Calibri"/>
          <w:sz w:val="22"/>
          <w:szCs w:val="22"/>
        </w:rPr>
      </w:pPr>
      <w:r w:rsidRPr="0007068B">
        <w:rPr>
          <w:rFonts w:ascii="Calibri" w:hAnsi="Calibri" w:cs="Calibri"/>
          <w:sz w:val="22"/>
          <w:szCs w:val="22"/>
        </w:rPr>
        <w:t>Modalitatea de punctare:</w:t>
      </w:r>
    </w:p>
    <w:p w14:paraId="037C3283" w14:textId="776DD57E" w:rsidR="00205753" w:rsidRPr="0007068B" w:rsidRDefault="00205753" w:rsidP="0007068B">
      <w:pPr>
        <w:pStyle w:val="ListParagraph"/>
        <w:numPr>
          <w:ilvl w:val="0"/>
          <w:numId w:val="49"/>
        </w:numPr>
        <w:spacing w:after="0"/>
        <w:contextualSpacing/>
        <w:rPr>
          <w:rFonts w:ascii="Calibri" w:hAnsi="Calibri" w:cs="Calibri"/>
          <w:sz w:val="22"/>
          <w:szCs w:val="22"/>
        </w:rPr>
      </w:pPr>
      <w:r w:rsidRPr="0007068B">
        <w:rPr>
          <w:rFonts w:ascii="Calibri" w:hAnsi="Calibri" w:cs="Calibri"/>
          <w:sz w:val="22"/>
          <w:szCs w:val="22"/>
        </w:rPr>
        <w:t xml:space="preserve">Punctajul acestui subcriteriu se incadreaza intre 0 si 10 puncte. In cazul in care costul investitiei este mai mic sau egal cu  costul mediu ( istoric), se vor acorda 10 puncte pentru categoria de investitie respectiva. In cazul in care costul investitiei se incadreaza peste  costul mediu  istoric) cu pana la maxim  10% (inclusiv), se vor acorda 4 puncte pentru categoria de investitie respectiva. In cazul in care costul investitiei se incadreaza peste  costul mediu (istoric) cu peste  10%, se vor acorda 0 puncte pentru categoria de investitie respectiva. </w:t>
      </w:r>
    </w:p>
    <w:p w14:paraId="4EAA8A3B" w14:textId="77777777" w:rsidR="00205753" w:rsidRPr="0007068B" w:rsidRDefault="00205753" w:rsidP="0007068B">
      <w:pPr>
        <w:pStyle w:val="ListParagraph"/>
        <w:numPr>
          <w:ilvl w:val="0"/>
          <w:numId w:val="49"/>
        </w:numPr>
        <w:spacing w:after="0"/>
        <w:contextualSpacing/>
        <w:rPr>
          <w:rFonts w:ascii="Calibri" w:hAnsi="Calibri" w:cs="Calibri"/>
          <w:sz w:val="22"/>
          <w:szCs w:val="22"/>
        </w:rPr>
      </w:pPr>
      <w:r w:rsidRPr="0007068B">
        <w:rPr>
          <w:rFonts w:ascii="Calibri" w:hAnsi="Calibri" w:cs="Calibri"/>
          <w:sz w:val="22"/>
          <w:szCs w:val="22"/>
        </w:rPr>
        <w:t>In cazul in care proiectul cuprinde mai multe categorii de investitii (pentru care au fost stabilite costuri medii (istorice)), calculul se va realiza dupa cum urmeaza:</w:t>
      </w:r>
    </w:p>
    <w:p w14:paraId="7F85CD93" w14:textId="77777777" w:rsidR="00205753" w:rsidRPr="0007068B" w:rsidRDefault="00205753" w:rsidP="0007068B">
      <w:pPr>
        <w:spacing w:before="0" w:after="0"/>
        <w:ind w:left="708"/>
        <w:contextualSpacing/>
        <w:jc w:val="both"/>
        <w:rPr>
          <w:rFonts w:ascii="Calibri" w:hAnsi="Calibri" w:cs="Calibri"/>
          <w:sz w:val="22"/>
          <w:szCs w:val="22"/>
        </w:rPr>
      </w:pPr>
      <w:r w:rsidRPr="0007068B">
        <w:rPr>
          <w:rFonts w:ascii="Calibri" w:hAnsi="Calibri" w:cs="Calibri"/>
          <w:sz w:val="22"/>
          <w:szCs w:val="22"/>
        </w:rPr>
        <w:t>a)</w:t>
      </w:r>
      <w:r w:rsidRPr="0007068B">
        <w:rPr>
          <w:rFonts w:ascii="Calibri" w:hAnsi="Calibri" w:cs="Calibri"/>
          <w:sz w:val="22"/>
          <w:szCs w:val="22"/>
        </w:rPr>
        <w:tab/>
        <w:t>Se va acorda punctaj fiecarei categorii de investitie (10, 4 sau 0 puncte in functie de cum se situeaza costul categoriei de investitie respectiva fata de costul mediu istoric mentionat in cadrul acestui subcriteriu);</w:t>
      </w:r>
    </w:p>
    <w:p w14:paraId="4B2C7FEE" w14:textId="77777777" w:rsidR="00205753" w:rsidRPr="0007068B" w:rsidRDefault="00205753" w:rsidP="0007068B">
      <w:pPr>
        <w:spacing w:before="0" w:after="0"/>
        <w:ind w:left="708"/>
        <w:contextualSpacing/>
        <w:jc w:val="both"/>
        <w:rPr>
          <w:rFonts w:ascii="Calibri" w:hAnsi="Calibri" w:cs="Calibri"/>
          <w:sz w:val="22"/>
          <w:szCs w:val="22"/>
        </w:rPr>
      </w:pPr>
      <w:r w:rsidRPr="0007068B">
        <w:rPr>
          <w:rFonts w:ascii="Calibri" w:hAnsi="Calibri" w:cs="Calibri"/>
          <w:sz w:val="22"/>
          <w:szCs w:val="22"/>
        </w:rPr>
        <w:t>b)</w:t>
      </w:r>
      <w:r w:rsidRPr="0007068B">
        <w:rPr>
          <w:rFonts w:ascii="Calibri" w:hAnsi="Calibri" w:cs="Calibri"/>
          <w:sz w:val="22"/>
          <w:szCs w:val="22"/>
        </w:rPr>
        <w:tab/>
        <w:t xml:space="preserve">Punctajul subcriteriului se va calcula ca medie aritmetica simpla dintre punctajele obtinute de categoriile de investii incluse in proiect (asa cum a fost prezentat la punctul a).  </w:t>
      </w:r>
    </w:p>
    <w:p w14:paraId="51B2ECED" w14:textId="62DF7B7B" w:rsidR="00205753" w:rsidRPr="0007068B" w:rsidRDefault="00205753" w:rsidP="0007068B">
      <w:pPr>
        <w:spacing w:before="0" w:after="0"/>
        <w:ind w:left="708"/>
        <w:contextualSpacing/>
        <w:jc w:val="both"/>
        <w:rPr>
          <w:rFonts w:ascii="Calibri" w:hAnsi="Calibri" w:cs="Calibri"/>
          <w:sz w:val="22"/>
          <w:szCs w:val="22"/>
        </w:rPr>
      </w:pPr>
      <w:r w:rsidRPr="0007068B">
        <w:rPr>
          <w:rFonts w:ascii="Calibri" w:hAnsi="Calibri" w:cs="Calibri"/>
          <w:sz w:val="22"/>
          <w:szCs w:val="22"/>
        </w:rPr>
        <w:t>c)</w:t>
      </w:r>
      <w:r w:rsidRPr="0007068B">
        <w:rPr>
          <w:rFonts w:ascii="Calibri" w:hAnsi="Calibri" w:cs="Calibri"/>
          <w:sz w:val="22"/>
          <w:szCs w:val="22"/>
        </w:rPr>
        <w:tab/>
        <w:t xml:space="preserve">Pentru punctajul subcriteriului, in situatia in care rezultatul mediei aritmetice simple, este unul cu zecimale, in situatia zecimalelor </w:t>
      </w:r>
      <w:r w:rsidR="00910AEB" w:rsidRPr="0007068B">
        <w:rPr>
          <w:rFonts w:ascii="Calibri" w:hAnsi="Calibri" w:cs="Calibri"/>
          <w:sz w:val="22"/>
          <w:szCs w:val="22"/>
        </w:rPr>
        <w:t>egale sau peste 5, se va rotunji in plus; in caz contrar, se va rotunji în minus</w:t>
      </w:r>
      <w:r w:rsidRPr="0007068B">
        <w:rPr>
          <w:rFonts w:ascii="Calibri" w:hAnsi="Calibri" w:cs="Calibri"/>
          <w:sz w:val="22"/>
          <w:szCs w:val="22"/>
        </w:rPr>
        <w:t xml:space="preserve">.  </w:t>
      </w:r>
    </w:p>
    <w:p w14:paraId="68E1CF4E" w14:textId="5DDFE20A" w:rsidR="00807CC1" w:rsidRPr="0007068B" w:rsidRDefault="00807CC1" w:rsidP="0007068B">
      <w:pPr>
        <w:spacing w:before="0" w:after="0"/>
        <w:contextualSpacing/>
        <w:jc w:val="both"/>
        <w:rPr>
          <w:rFonts w:ascii="Calibri" w:hAnsi="Calibri" w:cs="Calibri"/>
          <w:bCs/>
          <w:kern w:val="2"/>
          <w:sz w:val="22"/>
          <w:szCs w:val="22"/>
          <w:lang w:val="fr-FR" w:eastAsia="en-GB"/>
          <w14:ligatures w14:val="standardContextual"/>
        </w:rPr>
      </w:pPr>
      <w:r w:rsidRPr="0007068B">
        <w:rPr>
          <w:rFonts w:ascii="Calibri" w:hAnsi="Calibri" w:cs="Calibri"/>
          <w:sz w:val="22"/>
          <w:szCs w:val="22"/>
        </w:rPr>
        <w:lastRenderedPageBreak/>
        <w:t>Documente verificate</w:t>
      </w:r>
      <w:r w:rsidRPr="0007068B">
        <w:rPr>
          <w:rFonts w:ascii="Calibri" w:hAnsi="Calibri" w:cs="Calibri"/>
          <w:b/>
          <w:bCs/>
          <w:sz w:val="22"/>
          <w:szCs w:val="22"/>
        </w:rPr>
        <w:t>:</w:t>
      </w:r>
      <w:r w:rsidRPr="0007068B">
        <w:rPr>
          <w:rFonts w:ascii="Calibri" w:hAnsi="Calibri" w:cs="Calibri"/>
          <w:sz w:val="22"/>
          <w:szCs w:val="22"/>
        </w:rPr>
        <w:t xml:space="preserve"> </w:t>
      </w:r>
      <w:proofErr w:type="spellStart"/>
      <w:r w:rsidRPr="0007068B">
        <w:rPr>
          <w:rFonts w:ascii="Calibri" w:hAnsi="Calibri" w:cs="Calibri"/>
          <w:bCs/>
          <w:kern w:val="2"/>
          <w:sz w:val="22"/>
          <w:szCs w:val="22"/>
          <w:lang w:val="fr-FR" w:eastAsia="en-GB"/>
          <w14:ligatures w14:val="standardContextual"/>
        </w:rPr>
        <w:t>cererea</w:t>
      </w:r>
      <w:proofErr w:type="spellEnd"/>
      <w:r w:rsidRPr="0007068B">
        <w:rPr>
          <w:rFonts w:ascii="Calibri" w:hAnsi="Calibri" w:cs="Calibri"/>
          <w:bCs/>
          <w:kern w:val="2"/>
          <w:sz w:val="22"/>
          <w:szCs w:val="22"/>
          <w:lang w:val="fr-FR" w:eastAsia="en-GB"/>
          <w14:ligatures w14:val="standardContextual"/>
        </w:rPr>
        <w:t xml:space="preserve"> de </w:t>
      </w:r>
      <w:proofErr w:type="spellStart"/>
      <w:r w:rsidRPr="0007068B">
        <w:rPr>
          <w:rFonts w:ascii="Calibri" w:hAnsi="Calibri" w:cs="Calibri"/>
          <w:bCs/>
          <w:kern w:val="2"/>
          <w:sz w:val="22"/>
          <w:szCs w:val="22"/>
          <w:lang w:val="fr-FR" w:eastAsia="en-GB"/>
          <w14:ligatures w14:val="standardContextual"/>
        </w:rPr>
        <w:t>finantare</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documentatia</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tehnico-economica</w:t>
      </w:r>
      <w:proofErr w:type="spellEnd"/>
      <w:r w:rsidRPr="0007068B">
        <w:rPr>
          <w:rFonts w:ascii="Calibri" w:hAnsi="Calibri" w:cs="Calibri"/>
          <w:bCs/>
          <w:kern w:val="2"/>
          <w:sz w:val="22"/>
          <w:szCs w:val="22"/>
          <w:lang w:val="fr-FR" w:eastAsia="en-GB"/>
          <w14:ligatures w14:val="standardContextual"/>
        </w:rPr>
        <w:t>,</w:t>
      </w:r>
      <w:r w:rsidR="003A44E5"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devizul</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general</w:t>
      </w:r>
      <w:proofErr w:type="spellEnd"/>
      <w:r w:rsidRPr="0007068B">
        <w:rPr>
          <w:rFonts w:ascii="Calibri" w:hAnsi="Calibri" w:cs="Calibri"/>
          <w:bCs/>
          <w:kern w:val="2"/>
          <w:sz w:val="22"/>
          <w:szCs w:val="22"/>
          <w:lang w:val="fr-FR" w:eastAsia="en-GB"/>
          <w14:ligatures w14:val="standardContextual"/>
        </w:rPr>
        <w:t xml:space="preserve"> al </w:t>
      </w:r>
      <w:proofErr w:type="spellStart"/>
      <w:r w:rsidRPr="0007068B">
        <w:rPr>
          <w:rFonts w:ascii="Calibri" w:hAnsi="Calibri" w:cs="Calibri"/>
          <w:bCs/>
          <w:kern w:val="2"/>
          <w:sz w:val="22"/>
          <w:szCs w:val="22"/>
          <w:lang w:val="fr-FR" w:eastAsia="en-GB"/>
          <w14:ligatures w14:val="standardContextual"/>
        </w:rPr>
        <w:t>investitiei</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macheta</w:t>
      </w:r>
      <w:proofErr w:type="spellEnd"/>
      <w:r w:rsidRPr="0007068B">
        <w:rPr>
          <w:rFonts w:ascii="Calibri" w:hAnsi="Calibri" w:cs="Calibri"/>
          <w:bCs/>
          <w:kern w:val="2"/>
          <w:sz w:val="22"/>
          <w:szCs w:val="22"/>
          <w:lang w:val="fr-FR" w:eastAsia="en-GB"/>
          <w14:ligatures w14:val="standardContextual"/>
        </w:rPr>
        <w:t xml:space="preserve"> </w:t>
      </w:r>
      <w:proofErr w:type="spellStart"/>
      <w:r w:rsidRPr="0007068B">
        <w:rPr>
          <w:rFonts w:ascii="Calibri" w:hAnsi="Calibri" w:cs="Calibri"/>
          <w:bCs/>
          <w:kern w:val="2"/>
          <w:sz w:val="22"/>
          <w:szCs w:val="22"/>
          <w:lang w:val="fr-FR" w:eastAsia="en-GB"/>
          <w14:ligatures w14:val="standardContextual"/>
        </w:rPr>
        <w:t>financiara</w:t>
      </w:r>
      <w:proofErr w:type="spellEnd"/>
    </w:p>
    <w:p w14:paraId="066BBD0E" w14:textId="77777777" w:rsidR="00807CC1" w:rsidRPr="0007068B" w:rsidRDefault="00807CC1" w:rsidP="0007068B">
      <w:pPr>
        <w:spacing w:before="0" w:after="0"/>
        <w:contextualSpacing/>
        <w:jc w:val="both"/>
        <w:rPr>
          <w:rFonts w:ascii="Calibri" w:hAnsi="Calibri" w:cs="Calibri"/>
          <w:sz w:val="22"/>
          <w:szCs w:val="22"/>
        </w:rPr>
      </w:pPr>
    </w:p>
    <w:p w14:paraId="4ECA8611" w14:textId="10E61799" w:rsidR="00CB2A4D" w:rsidRPr="0007068B" w:rsidRDefault="00CB2A4D" w:rsidP="0007068B">
      <w:pPr>
        <w:spacing w:before="0" w:after="0"/>
        <w:contextualSpacing/>
        <w:rPr>
          <w:rFonts w:ascii="Calibri" w:hAnsi="Calibri" w:cs="Calibri"/>
          <w:b/>
          <w:bCs/>
          <w:sz w:val="22"/>
          <w:szCs w:val="22"/>
        </w:rPr>
      </w:pPr>
      <w:r w:rsidRPr="0007068B">
        <w:rPr>
          <w:rFonts w:ascii="Calibri" w:hAnsi="Calibri" w:cs="Calibri"/>
          <w:b/>
          <w:bCs/>
          <w:sz w:val="22"/>
          <w:szCs w:val="22"/>
        </w:rPr>
        <w:t>1.10. Contributia proiectului la teme orizontale</w:t>
      </w:r>
      <w:r w:rsidR="009072F8" w:rsidRPr="0007068B">
        <w:rPr>
          <w:rFonts w:ascii="Calibri" w:hAnsi="Calibri" w:cs="Calibri"/>
          <w:sz w:val="22"/>
          <w:szCs w:val="22"/>
        </w:rPr>
        <w:t xml:space="preserve"> </w:t>
      </w:r>
      <w:r w:rsidR="009C3C76" w:rsidRPr="0007068B">
        <w:rPr>
          <w:rFonts w:ascii="Calibri" w:hAnsi="Calibri" w:cs="Calibri"/>
          <w:sz w:val="22"/>
          <w:szCs w:val="22"/>
        </w:rPr>
        <w:t xml:space="preserve">- </w:t>
      </w:r>
      <w:r w:rsidR="009072F8" w:rsidRPr="0007068B">
        <w:rPr>
          <w:rFonts w:ascii="Calibri" w:hAnsi="Calibri" w:cs="Calibri"/>
          <w:sz w:val="22"/>
          <w:szCs w:val="22"/>
        </w:rPr>
        <w:t xml:space="preserve">maxim </w:t>
      </w:r>
      <w:r w:rsidR="00211CE7" w:rsidRPr="0007068B">
        <w:rPr>
          <w:rFonts w:ascii="Calibri" w:hAnsi="Calibri" w:cs="Calibri"/>
          <w:sz w:val="22"/>
          <w:szCs w:val="22"/>
        </w:rPr>
        <w:t>10 puncte</w:t>
      </w:r>
    </w:p>
    <w:p w14:paraId="4A861750" w14:textId="3E6D186D"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include actiuni de protejare a biodiversitatii din zona urbană</w:t>
      </w:r>
      <w:r w:rsidR="009C3C76" w:rsidRPr="0007068B">
        <w:rPr>
          <w:rFonts w:ascii="Calibri" w:hAnsi="Calibri" w:cs="Calibri"/>
          <w:sz w:val="22"/>
          <w:szCs w:val="22"/>
        </w:rPr>
        <w:t xml:space="preserve"> </w:t>
      </w:r>
      <w:r w:rsidR="00211CE7" w:rsidRPr="0007068B">
        <w:rPr>
          <w:rFonts w:ascii="Calibri" w:hAnsi="Calibri" w:cs="Calibri"/>
          <w:sz w:val="22"/>
          <w:szCs w:val="22"/>
        </w:rPr>
        <w:t>-</w:t>
      </w:r>
      <w:r w:rsidR="009C3C76" w:rsidRPr="0007068B">
        <w:rPr>
          <w:rFonts w:ascii="Calibri" w:hAnsi="Calibri" w:cs="Calibri"/>
          <w:sz w:val="22"/>
          <w:szCs w:val="22"/>
        </w:rPr>
        <w:t xml:space="preserve"> </w:t>
      </w:r>
      <w:r w:rsidR="00211CE7" w:rsidRPr="0007068B">
        <w:rPr>
          <w:rFonts w:ascii="Calibri" w:hAnsi="Calibri" w:cs="Calibri"/>
          <w:sz w:val="22"/>
          <w:szCs w:val="22"/>
        </w:rPr>
        <w:t>2 puncte</w:t>
      </w:r>
    </w:p>
    <w:p w14:paraId="15392970" w14:textId="3703048D"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 xml:space="preserve">Solutia propusa promoveaza principiul "Nature Base </w:t>
      </w:r>
      <w:r w:rsidR="00FE5630" w:rsidRPr="0007068B">
        <w:rPr>
          <w:rFonts w:ascii="Calibri" w:hAnsi="Calibri" w:cs="Calibri"/>
          <w:sz w:val="22"/>
          <w:szCs w:val="22"/>
        </w:rPr>
        <w:t>S</w:t>
      </w:r>
      <w:r w:rsidRPr="0007068B">
        <w:rPr>
          <w:rFonts w:ascii="Calibri" w:hAnsi="Calibri" w:cs="Calibri"/>
          <w:sz w:val="22"/>
          <w:szCs w:val="22"/>
        </w:rPr>
        <w:t>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211CE7" w:rsidRPr="0007068B">
        <w:rPr>
          <w:rFonts w:ascii="Calibri" w:hAnsi="Calibri" w:cs="Calibri"/>
          <w:sz w:val="22"/>
          <w:szCs w:val="22"/>
        </w:rPr>
        <w:t xml:space="preserve"> -2</w:t>
      </w:r>
      <w:r w:rsidR="00211CE7" w:rsidRPr="0007068B">
        <w:rPr>
          <w:rFonts w:ascii="Calibri" w:hAnsi="Calibri" w:cs="Calibri"/>
          <w:b/>
          <w:bCs/>
          <w:sz w:val="22"/>
          <w:szCs w:val="22"/>
        </w:rPr>
        <w:t xml:space="preserve"> </w:t>
      </w:r>
      <w:r w:rsidR="00211CE7" w:rsidRPr="0007068B">
        <w:rPr>
          <w:rFonts w:ascii="Calibri" w:hAnsi="Calibri" w:cs="Calibri"/>
          <w:sz w:val="22"/>
          <w:szCs w:val="22"/>
        </w:rPr>
        <w:t>puncte</w:t>
      </w:r>
    </w:p>
    <w:p w14:paraId="4CF76B34" w14:textId="4042294C"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utilizeaza tehnologii care tin cont de utilizarea judicioasa a resurselor naturale (spre ex. de apa)</w:t>
      </w:r>
      <w:r w:rsidR="00211CE7" w:rsidRPr="0007068B">
        <w:rPr>
          <w:rFonts w:ascii="Calibri" w:hAnsi="Calibri" w:cs="Calibri"/>
          <w:sz w:val="22"/>
          <w:szCs w:val="22"/>
        </w:rPr>
        <w:t xml:space="preserve"> -2</w:t>
      </w:r>
      <w:r w:rsidR="00211CE7" w:rsidRPr="0007068B">
        <w:rPr>
          <w:rFonts w:ascii="Calibri" w:hAnsi="Calibri" w:cs="Calibri"/>
          <w:b/>
          <w:bCs/>
          <w:sz w:val="22"/>
          <w:szCs w:val="22"/>
        </w:rPr>
        <w:t xml:space="preserve"> </w:t>
      </w:r>
      <w:r w:rsidR="00211CE7" w:rsidRPr="0007068B">
        <w:rPr>
          <w:rFonts w:ascii="Calibri" w:hAnsi="Calibri" w:cs="Calibri"/>
          <w:sz w:val="22"/>
          <w:szCs w:val="22"/>
        </w:rPr>
        <w:t>puncte</w:t>
      </w:r>
    </w:p>
    <w:p w14:paraId="4AD8889A" w14:textId="749C5C8C"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prevede crearea de facilitati</w:t>
      </w:r>
      <w:r w:rsidR="00B222E7" w:rsidRPr="0007068B">
        <w:rPr>
          <w:rFonts w:ascii="Calibri" w:hAnsi="Calibri" w:cs="Calibri"/>
          <w:sz w:val="22"/>
          <w:szCs w:val="22"/>
        </w:rPr>
        <w:t>/</w:t>
      </w:r>
      <w:r w:rsidRPr="0007068B">
        <w:rPr>
          <w:rFonts w:ascii="Calibri" w:hAnsi="Calibri" w:cs="Calibri"/>
          <w:sz w:val="22"/>
          <w:szCs w:val="22"/>
        </w:rPr>
        <w:t xml:space="preserve"> infrastructuri/echipamente pentru accesul persoanelor cu disabilitati, pentru mai multe tipuri de disabilitati (suplimentar fata de </w:t>
      </w:r>
      <w:r w:rsidR="006E19C5" w:rsidRPr="0007068B">
        <w:rPr>
          <w:rFonts w:ascii="Calibri" w:hAnsi="Calibri" w:cs="Calibri"/>
          <w:sz w:val="22"/>
          <w:szCs w:val="22"/>
        </w:rPr>
        <w:t>cerintele minime prevazute in legislatie</w:t>
      </w:r>
      <w:r w:rsidRPr="0007068B">
        <w:rPr>
          <w:rFonts w:ascii="Calibri" w:hAnsi="Calibri" w:cs="Calibri"/>
          <w:sz w:val="22"/>
          <w:szCs w:val="22"/>
        </w:rPr>
        <w:t>)</w:t>
      </w:r>
      <w:r w:rsidR="00211CE7" w:rsidRPr="0007068B">
        <w:rPr>
          <w:rFonts w:ascii="Calibri" w:hAnsi="Calibri" w:cs="Calibri"/>
          <w:sz w:val="22"/>
          <w:szCs w:val="22"/>
        </w:rPr>
        <w:t xml:space="preserve"> -2</w:t>
      </w:r>
      <w:r w:rsidR="00211CE7" w:rsidRPr="0007068B">
        <w:rPr>
          <w:rFonts w:ascii="Calibri" w:hAnsi="Calibri" w:cs="Calibri"/>
          <w:b/>
          <w:bCs/>
          <w:sz w:val="22"/>
          <w:szCs w:val="22"/>
        </w:rPr>
        <w:t xml:space="preserve"> </w:t>
      </w:r>
      <w:r w:rsidR="00211CE7" w:rsidRPr="0007068B">
        <w:rPr>
          <w:rFonts w:ascii="Calibri" w:hAnsi="Calibri" w:cs="Calibri"/>
          <w:sz w:val="22"/>
          <w:szCs w:val="22"/>
        </w:rPr>
        <w:t>puncte</w:t>
      </w:r>
    </w:p>
    <w:p w14:paraId="6FFD4632" w14:textId="6EAFA687" w:rsidR="00CB2A4D" w:rsidRPr="0007068B" w:rsidRDefault="00CB2A4D" w:rsidP="0007068B">
      <w:pPr>
        <w:pStyle w:val="ListParagraph"/>
        <w:numPr>
          <w:ilvl w:val="0"/>
          <w:numId w:val="20"/>
        </w:numPr>
        <w:spacing w:after="0"/>
        <w:contextualSpacing/>
        <w:rPr>
          <w:rFonts w:ascii="Calibri" w:hAnsi="Calibri" w:cs="Calibri"/>
          <w:sz w:val="22"/>
          <w:szCs w:val="22"/>
        </w:rPr>
      </w:pPr>
      <w:r w:rsidRPr="0007068B">
        <w:rPr>
          <w:rFonts w:ascii="Calibri" w:hAnsi="Calibri" w:cs="Calibri"/>
          <w:sz w:val="22"/>
          <w:szCs w:val="22"/>
        </w:rPr>
        <w:t>Proiectul prevede masuri incadrate in categoria masurilor suplimentare conform Anexei 12 la ghid, Metodologia privind imunizarea si abordarea DNSH</w:t>
      </w:r>
      <w:r w:rsidR="00211CE7" w:rsidRPr="0007068B">
        <w:rPr>
          <w:rFonts w:ascii="Calibri" w:hAnsi="Calibri" w:cs="Calibri"/>
          <w:sz w:val="22"/>
          <w:szCs w:val="22"/>
        </w:rPr>
        <w:t>-2 puncte</w:t>
      </w:r>
    </w:p>
    <w:p w14:paraId="24FDD14E" w14:textId="77777777" w:rsidR="00DC70FD" w:rsidRPr="0007068B" w:rsidRDefault="00DC70FD" w:rsidP="0007068B">
      <w:pPr>
        <w:spacing w:before="0" w:after="0"/>
        <w:contextualSpacing/>
        <w:jc w:val="both"/>
        <w:rPr>
          <w:rFonts w:ascii="Calibri" w:hAnsi="Calibri" w:cs="Calibri"/>
          <w:i/>
          <w:iCs/>
          <w:sz w:val="22"/>
          <w:szCs w:val="22"/>
        </w:rPr>
      </w:pPr>
    </w:p>
    <w:p w14:paraId="3C392F7E" w14:textId="77777777" w:rsidR="00DC70FD" w:rsidRPr="0007068B" w:rsidRDefault="00DC70FD" w:rsidP="0007068B">
      <w:pPr>
        <w:spacing w:before="0" w:after="0"/>
        <w:jc w:val="both"/>
        <w:rPr>
          <w:rFonts w:ascii="Calibri" w:eastAsiaTheme="minorHAnsi" w:hAnsi="Calibri" w:cs="Calibri"/>
          <w:i/>
          <w:iCs/>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Clarificare</w:t>
      </w:r>
      <w:proofErr w:type="spellEnd"/>
      <w:r w:rsidRPr="0007068B">
        <w:rPr>
          <w:rFonts w:ascii="Calibri" w:eastAsiaTheme="minorHAnsi" w:hAnsi="Calibri" w:cs="Calibri"/>
          <w:kern w:val="2"/>
          <w:sz w:val="22"/>
          <w:szCs w:val="22"/>
          <w:lang w:val="fr-FR"/>
          <w14:ligatures w14:val="standardContextual"/>
        </w:rPr>
        <w:t xml:space="preserve"> </w:t>
      </w:r>
      <w:proofErr w:type="spellStart"/>
      <w:proofErr w:type="gram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w:t>
      </w:r>
      <w:proofErr w:type="gramEnd"/>
    </w:p>
    <w:p w14:paraId="3C7B0A93" w14:textId="5F837A17" w:rsidR="00C84922" w:rsidRPr="0007068B" w:rsidRDefault="00C84922" w:rsidP="0007068B">
      <w:pPr>
        <w:pStyle w:val="ListParagraph"/>
        <w:numPr>
          <w:ilvl w:val="0"/>
          <w:numId w:val="46"/>
        </w:numPr>
        <w:spacing w:after="0"/>
        <w:rPr>
          <w:rFonts w:ascii="Calibri" w:eastAsia="Calibri" w:hAnsi="Calibri" w:cs="Calibri"/>
          <w:sz w:val="22"/>
          <w:szCs w:val="22"/>
        </w:rPr>
      </w:pPr>
      <w:r w:rsidRPr="0007068B">
        <w:rPr>
          <w:rFonts w:ascii="Calibri" w:eastAsia="Calibri" w:hAnsi="Calibri" w:cs="Calibri"/>
          <w:sz w:val="22"/>
          <w:szCs w:val="22"/>
        </w:rPr>
        <w:t>La subcriteriile 1.10 a,b, si c se vor puncta alte elemente care nu sunt cuprinse la subcriteriul 1.10.e</w:t>
      </w:r>
    </w:p>
    <w:p w14:paraId="78DFD401" w14:textId="4012C0E6" w:rsidR="00DC70FD" w:rsidRPr="0007068B" w:rsidRDefault="00DC70FD" w:rsidP="0007068B">
      <w:pPr>
        <w:numPr>
          <w:ilvl w:val="0"/>
          <w:numId w:val="46"/>
        </w:numPr>
        <w:spacing w:before="0" w:after="0"/>
        <w:contextualSpacing/>
        <w:jc w:val="both"/>
        <w:rPr>
          <w:rFonts w:ascii="Calibri" w:eastAsia="Calibri" w:hAnsi="Calibri" w:cs="Calibri"/>
          <w:sz w:val="22"/>
          <w:szCs w:val="22"/>
          <w:lang w:eastAsia="ro-RO"/>
        </w:rPr>
      </w:pPr>
      <w:r w:rsidRPr="0007068B">
        <w:rPr>
          <w:rFonts w:ascii="Calibri" w:eastAsiaTheme="minorHAnsi" w:hAnsi="Calibri" w:cs="Calibri"/>
          <w:kern w:val="2"/>
          <w:sz w:val="22"/>
          <w:szCs w:val="22"/>
          <w14:ligatures w14:val="standardContextual"/>
        </w:rPr>
        <w:t>Referitor la subcriteriul 1.10b-</w:t>
      </w:r>
      <w:r w:rsidRPr="0007068B">
        <w:rPr>
          <w:rFonts w:ascii="Calibri" w:eastAsia="Calibri" w:hAnsi="Calibri" w:cs="Calibri"/>
          <w:b/>
          <w:bCs/>
          <w:sz w:val="22"/>
          <w:szCs w:val="22"/>
          <w:lang w:eastAsia="ro-RO"/>
        </w:rPr>
        <w:t xml:space="preserve"> </w:t>
      </w:r>
      <w:r w:rsidRPr="0007068B">
        <w:rPr>
          <w:rFonts w:ascii="Calibri" w:eastAsia="Calibri" w:hAnsi="Calibri" w:cs="Calibri"/>
          <w:sz w:val="22"/>
          <w:szCs w:val="22"/>
          <w:lang w:eastAsia="ro-RO"/>
        </w:rPr>
        <w:t>NBS (Nature Based Solutions</w:t>
      </w:r>
      <w:r w:rsidRPr="0007068B">
        <w:rPr>
          <w:rFonts w:ascii="Calibri" w:eastAsia="Calibri" w:hAnsi="Calibri" w:cs="Calibri"/>
          <w:b/>
          <w:bCs/>
          <w:sz w:val="22"/>
          <w:szCs w:val="22"/>
          <w:lang w:eastAsia="ro-RO"/>
        </w:rPr>
        <w:t>)</w:t>
      </w:r>
      <w:r w:rsidRPr="0007068B">
        <w:rPr>
          <w:rFonts w:ascii="Calibri" w:eastAsia="Calibri" w:hAnsi="Calibri" w:cs="Calibri"/>
          <w:sz w:val="22"/>
          <w:szCs w:val="22"/>
          <w:lang w:eastAsia="ro-RO"/>
        </w:rPr>
        <w:t xml:space="preserve"> presupune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3DD52565" w14:textId="57546AB2" w:rsidR="00DC70FD"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 xml:space="preserve"> Referitor la subcriteriul 1.10b solutia de folosire a lichenilor stabilizati in interiorul cladirilor se considera a fi  o solutie ce raspunde principiului Nature Based Solutions</w:t>
      </w:r>
    </w:p>
    <w:p w14:paraId="3508776C" w14:textId="2FE50B18" w:rsidR="00DC70FD"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 xml:space="preserve">Referitor la subcriteriul 1.10c- subcriteriul se considera indeplinit daca proiectul prevede implementarea a cel putin o tehnologie care sa  </w:t>
      </w:r>
      <w:r w:rsidRPr="0007068B">
        <w:rPr>
          <w:rFonts w:ascii="Calibri" w:hAnsi="Calibri" w:cs="Calibri"/>
          <w:bCs/>
          <w:kern w:val="2"/>
          <w:sz w:val="22"/>
          <w:szCs w:val="22"/>
          <w:lang w:eastAsia="en-GB"/>
          <w14:ligatures w14:val="standardContextual"/>
        </w:rPr>
        <w:t>tina cont de utilizarea judicioasa a resurselor naturale (spre ex. de apa)</w:t>
      </w:r>
    </w:p>
    <w:p w14:paraId="2EDB85C3" w14:textId="7B4B3271" w:rsidR="00DC70FD"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Referitor la subcriteriul 1.10d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w:t>
      </w:r>
      <w:r w:rsidR="00E348E7" w:rsidRPr="0007068B">
        <w:rPr>
          <w:rFonts w:ascii="Calibri" w:eastAsiaTheme="minorHAnsi" w:hAnsi="Calibri" w:cs="Calibri"/>
          <w:kern w:val="2"/>
          <w:sz w:val="22"/>
          <w:szCs w:val="22"/>
          <w14:ligatures w14:val="standardContextual"/>
        </w:rPr>
        <w:t>ț</w:t>
      </w:r>
      <w:r w:rsidRPr="0007068B">
        <w:rPr>
          <w:rFonts w:ascii="Calibri" w:eastAsiaTheme="minorHAnsi" w:hAnsi="Calibri" w:cs="Calibri"/>
          <w:kern w:val="2"/>
          <w:sz w:val="22"/>
          <w:szCs w:val="22"/>
          <w14:ligatures w14:val="standardContextual"/>
        </w:rPr>
        <w:t>i, acordând prioritate tehnologiilor cu prețuri accesibile (art 4, litera g) din Convenția ONU privind drepturile persoanelor cu dizabilități.</w:t>
      </w:r>
    </w:p>
    <w:p w14:paraId="0B6FE42A" w14:textId="77777777" w:rsidR="00E348E7" w:rsidRPr="0007068B" w:rsidRDefault="00DC70FD"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Referitor la 1.</w:t>
      </w:r>
      <w:r w:rsidR="00E348E7" w:rsidRPr="0007068B">
        <w:rPr>
          <w:rFonts w:ascii="Calibri" w:eastAsiaTheme="minorHAnsi" w:hAnsi="Calibri" w:cs="Calibri"/>
          <w:kern w:val="2"/>
          <w:sz w:val="22"/>
          <w:szCs w:val="22"/>
          <w14:ligatures w14:val="standardContextual"/>
        </w:rPr>
        <w:t>10d</w:t>
      </w:r>
      <w:r w:rsidRPr="0007068B">
        <w:rPr>
          <w:rFonts w:ascii="Calibri" w:eastAsiaTheme="minorHAnsi" w:hAnsi="Calibri" w:cs="Calibri"/>
          <w:kern w:val="2"/>
          <w:sz w:val="22"/>
          <w:szCs w:val="22"/>
          <w14:ligatures w14:val="standardContextual"/>
        </w:rPr>
        <w:t xml:space="preserve">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implementare;concluziile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0B690C45" w14:textId="0B3364EB" w:rsidR="005E1D4E" w:rsidRPr="0007068B" w:rsidRDefault="00E348E7"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hAnsi="Calibri" w:cs="Calibri"/>
          <w:sz w:val="22"/>
          <w:szCs w:val="22"/>
        </w:rPr>
        <w:t>R</w:t>
      </w:r>
      <w:r w:rsidR="005E1D4E" w:rsidRPr="0007068B">
        <w:rPr>
          <w:rFonts w:ascii="Calibri" w:hAnsi="Calibri" w:cs="Calibri"/>
          <w:sz w:val="22"/>
          <w:szCs w:val="22"/>
        </w:rPr>
        <w:t xml:space="preserve">eferitor la </w:t>
      </w:r>
      <w:r w:rsidRPr="0007068B">
        <w:rPr>
          <w:rFonts w:ascii="Calibri" w:hAnsi="Calibri" w:cs="Calibri"/>
          <w:sz w:val="22"/>
          <w:szCs w:val="22"/>
        </w:rPr>
        <w:t>subcriteriul 1.10e</w:t>
      </w:r>
      <w:r w:rsidR="005E1D4E" w:rsidRPr="0007068B">
        <w:rPr>
          <w:rFonts w:ascii="Calibri" w:hAnsi="Calibri" w:cs="Calibri"/>
          <w:sz w:val="22"/>
          <w:szCs w:val="22"/>
        </w:rPr>
        <w:t xml:space="preserve"> - se vor puncta masuri suplimentare, altele decat cele punctate la optiunile a si b </w:t>
      </w:r>
      <w:r w:rsidRPr="0007068B">
        <w:rPr>
          <w:rFonts w:ascii="Calibri" w:hAnsi="Calibri" w:cs="Calibri"/>
          <w:sz w:val="22"/>
          <w:szCs w:val="22"/>
        </w:rPr>
        <w:t xml:space="preserve">si c </w:t>
      </w:r>
      <w:r w:rsidR="005E1D4E" w:rsidRPr="0007068B">
        <w:rPr>
          <w:rFonts w:ascii="Calibri" w:hAnsi="Calibri" w:cs="Calibri"/>
          <w:sz w:val="22"/>
          <w:szCs w:val="22"/>
        </w:rPr>
        <w:t>ale acestui subcriteriu</w:t>
      </w:r>
    </w:p>
    <w:p w14:paraId="42448A75" w14:textId="1C3785E4" w:rsidR="005F510F" w:rsidRPr="0007068B" w:rsidRDefault="005F510F"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 xml:space="preserve">Se verifică dacă informațiile din cererea de finanțare sunt corelate cu informațiile din documentația tehnico – economică, dacă este cazul, declarația unică, Carta drepturilor fundamentale  și Metodologia privind imunizarea si abordarea DNSH ;dacă proiectul cuprinde </w:t>
      </w:r>
      <w:r w:rsidRPr="0007068B">
        <w:rPr>
          <w:rFonts w:ascii="Calibri" w:eastAsiaTheme="minorHAnsi" w:hAnsi="Calibri" w:cs="Calibri"/>
          <w:kern w:val="2"/>
          <w:sz w:val="22"/>
          <w:szCs w:val="22"/>
          <w14:ligatures w14:val="standardContextual"/>
        </w:rPr>
        <w:lastRenderedPageBreak/>
        <w:t>masuri suplimentare fata de cele obligatorii impuse de  legislația națională și europeană în domeniile egalității de șanse, de gen/nediscriminare/accesibilitate; dacă proiectul  cuprinde masuri suplimentare fata de cele obligatorii impuse de legislația națională și europeană în domeniile dezvoltare durabilă/eficienţă energetică/ imunizare climatică.</w:t>
      </w:r>
    </w:p>
    <w:p w14:paraId="608C93A7" w14:textId="230C914A" w:rsidR="00C84922" w:rsidRPr="0007068B" w:rsidRDefault="00A853B2" w:rsidP="0007068B">
      <w:pPr>
        <w:pStyle w:val="ListParagraph"/>
        <w:numPr>
          <w:ilvl w:val="0"/>
          <w:numId w:val="50"/>
        </w:numPr>
        <w:spacing w:after="0"/>
        <w:rPr>
          <w:rFonts w:ascii="Calibri" w:eastAsiaTheme="minorHAnsi" w:hAnsi="Calibri" w:cs="Calibri"/>
          <w:kern w:val="2"/>
          <w:sz w:val="22"/>
          <w:szCs w:val="22"/>
          <w:lang w:eastAsia="en-US"/>
          <w14:ligatures w14:val="standardContextual"/>
        </w:rPr>
      </w:pPr>
      <w:r w:rsidRPr="0007068B">
        <w:rPr>
          <w:rFonts w:ascii="Calibri" w:eastAsiaTheme="minorHAnsi" w:hAnsi="Calibri" w:cs="Calibri"/>
          <w:kern w:val="2"/>
          <w:sz w:val="22"/>
          <w:szCs w:val="22"/>
          <w:lang w:eastAsia="en-US"/>
          <w14:ligatures w14:val="standardContextual"/>
        </w:rPr>
        <w:t>S</w:t>
      </w:r>
      <w:r w:rsidR="00C84922" w:rsidRPr="0007068B">
        <w:rPr>
          <w:rFonts w:ascii="Calibri" w:eastAsiaTheme="minorHAnsi" w:hAnsi="Calibri" w:cs="Calibri"/>
          <w:kern w:val="2"/>
          <w:sz w:val="22"/>
          <w:szCs w:val="22"/>
          <w:lang w:eastAsia="en-US"/>
          <w14:ligatures w14:val="standardContextual"/>
        </w:rPr>
        <w:t>e va verifica detalierea  masurilor concrete care contribuie la punctarea criteriilor 1.10a, 1.10b,  1.10c, 1.10d si 1.10e</w:t>
      </w:r>
    </w:p>
    <w:p w14:paraId="0225E145" w14:textId="77777777" w:rsidR="00E348E7" w:rsidRPr="0007068B" w:rsidRDefault="00E348E7"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51BE8097" w14:textId="77777777" w:rsidR="00FC4C29" w:rsidRPr="0007068B" w:rsidRDefault="005E1D4E" w:rsidP="0007068B">
      <w:pPr>
        <w:pStyle w:val="ListParagraph"/>
        <w:numPr>
          <w:ilvl w:val="0"/>
          <w:numId w:val="51"/>
        </w:numPr>
        <w:spacing w:after="0"/>
        <w:contextualSpacing/>
        <w:rPr>
          <w:rFonts w:ascii="Calibri" w:hAnsi="Calibri" w:cs="Calibri"/>
          <w:i/>
          <w:iCs/>
          <w:sz w:val="22"/>
          <w:szCs w:val="22"/>
        </w:rPr>
      </w:pPr>
      <w:r w:rsidRPr="0007068B">
        <w:rPr>
          <w:rFonts w:ascii="Calibri" w:hAnsi="Calibri" w:cs="Calibri"/>
          <w:sz w:val="22"/>
          <w:szCs w:val="22"/>
        </w:rPr>
        <w:t>Punctajul este cumulativ. In cazul in care proiectul nu raspunde cerintelor de la a/b/c/d/e, se va puncta la 0 (zero) la optiunea respectiva</w:t>
      </w:r>
      <w:r w:rsidRPr="0007068B">
        <w:rPr>
          <w:rFonts w:ascii="Calibri" w:hAnsi="Calibri" w:cs="Calibri"/>
          <w:i/>
          <w:iCs/>
          <w:sz w:val="22"/>
          <w:szCs w:val="22"/>
        </w:rPr>
        <w:t>.</w:t>
      </w:r>
    </w:p>
    <w:p w14:paraId="573E9294" w14:textId="34879DD3" w:rsidR="00FC4C29" w:rsidRPr="0007068B" w:rsidRDefault="00FC4C29" w:rsidP="0007068B">
      <w:pPr>
        <w:pStyle w:val="ListParagraph"/>
        <w:numPr>
          <w:ilvl w:val="0"/>
          <w:numId w:val="51"/>
        </w:numPr>
        <w:spacing w:after="0"/>
        <w:contextualSpacing/>
        <w:rPr>
          <w:rFonts w:ascii="Calibri" w:hAnsi="Calibri" w:cs="Calibri"/>
          <w:i/>
          <w:iCs/>
          <w:sz w:val="22"/>
          <w:szCs w:val="22"/>
        </w:rPr>
      </w:pPr>
      <w:r w:rsidRPr="0007068B">
        <w:rPr>
          <w:rFonts w:ascii="Calibri" w:eastAsiaTheme="minorHAnsi" w:hAnsi="Calibri" w:cs="Calibri"/>
          <w:kern w:val="2"/>
          <w:sz w:val="22"/>
          <w:szCs w:val="22"/>
          <w14:ligatures w14:val="standardContextual"/>
        </w:rPr>
        <w:t>În cazul unei cereri de finanţare cu mai multe locaţii se va puncta dacă cel puţin pentru o locaţie este indeplinită condiţia criteriului de selecţie</w:t>
      </w:r>
    </w:p>
    <w:p w14:paraId="11B7481E" w14:textId="5E3CEF35" w:rsidR="00FC4C29" w:rsidRPr="0007068B" w:rsidRDefault="00FC4C29" w:rsidP="0007068B">
      <w:pPr>
        <w:spacing w:before="0" w:after="0"/>
        <w:jc w:val="both"/>
        <w:rPr>
          <w:rFonts w:ascii="Calibri" w:eastAsiaTheme="minorHAnsi" w:hAnsi="Calibri" w:cs="Calibri"/>
          <w:kern w:val="2"/>
          <w:sz w:val="22"/>
          <w:szCs w:val="22"/>
          <w14:ligatures w14:val="standardContextual"/>
        </w:rPr>
      </w:pPr>
      <w:bookmarkStart w:id="12" w:name="_Hlk174009040"/>
      <w:r w:rsidRPr="0007068B">
        <w:rPr>
          <w:rFonts w:ascii="Calibri" w:eastAsiaTheme="minorHAnsi" w:hAnsi="Calibri" w:cs="Calibri"/>
          <w:kern w:val="2"/>
          <w:sz w:val="22"/>
          <w:szCs w:val="22"/>
          <w14:ligatures w14:val="standardContextual"/>
        </w:rPr>
        <w:t xml:space="preserve">Documente verificate: Se vor verifica informatiile din </w:t>
      </w:r>
      <w:r w:rsidR="00BC3A0A" w:rsidRPr="0007068B">
        <w:rPr>
          <w:rFonts w:ascii="Calibri" w:eastAsiaTheme="minorHAnsi" w:hAnsi="Calibri" w:cs="Calibri"/>
          <w:kern w:val="2"/>
          <w:sz w:val="22"/>
          <w:szCs w:val="22"/>
          <w14:ligatures w14:val="standardContextual"/>
        </w:rPr>
        <w:t>Formularul cererii de</w:t>
      </w:r>
      <w:r w:rsidR="00193948" w:rsidRPr="0007068B">
        <w:rPr>
          <w:rFonts w:ascii="Calibri" w:eastAsiaTheme="minorHAnsi" w:hAnsi="Calibri" w:cs="Calibri"/>
          <w:kern w:val="2"/>
          <w:sz w:val="22"/>
          <w:szCs w:val="22"/>
          <w14:ligatures w14:val="standardContextual"/>
        </w:rPr>
        <w:t xml:space="preserve"> </w:t>
      </w:r>
      <w:r w:rsidR="00BC3A0A" w:rsidRPr="0007068B">
        <w:rPr>
          <w:rFonts w:ascii="Calibri" w:eastAsiaTheme="minorHAnsi" w:hAnsi="Calibri" w:cs="Calibri"/>
          <w:kern w:val="2"/>
          <w:sz w:val="22"/>
          <w:szCs w:val="22"/>
          <w14:ligatures w14:val="standardContextual"/>
        </w:rPr>
        <w:t>finanţare, Documentația tehnico-economică, Decizia/deciziile etapei de încadrare a proiectului în procedura de evaluare a  impactului asupra mediului, sau Clasarea notificarii Sau Decizia/deciziile finală/e emisă de autoritatea competentă privind evaluarea impactului asupra mediului,</w:t>
      </w:r>
      <w:r w:rsidR="00A855D9" w:rsidRPr="0007068B">
        <w:rPr>
          <w:rFonts w:ascii="Calibri" w:hAnsi="Calibri" w:cs="Calibri"/>
          <w:sz w:val="22"/>
          <w:szCs w:val="22"/>
        </w:rPr>
        <w:t xml:space="preserve"> Alte documente specifice relevante, după caz, documente justificative relevante pentru demonstrarea respectării principiilor privind principiul DNSH și imunizarea climatică</w:t>
      </w:r>
      <w:r w:rsidR="00A855D9" w:rsidRPr="0007068B">
        <w:rPr>
          <w:rFonts w:ascii="Calibri" w:hAnsi="Calibri" w:cs="Calibri"/>
          <w:i/>
          <w:iCs/>
          <w:sz w:val="22"/>
          <w:szCs w:val="22"/>
        </w:rPr>
        <w:t xml:space="preserve">              </w:t>
      </w:r>
    </w:p>
    <w:bookmarkEnd w:id="12"/>
    <w:p w14:paraId="104AFFD6" w14:textId="77777777" w:rsidR="005E1D4E" w:rsidRPr="0007068B" w:rsidRDefault="005E1D4E" w:rsidP="0007068B">
      <w:pPr>
        <w:spacing w:before="0" w:after="0"/>
        <w:contextualSpacing/>
        <w:rPr>
          <w:rFonts w:ascii="Calibri" w:hAnsi="Calibri" w:cs="Calibri"/>
          <w:i/>
          <w:iCs/>
          <w:sz w:val="22"/>
          <w:szCs w:val="22"/>
        </w:rPr>
      </w:pPr>
    </w:p>
    <w:p w14:paraId="20D34396" w14:textId="5B91C7C8" w:rsidR="00CB2A4D" w:rsidRPr="0007068B" w:rsidRDefault="00CB2A4D" w:rsidP="0007068B">
      <w:pPr>
        <w:spacing w:before="0" w:after="0"/>
        <w:contextualSpacing/>
        <w:rPr>
          <w:rFonts w:ascii="Calibri" w:hAnsi="Calibri" w:cs="Calibri"/>
          <w:sz w:val="22"/>
          <w:szCs w:val="22"/>
        </w:rPr>
      </w:pPr>
      <w:r w:rsidRPr="0007068B">
        <w:rPr>
          <w:rFonts w:ascii="Calibri" w:hAnsi="Calibri" w:cs="Calibri"/>
          <w:b/>
          <w:bCs/>
          <w:sz w:val="22"/>
          <w:szCs w:val="22"/>
        </w:rPr>
        <w:t xml:space="preserve">1.11. </w:t>
      </w:r>
      <w:r w:rsidR="00FB2BB8" w:rsidRPr="0007068B">
        <w:rPr>
          <w:rFonts w:ascii="Calibri" w:hAnsi="Calibri" w:cs="Calibri"/>
          <w:b/>
          <w:bCs/>
          <w:sz w:val="22"/>
          <w:szCs w:val="22"/>
        </w:rPr>
        <w:t xml:space="preserve">Complementaritatea cu alte investiții </w:t>
      </w:r>
      <w:r w:rsidR="00910AEB" w:rsidRPr="0007068B">
        <w:rPr>
          <w:rFonts w:ascii="Calibri" w:hAnsi="Calibri" w:cs="Calibri"/>
          <w:b/>
          <w:bCs/>
          <w:sz w:val="22"/>
          <w:szCs w:val="22"/>
        </w:rPr>
        <w:t>î</w:t>
      </w:r>
      <w:r w:rsidR="00FB2BB8" w:rsidRPr="0007068B">
        <w:rPr>
          <w:rFonts w:ascii="Calibri" w:hAnsi="Calibri" w:cs="Calibri"/>
          <w:b/>
          <w:bCs/>
          <w:sz w:val="22"/>
          <w:szCs w:val="22"/>
        </w:rPr>
        <w:t xml:space="preserve">n curs de contractare/în implementare prin PR SE 2021-2027/alte surse/programe de finanțare; integrarea cooperarii la nivel de proiect </w:t>
      </w:r>
      <w:r w:rsidR="00CF2D43"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CF2D43" w:rsidRPr="0007068B">
        <w:rPr>
          <w:rFonts w:ascii="Calibri" w:hAnsi="Calibri" w:cs="Calibri"/>
          <w:b/>
          <w:bCs/>
          <w:sz w:val="22"/>
          <w:szCs w:val="22"/>
        </w:rPr>
        <w:t xml:space="preserve">maxim </w:t>
      </w:r>
      <w:r w:rsidR="00211CE7" w:rsidRPr="0007068B">
        <w:rPr>
          <w:rFonts w:ascii="Calibri" w:hAnsi="Calibri" w:cs="Calibri"/>
          <w:b/>
          <w:bCs/>
          <w:sz w:val="22"/>
          <w:szCs w:val="22"/>
        </w:rPr>
        <w:t>4 puncte</w:t>
      </w:r>
    </w:p>
    <w:p w14:paraId="52F71A6A" w14:textId="0FD163F3" w:rsidR="00FB2BB8" w:rsidRPr="0007068B" w:rsidRDefault="00FB2BB8" w:rsidP="0007068B">
      <w:pPr>
        <w:numPr>
          <w:ilvl w:val="0"/>
          <w:numId w:val="16"/>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 xml:space="preserve">Proiectul este complementar cu cel putin un proiect în curs de contractare/ în implementare  prin PR SE 2021-2027/alte surse/programe de finantare, in acelasi areal al zonei de interventie, proiecte care vizeaza investitii in mobilitate verde, agrement, activitati sociale in aer liber, </w:t>
      </w:r>
      <w:r w:rsidR="006E19C5" w:rsidRPr="0007068B">
        <w:rPr>
          <w:rFonts w:ascii="Calibri" w:hAnsi="Calibri" w:cs="Calibri"/>
          <w:sz w:val="22"/>
          <w:szCs w:val="22"/>
          <w:lang w:eastAsia="ro-RO"/>
        </w:rPr>
        <w:t xml:space="preserve">siguranta cetatenilor, regenerare urbană, protecția mediului și a ecosistemului natural </w:t>
      </w:r>
      <w:r w:rsidR="00211CE7" w:rsidRPr="0007068B">
        <w:rPr>
          <w:rFonts w:ascii="Calibri" w:hAnsi="Calibri" w:cs="Calibri"/>
          <w:sz w:val="22"/>
          <w:szCs w:val="22"/>
          <w:lang w:eastAsia="ro-RO"/>
        </w:rPr>
        <w:t>-</w:t>
      </w:r>
      <w:r w:rsidR="009C3C76" w:rsidRPr="0007068B">
        <w:rPr>
          <w:rFonts w:ascii="Calibri" w:hAnsi="Calibri" w:cs="Calibri"/>
          <w:sz w:val="22"/>
          <w:szCs w:val="22"/>
          <w:lang w:eastAsia="ro-RO"/>
        </w:rPr>
        <w:t xml:space="preserve"> </w:t>
      </w:r>
      <w:r w:rsidR="00211CE7" w:rsidRPr="0007068B">
        <w:rPr>
          <w:rFonts w:ascii="Calibri" w:hAnsi="Calibri" w:cs="Calibri"/>
          <w:sz w:val="22"/>
          <w:szCs w:val="22"/>
        </w:rPr>
        <w:t>2 puncte</w:t>
      </w:r>
    </w:p>
    <w:p w14:paraId="3B16477C" w14:textId="0382A1A7" w:rsidR="00CB2A4D" w:rsidRPr="0007068B" w:rsidRDefault="00FB2BB8" w:rsidP="0007068B">
      <w:pPr>
        <w:numPr>
          <w:ilvl w:val="0"/>
          <w:numId w:val="16"/>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 xml:space="preserve">Proiectul vizeaza actiuni de cooperare teritoriala care contribuie la atingerea obiectivelor prevazute in cadrul acestuia </w:t>
      </w:r>
      <w:r w:rsidR="009C3C76" w:rsidRPr="0007068B">
        <w:rPr>
          <w:rFonts w:ascii="Calibri" w:hAnsi="Calibri" w:cs="Calibri"/>
          <w:sz w:val="22"/>
          <w:szCs w:val="22"/>
          <w:lang w:eastAsia="ro-RO"/>
        </w:rPr>
        <w:t xml:space="preserve">- </w:t>
      </w:r>
      <w:r w:rsidRPr="0007068B">
        <w:rPr>
          <w:rFonts w:ascii="Calibri" w:hAnsi="Calibri" w:cs="Calibri"/>
          <w:sz w:val="22"/>
          <w:szCs w:val="22"/>
          <w:lang w:eastAsia="ro-RO"/>
        </w:rPr>
        <w:t>2</w:t>
      </w:r>
      <w:r w:rsidR="009C3C76" w:rsidRPr="0007068B">
        <w:rPr>
          <w:rFonts w:ascii="Calibri" w:hAnsi="Calibri" w:cs="Calibri"/>
          <w:sz w:val="22"/>
          <w:szCs w:val="22"/>
          <w:lang w:eastAsia="ro-RO"/>
        </w:rPr>
        <w:t xml:space="preserve"> </w:t>
      </w:r>
      <w:r w:rsidRPr="0007068B">
        <w:rPr>
          <w:rFonts w:ascii="Calibri" w:hAnsi="Calibri" w:cs="Calibri"/>
          <w:sz w:val="22"/>
          <w:szCs w:val="22"/>
          <w:lang w:eastAsia="ro-RO"/>
        </w:rPr>
        <w:t>puncte</w:t>
      </w:r>
    </w:p>
    <w:p w14:paraId="497386F6" w14:textId="77777777" w:rsidR="00FC4C29" w:rsidRPr="0007068B" w:rsidRDefault="00FC4C29" w:rsidP="0007068B">
      <w:pPr>
        <w:spacing w:before="0" w:after="0"/>
        <w:contextualSpacing/>
        <w:jc w:val="both"/>
        <w:rPr>
          <w:rFonts w:ascii="Calibri" w:hAnsi="Calibri" w:cs="Calibri"/>
          <w:sz w:val="22"/>
          <w:szCs w:val="22"/>
          <w:lang w:eastAsia="ro-RO"/>
        </w:rPr>
      </w:pPr>
    </w:p>
    <w:p w14:paraId="78332F44" w14:textId="761F0AC7" w:rsidR="00FC4C29" w:rsidRPr="0007068B" w:rsidRDefault="00FC4C29" w:rsidP="0007068B">
      <w:pPr>
        <w:spacing w:before="0" w:after="0"/>
        <w:jc w:val="both"/>
        <w:rPr>
          <w:rFonts w:ascii="Calibri" w:hAnsi="Calibri" w:cs="Calibri"/>
          <w:bCs/>
          <w:kern w:val="2"/>
          <w:sz w:val="22"/>
          <w:szCs w:val="22"/>
          <w:lang w:val="fr-FR" w:eastAsia="en-GB"/>
          <w14:ligatures w14:val="standardContextual"/>
        </w:rPr>
      </w:pPr>
      <w:proofErr w:type="spellStart"/>
      <w:r w:rsidRPr="0007068B">
        <w:rPr>
          <w:rFonts w:ascii="Calibri" w:hAnsi="Calibri" w:cs="Calibri"/>
          <w:bCs/>
          <w:kern w:val="2"/>
          <w:sz w:val="22"/>
          <w:szCs w:val="22"/>
          <w:lang w:val="fr-FR" w:eastAsia="en-GB"/>
          <w14:ligatures w14:val="standardContextual"/>
        </w:rPr>
        <w:t>Clarificare</w:t>
      </w:r>
      <w:proofErr w:type="spellEnd"/>
      <w:r w:rsidRPr="0007068B">
        <w:rPr>
          <w:rFonts w:ascii="Calibri" w:hAnsi="Calibri" w:cs="Calibri"/>
          <w:bCs/>
          <w:kern w:val="2"/>
          <w:sz w:val="22"/>
          <w:szCs w:val="22"/>
          <w:lang w:val="fr-FR" w:eastAsia="en-GB"/>
          <w14:ligatures w14:val="standardContextual"/>
        </w:rPr>
        <w:t xml:space="preserve"> </w:t>
      </w:r>
      <w:proofErr w:type="spellStart"/>
      <w:proofErr w:type="gramStart"/>
      <w:r w:rsidRPr="0007068B">
        <w:rPr>
          <w:rFonts w:ascii="Calibri" w:hAnsi="Calibri" w:cs="Calibri"/>
          <w:bCs/>
          <w:kern w:val="2"/>
          <w:sz w:val="22"/>
          <w:szCs w:val="22"/>
          <w:lang w:val="fr-FR" w:eastAsia="en-GB"/>
          <w14:ligatures w14:val="standardContextual"/>
        </w:rPr>
        <w:t>subcriteriu</w:t>
      </w:r>
      <w:proofErr w:type="spellEnd"/>
      <w:r w:rsidRPr="0007068B">
        <w:rPr>
          <w:rFonts w:ascii="Calibri" w:hAnsi="Calibri" w:cs="Calibri"/>
          <w:bCs/>
          <w:kern w:val="2"/>
          <w:sz w:val="22"/>
          <w:szCs w:val="22"/>
          <w:lang w:val="fr-FR" w:eastAsia="en-GB"/>
          <w14:ligatures w14:val="standardContextual"/>
        </w:rPr>
        <w:t>:</w:t>
      </w:r>
      <w:proofErr w:type="gramEnd"/>
    </w:p>
    <w:p w14:paraId="5EA94255" w14:textId="44DAD5B2" w:rsidR="00FC4C29" w:rsidRPr="0007068B" w:rsidRDefault="00FC4C29" w:rsidP="0007068B">
      <w:pPr>
        <w:numPr>
          <w:ilvl w:val="0"/>
          <w:numId w:val="52"/>
        </w:numPr>
        <w:spacing w:before="0" w:after="0"/>
        <w:contextualSpacing/>
        <w:jc w:val="both"/>
        <w:rPr>
          <w:rFonts w:ascii="Calibri" w:eastAsia="Calibri" w:hAnsi="Calibri" w:cs="Calibri"/>
          <w:bCs/>
          <w:sz w:val="22"/>
          <w:szCs w:val="22"/>
        </w:rPr>
      </w:pPr>
      <w:r w:rsidRPr="0007068B">
        <w:rPr>
          <w:rFonts w:ascii="Calibri" w:eastAsia="Calibri" w:hAnsi="Calibri" w:cs="Calibri"/>
          <w:bCs/>
          <w:sz w:val="22"/>
          <w:szCs w:val="22"/>
        </w:rPr>
        <w:t>In cazul subcriteriului 1.</w:t>
      </w:r>
      <w:r w:rsidR="00A855D9" w:rsidRPr="0007068B">
        <w:rPr>
          <w:rFonts w:ascii="Calibri" w:eastAsia="Calibri" w:hAnsi="Calibri" w:cs="Calibri"/>
          <w:bCs/>
          <w:sz w:val="22"/>
          <w:szCs w:val="22"/>
        </w:rPr>
        <w:t>11</w:t>
      </w:r>
      <w:r w:rsidRPr="0007068B">
        <w:rPr>
          <w:rFonts w:ascii="Calibri" w:eastAsia="Calibri" w:hAnsi="Calibri" w:cs="Calibri"/>
          <w:bCs/>
          <w:sz w:val="22"/>
          <w:szCs w:val="22"/>
        </w:rPr>
        <w:t xml:space="preserve"> a. ”arealul zonei de interventie” presupune zona aferenta unui cartier (</w:t>
      </w:r>
      <w:proofErr w:type="spellStart"/>
      <w:r w:rsidRPr="0007068B">
        <w:rPr>
          <w:rFonts w:ascii="Calibri" w:eastAsiaTheme="minorHAnsi" w:hAnsi="Calibri" w:cs="Calibri"/>
          <w:bCs/>
          <w:kern w:val="2"/>
          <w:sz w:val="22"/>
          <w:szCs w:val="22"/>
          <w:lang w:val="fr-FR"/>
          <w14:ligatures w14:val="standardContextual"/>
        </w:rPr>
        <w:t>pe</w:t>
      </w:r>
      <w:proofErr w:type="spellEnd"/>
      <w:r w:rsidRPr="0007068B">
        <w:rPr>
          <w:rFonts w:ascii="Calibri" w:eastAsiaTheme="minorHAnsi" w:hAnsi="Calibri" w:cs="Calibri"/>
          <w:bCs/>
          <w:kern w:val="2"/>
          <w:sz w:val="22"/>
          <w:szCs w:val="22"/>
          <w:lang w:val="fr-FR"/>
          <w14:ligatures w14:val="standardContextual"/>
        </w:rPr>
        <w:t xml:space="preserve"> o </w:t>
      </w:r>
      <w:proofErr w:type="spellStart"/>
      <w:r w:rsidRPr="0007068B">
        <w:rPr>
          <w:rFonts w:ascii="Calibri" w:eastAsiaTheme="minorHAnsi" w:hAnsi="Calibri" w:cs="Calibri"/>
          <w:bCs/>
          <w:kern w:val="2"/>
          <w:sz w:val="22"/>
          <w:szCs w:val="22"/>
          <w:lang w:val="fr-FR"/>
          <w14:ligatures w14:val="standardContextual"/>
        </w:rPr>
        <w:t>rază</w:t>
      </w:r>
      <w:proofErr w:type="spellEnd"/>
      <w:r w:rsidRPr="0007068B">
        <w:rPr>
          <w:rFonts w:ascii="Calibri" w:eastAsiaTheme="minorHAnsi" w:hAnsi="Calibri" w:cs="Calibri"/>
          <w:bCs/>
          <w:kern w:val="2"/>
          <w:sz w:val="22"/>
          <w:szCs w:val="22"/>
          <w:lang w:val="fr-FR"/>
          <w14:ligatures w14:val="standardContextual"/>
        </w:rPr>
        <w:t xml:space="preserve"> de 2 km </w:t>
      </w:r>
      <w:proofErr w:type="spellStart"/>
      <w:r w:rsidRPr="0007068B">
        <w:rPr>
          <w:rFonts w:ascii="Calibri" w:eastAsiaTheme="minorHAnsi" w:hAnsi="Calibri" w:cs="Calibri"/>
          <w:bCs/>
          <w:kern w:val="2"/>
          <w:sz w:val="22"/>
          <w:szCs w:val="22"/>
          <w:lang w:val="fr-FR"/>
          <w14:ligatures w14:val="standardContextual"/>
        </w:rPr>
        <w:t>față</w:t>
      </w:r>
      <w:proofErr w:type="spellEnd"/>
      <w:r w:rsidRPr="0007068B">
        <w:rPr>
          <w:rFonts w:ascii="Calibri" w:eastAsiaTheme="minorHAnsi" w:hAnsi="Calibri" w:cs="Calibri"/>
          <w:bCs/>
          <w:kern w:val="2"/>
          <w:sz w:val="22"/>
          <w:szCs w:val="22"/>
          <w:lang w:val="fr-FR"/>
          <w14:ligatures w14:val="standardContextual"/>
        </w:rPr>
        <w:t xml:space="preserve"> de </w:t>
      </w:r>
      <w:proofErr w:type="spellStart"/>
      <w:r w:rsidRPr="0007068B">
        <w:rPr>
          <w:rFonts w:ascii="Calibri" w:eastAsiaTheme="minorHAnsi" w:hAnsi="Calibri" w:cs="Calibri"/>
          <w:bCs/>
          <w:kern w:val="2"/>
          <w:sz w:val="22"/>
          <w:szCs w:val="22"/>
          <w:lang w:val="fr-FR"/>
          <w14:ligatures w14:val="standardContextual"/>
        </w:rPr>
        <w:t>infrastructura</w:t>
      </w:r>
      <w:proofErr w:type="spellEnd"/>
      <w:r w:rsidRPr="0007068B">
        <w:rPr>
          <w:rFonts w:ascii="Calibri" w:eastAsiaTheme="minorHAnsi" w:hAnsi="Calibri" w:cs="Calibri"/>
          <w:bCs/>
          <w:kern w:val="2"/>
          <w:sz w:val="22"/>
          <w:szCs w:val="22"/>
          <w:lang w:val="fr-FR"/>
          <w14:ligatures w14:val="standardContextual"/>
        </w:rPr>
        <w:t xml:space="preserve"> verde </w:t>
      </w:r>
      <w:proofErr w:type="spellStart"/>
      <w:r w:rsidRPr="0007068B">
        <w:rPr>
          <w:rFonts w:ascii="Calibri" w:eastAsiaTheme="minorHAnsi" w:hAnsi="Calibri" w:cs="Calibri"/>
          <w:bCs/>
          <w:kern w:val="2"/>
          <w:sz w:val="22"/>
          <w:szCs w:val="22"/>
          <w:lang w:val="fr-FR"/>
          <w14:ligatures w14:val="standardContextual"/>
        </w:rPr>
        <w:t>obiectiv</w:t>
      </w:r>
      <w:proofErr w:type="spellEnd"/>
      <w:r w:rsidRPr="0007068B">
        <w:rPr>
          <w:rFonts w:ascii="Calibri" w:eastAsiaTheme="minorHAnsi" w:hAnsi="Calibri" w:cs="Calibri"/>
          <w:bCs/>
          <w:kern w:val="2"/>
          <w:sz w:val="22"/>
          <w:szCs w:val="22"/>
          <w:lang w:val="fr-FR"/>
          <w14:ligatures w14:val="standardContextual"/>
        </w:rPr>
        <w:t xml:space="preserve"> al </w:t>
      </w:r>
      <w:proofErr w:type="spellStart"/>
      <w:r w:rsidRPr="0007068B">
        <w:rPr>
          <w:rFonts w:ascii="Calibri" w:eastAsiaTheme="minorHAnsi" w:hAnsi="Calibri" w:cs="Calibri"/>
          <w:bCs/>
          <w:kern w:val="2"/>
          <w:sz w:val="22"/>
          <w:szCs w:val="22"/>
          <w:lang w:val="fr-FR"/>
          <w14:ligatures w14:val="standardContextual"/>
        </w:rPr>
        <w:t>proiectului</w:t>
      </w:r>
      <w:proofErr w:type="spellEnd"/>
      <w:r w:rsidRPr="0007068B">
        <w:rPr>
          <w:rFonts w:ascii="Calibri" w:eastAsia="Calibri" w:hAnsi="Calibri" w:cs="Calibri"/>
          <w:bCs/>
          <w:sz w:val="22"/>
          <w:szCs w:val="22"/>
        </w:rPr>
        <w:t>)-in cazul oraselor, municipiilor.</w:t>
      </w:r>
    </w:p>
    <w:p w14:paraId="1E628FD2" w14:textId="26D72571" w:rsidR="00FC4C29" w:rsidRPr="0007068B" w:rsidRDefault="00FC4C29" w:rsidP="0007068B">
      <w:pPr>
        <w:numPr>
          <w:ilvl w:val="0"/>
          <w:numId w:val="52"/>
        </w:numPr>
        <w:autoSpaceDE w:val="0"/>
        <w:autoSpaceDN w:val="0"/>
        <w:adjustRightInd w:val="0"/>
        <w:spacing w:before="0" w:after="0"/>
        <w:contextualSpacing/>
        <w:jc w:val="both"/>
        <w:rPr>
          <w:rFonts w:ascii="Calibri" w:eastAsia="Calibri" w:hAnsi="Calibri" w:cs="Calibri"/>
          <w:bCs/>
          <w:sz w:val="22"/>
          <w:szCs w:val="22"/>
        </w:rPr>
      </w:pPr>
      <w:r w:rsidRPr="0007068B">
        <w:rPr>
          <w:rFonts w:ascii="Calibri" w:hAnsi="Calibri" w:cs="Calibri"/>
          <w:bCs/>
          <w:sz w:val="22"/>
          <w:szCs w:val="22"/>
        </w:rPr>
        <w:t>In cazul subcriteriului 1.</w:t>
      </w:r>
      <w:r w:rsidR="00A855D9" w:rsidRPr="0007068B">
        <w:rPr>
          <w:rFonts w:ascii="Calibri" w:hAnsi="Calibri" w:cs="Calibri"/>
          <w:bCs/>
          <w:sz w:val="22"/>
          <w:szCs w:val="22"/>
        </w:rPr>
        <w:t>11</w:t>
      </w:r>
      <w:r w:rsidRPr="0007068B">
        <w:rPr>
          <w:rFonts w:ascii="Calibri" w:hAnsi="Calibri" w:cs="Calibri"/>
          <w:bCs/>
          <w:sz w:val="22"/>
          <w:szCs w:val="22"/>
        </w:rPr>
        <w:t xml:space="preserve"> b. </w:t>
      </w:r>
      <w:r w:rsidRPr="0007068B">
        <w:rPr>
          <w:rFonts w:ascii="Calibri" w:eastAsia="Calibri" w:hAnsi="Calibri" w:cs="Calibri"/>
          <w:bCs/>
          <w:sz w:val="22"/>
          <w:szCs w:val="22"/>
        </w:rPr>
        <w:t>se</w:t>
      </w:r>
      <w:r w:rsidR="00A855D9" w:rsidRPr="0007068B">
        <w:rPr>
          <w:rFonts w:ascii="Calibri" w:eastAsia="Calibri" w:hAnsi="Calibri" w:cs="Calibri"/>
          <w:bCs/>
          <w:sz w:val="22"/>
          <w:szCs w:val="22"/>
        </w:rPr>
        <w:t xml:space="preserve"> va verifica caracterul transnational-european al activitatii prin identificarea entitatilor partenere si a bugetului alocat acestei activitati;</w:t>
      </w:r>
      <w:r w:rsidRPr="0007068B">
        <w:rPr>
          <w:rFonts w:ascii="Calibri" w:eastAsia="Calibri" w:hAnsi="Calibri" w:cs="Calibri"/>
          <w:bCs/>
          <w:sz w:val="22"/>
          <w:szCs w:val="22"/>
        </w:rPr>
        <w:t xml:space="preserve"> va puncta daca activitatile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p>
    <w:p w14:paraId="5C0B0EA7" w14:textId="77777777" w:rsidR="00FC4C29" w:rsidRPr="0007068B" w:rsidRDefault="00FC4C29" w:rsidP="0007068B">
      <w:pPr>
        <w:spacing w:before="0" w:after="0"/>
        <w:rPr>
          <w:rFonts w:ascii="Calibri" w:hAnsi="Calibri" w:cs="Calibri"/>
          <w:bCs/>
          <w:sz w:val="22"/>
          <w:szCs w:val="22"/>
        </w:rPr>
      </w:pPr>
      <w:bookmarkStart w:id="13" w:name="_Hlk172021478"/>
      <w:r w:rsidRPr="0007068B">
        <w:rPr>
          <w:rFonts w:ascii="Calibri" w:hAnsi="Calibri" w:cs="Calibri"/>
          <w:bCs/>
          <w:sz w:val="22"/>
          <w:szCs w:val="22"/>
        </w:rPr>
        <w:t xml:space="preserve">Modalitatea de punctare: </w:t>
      </w:r>
    </w:p>
    <w:bookmarkEnd w:id="13"/>
    <w:p w14:paraId="2F3E0CC3" w14:textId="77777777" w:rsidR="00FC4C29" w:rsidRPr="0007068B" w:rsidRDefault="00FC4C29" w:rsidP="0007068B">
      <w:pPr>
        <w:numPr>
          <w:ilvl w:val="0"/>
          <w:numId w:val="53"/>
        </w:numPr>
        <w:spacing w:before="0" w:after="0"/>
        <w:contextualSpacing/>
        <w:jc w:val="both"/>
        <w:rPr>
          <w:rFonts w:ascii="Calibri" w:hAnsi="Calibri" w:cs="Calibri"/>
          <w:bCs/>
          <w:sz w:val="22"/>
          <w:szCs w:val="22"/>
        </w:rPr>
      </w:pPr>
      <w:r w:rsidRPr="0007068B">
        <w:rPr>
          <w:rFonts w:ascii="Calibri" w:hAnsi="Calibri" w:cs="Calibri"/>
          <w:bCs/>
          <w:sz w:val="22"/>
          <w:szCs w:val="22"/>
        </w:rPr>
        <w:t>Punctajul este cumulativ.</w:t>
      </w:r>
    </w:p>
    <w:p w14:paraId="7A7C647C" w14:textId="77777777" w:rsidR="00FC4C29" w:rsidRPr="0007068B" w:rsidRDefault="00FC4C29" w:rsidP="0007068B">
      <w:pPr>
        <w:numPr>
          <w:ilvl w:val="0"/>
          <w:numId w:val="53"/>
        </w:numPr>
        <w:spacing w:before="0" w:after="0"/>
        <w:contextualSpacing/>
        <w:jc w:val="both"/>
        <w:rPr>
          <w:rFonts w:ascii="Calibri" w:hAnsi="Calibri" w:cs="Calibri"/>
          <w:bCs/>
          <w:sz w:val="22"/>
          <w:szCs w:val="22"/>
        </w:rPr>
      </w:pPr>
      <w:r w:rsidRPr="0007068B">
        <w:rPr>
          <w:rFonts w:ascii="Calibri" w:hAnsi="Calibri" w:cs="Calibri"/>
          <w:bCs/>
          <w:sz w:val="22"/>
          <w:szCs w:val="22"/>
        </w:rPr>
        <w:t xml:space="preserve"> Nu se acorda punctaje intermediare.</w:t>
      </w:r>
    </w:p>
    <w:p w14:paraId="1127EC79" w14:textId="6EE9DDB2" w:rsidR="00FC4C29" w:rsidRPr="0007068B" w:rsidRDefault="00FC4C29" w:rsidP="0007068B">
      <w:pPr>
        <w:numPr>
          <w:ilvl w:val="0"/>
          <w:numId w:val="53"/>
        </w:numPr>
        <w:spacing w:before="0" w:after="0"/>
        <w:contextualSpacing/>
        <w:jc w:val="both"/>
        <w:rPr>
          <w:rFonts w:ascii="Calibri" w:hAnsi="Calibri" w:cs="Calibri"/>
          <w:bCs/>
          <w:sz w:val="22"/>
          <w:szCs w:val="22"/>
        </w:rPr>
      </w:pPr>
      <w:proofErr w:type="spellStart"/>
      <w:r w:rsidRPr="0007068B">
        <w:rPr>
          <w:rFonts w:ascii="Calibri" w:hAnsi="Calibri" w:cs="Calibri"/>
          <w:bCs/>
          <w:sz w:val="22"/>
          <w:szCs w:val="22"/>
          <w:lang w:val="fr-FR"/>
        </w:rPr>
        <w:t>În</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cazul</w:t>
      </w:r>
      <w:proofErr w:type="spellEnd"/>
      <w:r w:rsidRPr="0007068B">
        <w:rPr>
          <w:rFonts w:ascii="Calibri" w:hAnsi="Calibri" w:cs="Calibri"/>
          <w:bCs/>
          <w:sz w:val="22"/>
          <w:szCs w:val="22"/>
          <w:lang w:val="fr-FR"/>
        </w:rPr>
        <w:t xml:space="preserve"> in care </w:t>
      </w:r>
      <w:proofErr w:type="spellStart"/>
      <w:r w:rsidRPr="0007068B">
        <w:rPr>
          <w:rFonts w:ascii="Calibri" w:hAnsi="Calibri" w:cs="Calibri"/>
          <w:bCs/>
          <w:sz w:val="22"/>
          <w:szCs w:val="22"/>
          <w:lang w:val="fr-FR"/>
        </w:rPr>
        <w:t>proiectul</w:t>
      </w:r>
      <w:proofErr w:type="spellEnd"/>
      <w:r w:rsidRPr="0007068B">
        <w:rPr>
          <w:rFonts w:ascii="Calibri" w:hAnsi="Calibri" w:cs="Calibri"/>
          <w:bCs/>
          <w:sz w:val="22"/>
          <w:szCs w:val="22"/>
          <w:lang w:val="fr-FR"/>
        </w:rPr>
        <w:t xml:space="preserve"> nu </w:t>
      </w:r>
      <w:proofErr w:type="spellStart"/>
      <w:r w:rsidRPr="0007068B">
        <w:rPr>
          <w:rFonts w:ascii="Calibri" w:hAnsi="Calibri" w:cs="Calibri"/>
          <w:bCs/>
          <w:sz w:val="22"/>
          <w:szCs w:val="22"/>
          <w:lang w:val="fr-FR"/>
        </w:rPr>
        <w:t>raspunde</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cerintelor</w:t>
      </w:r>
      <w:proofErr w:type="spellEnd"/>
      <w:r w:rsidRPr="0007068B">
        <w:rPr>
          <w:rFonts w:ascii="Calibri" w:hAnsi="Calibri" w:cs="Calibri"/>
          <w:bCs/>
          <w:sz w:val="22"/>
          <w:szCs w:val="22"/>
          <w:lang w:val="fr-FR"/>
        </w:rPr>
        <w:t xml:space="preserve"> de la a/b, se va </w:t>
      </w:r>
      <w:proofErr w:type="spellStart"/>
      <w:r w:rsidRPr="0007068B">
        <w:rPr>
          <w:rFonts w:ascii="Calibri" w:hAnsi="Calibri" w:cs="Calibri"/>
          <w:bCs/>
          <w:sz w:val="22"/>
          <w:szCs w:val="22"/>
          <w:lang w:val="fr-FR"/>
        </w:rPr>
        <w:t>puncta</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cu</w:t>
      </w:r>
      <w:proofErr w:type="spellEnd"/>
      <w:r w:rsidRPr="0007068B">
        <w:rPr>
          <w:rFonts w:ascii="Calibri" w:hAnsi="Calibri" w:cs="Calibri"/>
          <w:bCs/>
          <w:sz w:val="22"/>
          <w:szCs w:val="22"/>
          <w:lang w:val="fr-FR"/>
        </w:rPr>
        <w:t xml:space="preserve"> 0 (</w:t>
      </w:r>
      <w:proofErr w:type="spellStart"/>
      <w:r w:rsidRPr="0007068B">
        <w:rPr>
          <w:rFonts w:ascii="Calibri" w:hAnsi="Calibri" w:cs="Calibri"/>
          <w:bCs/>
          <w:sz w:val="22"/>
          <w:szCs w:val="22"/>
          <w:lang w:val="fr-FR"/>
        </w:rPr>
        <w:t>zero</w:t>
      </w:r>
      <w:proofErr w:type="spellEnd"/>
      <w:r w:rsidRPr="0007068B">
        <w:rPr>
          <w:rFonts w:ascii="Calibri" w:hAnsi="Calibri" w:cs="Calibri"/>
          <w:bCs/>
          <w:sz w:val="22"/>
          <w:szCs w:val="22"/>
          <w:lang w:val="fr-FR"/>
        </w:rPr>
        <w:t xml:space="preserve">) la </w:t>
      </w:r>
      <w:proofErr w:type="spellStart"/>
      <w:r w:rsidRPr="0007068B">
        <w:rPr>
          <w:rFonts w:ascii="Calibri" w:hAnsi="Calibri" w:cs="Calibri"/>
          <w:bCs/>
          <w:sz w:val="22"/>
          <w:szCs w:val="22"/>
          <w:lang w:val="fr-FR"/>
        </w:rPr>
        <w:t>optiunea</w:t>
      </w:r>
      <w:proofErr w:type="spellEnd"/>
      <w:r w:rsidRPr="0007068B">
        <w:rPr>
          <w:rFonts w:ascii="Calibri" w:hAnsi="Calibri" w:cs="Calibri"/>
          <w:bCs/>
          <w:sz w:val="22"/>
          <w:szCs w:val="22"/>
          <w:lang w:val="fr-FR"/>
        </w:rPr>
        <w:t xml:space="preserve"> </w:t>
      </w:r>
      <w:proofErr w:type="spellStart"/>
      <w:r w:rsidRPr="0007068B">
        <w:rPr>
          <w:rFonts w:ascii="Calibri" w:hAnsi="Calibri" w:cs="Calibri"/>
          <w:bCs/>
          <w:sz w:val="22"/>
          <w:szCs w:val="22"/>
          <w:lang w:val="fr-FR"/>
        </w:rPr>
        <w:t>respectiva</w:t>
      </w:r>
      <w:proofErr w:type="spellEnd"/>
      <w:r w:rsidRPr="0007068B">
        <w:rPr>
          <w:rFonts w:ascii="Calibri" w:hAnsi="Calibri" w:cs="Calibri"/>
          <w:bCs/>
          <w:i/>
          <w:iCs/>
          <w:sz w:val="22"/>
          <w:szCs w:val="22"/>
          <w:lang w:val="fr-FR"/>
        </w:rPr>
        <w:t>.</w:t>
      </w:r>
    </w:p>
    <w:p w14:paraId="4C7A993A" w14:textId="24C96B7C" w:rsidR="00FC4C29" w:rsidRPr="0007068B" w:rsidRDefault="00FC4C29" w:rsidP="0007068B">
      <w:pPr>
        <w:spacing w:before="0" w:after="0"/>
        <w:jc w:val="both"/>
        <w:rPr>
          <w:rFonts w:ascii="Calibri" w:hAnsi="Calibri" w:cs="Calibri"/>
          <w:bCs/>
          <w:sz w:val="22"/>
          <w:szCs w:val="22"/>
          <w:lang w:eastAsia="ro-RO"/>
        </w:rPr>
      </w:pPr>
      <w:r w:rsidRPr="0007068B">
        <w:rPr>
          <w:rFonts w:ascii="Calibri" w:hAnsi="Calibri" w:cs="Calibri"/>
          <w:bCs/>
          <w:kern w:val="2"/>
          <w:sz w:val="22"/>
          <w:szCs w:val="22"/>
          <w:lang w:eastAsia="en-GB"/>
          <w14:ligatures w14:val="standardContextual"/>
        </w:rPr>
        <w:t xml:space="preserve">Documente verificate: Se vor verifica informatiile din Cererea de finantare, </w:t>
      </w:r>
      <w:r w:rsidR="00653AE4" w:rsidRPr="0007068B">
        <w:rPr>
          <w:rFonts w:ascii="Calibri" w:hAnsi="Calibri" w:cs="Calibri"/>
          <w:bCs/>
          <w:kern w:val="2"/>
          <w:sz w:val="22"/>
          <w:szCs w:val="22"/>
          <w:lang w:eastAsia="en-GB"/>
          <w14:ligatures w14:val="standardContextual"/>
        </w:rPr>
        <w:t>extras SIDU/SDU/Strategia aferentă ZUF, alte documente justificative</w:t>
      </w:r>
    </w:p>
    <w:p w14:paraId="5CFAA531" w14:textId="1E29F412" w:rsidR="00FC4C29" w:rsidRDefault="00FC4C29" w:rsidP="0007068B">
      <w:pPr>
        <w:spacing w:before="0" w:after="0"/>
        <w:contextualSpacing/>
        <w:jc w:val="both"/>
        <w:rPr>
          <w:rFonts w:ascii="Calibri" w:hAnsi="Calibri" w:cs="Calibri"/>
          <w:sz w:val="22"/>
          <w:szCs w:val="22"/>
          <w:lang w:eastAsia="ro-RO"/>
        </w:rPr>
      </w:pPr>
    </w:p>
    <w:p w14:paraId="4A852A4F" w14:textId="71B4F562" w:rsidR="0007068B" w:rsidRDefault="0007068B" w:rsidP="0007068B">
      <w:pPr>
        <w:spacing w:before="0" w:after="0"/>
        <w:contextualSpacing/>
        <w:jc w:val="both"/>
        <w:rPr>
          <w:rFonts w:ascii="Calibri" w:hAnsi="Calibri" w:cs="Calibri"/>
          <w:sz w:val="22"/>
          <w:szCs w:val="22"/>
          <w:lang w:eastAsia="ro-RO"/>
        </w:rPr>
      </w:pPr>
    </w:p>
    <w:p w14:paraId="4636A4E4" w14:textId="77777777" w:rsidR="0007068B" w:rsidRPr="0007068B" w:rsidRDefault="0007068B" w:rsidP="0007068B">
      <w:pPr>
        <w:spacing w:before="0" w:after="0"/>
        <w:contextualSpacing/>
        <w:jc w:val="both"/>
        <w:rPr>
          <w:rFonts w:ascii="Calibri" w:hAnsi="Calibri" w:cs="Calibri"/>
          <w:sz w:val="22"/>
          <w:szCs w:val="22"/>
          <w:lang w:eastAsia="ro-RO"/>
        </w:rPr>
      </w:pPr>
    </w:p>
    <w:p w14:paraId="60C143B3" w14:textId="60839121" w:rsidR="00CB2A4D" w:rsidRPr="0007068B" w:rsidRDefault="00CB2A4D" w:rsidP="0007068B">
      <w:pPr>
        <w:numPr>
          <w:ilvl w:val="0"/>
          <w:numId w:val="13"/>
        </w:numPr>
        <w:spacing w:before="0" w:after="0"/>
        <w:contextualSpacing/>
        <w:jc w:val="both"/>
        <w:rPr>
          <w:rFonts w:ascii="Calibri" w:hAnsi="Calibri" w:cs="Calibri"/>
          <w:b/>
          <w:sz w:val="22"/>
          <w:szCs w:val="22"/>
          <w:lang w:eastAsia="ro-RO"/>
        </w:rPr>
      </w:pPr>
      <w:r w:rsidRPr="0007068B">
        <w:rPr>
          <w:rFonts w:ascii="Calibri" w:hAnsi="Calibri" w:cs="Calibri"/>
          <w:b/>
          <w:sz w:val="22"/>
          <w:szCs w:val="22"/>
          <w:lang w:eastAsia="ro-RO"/>
        </w:rPr>
        <w:lastRenderedPageBreak/>
        <w:t>Gradul de pregătire/maturitate al proiectului</w:t>
      </w:r>
      <w:r w:rsidR="009072F8" w:rsidRPr="0007068B">
        <w:rPr>
          <w:rFonts w:ascii="Calibri" w:hAnsi="Calibri" w:cs="Calibri"/>
          <w:b/>
          <w:sz w:val="22"/>
          <w:szCs w:val="22"/>
          <w:lang w:eastAsia="ro-RO"/>
        </w:rPr>
        <w:t xml:space="preserve"> </w:t>
      </w:r>
      <w:r w:rsidR="009C3C76" w:rsidRPr="0007068B">
        <w:rPr>
          <w:rFonts w:ascii="Calibri" w:hAnsi="Calibri" w:cs="Calibri"/>
          <w:b/>
          <w:sz w:val="22"/>
          <w:szCs w:val="22"/>
          <w:lang w:eastAsia="ro-RO"/>
        </w:rPr>
        <w:t xml:space="preserve">- </w:t>
      </w:r>
      <w:r w:rsidR="000918C5" w:rsidRPr="0007068B">
        <w:rPr>
          <w:rFonts w:ascii="Calibri" w:hAnsi="Calibri" w:cs="Calibri"/>
          <w:b/>
          <w:sz w:val="22"/>
          <w:szCs w:val="22"/>
          <w:lang w:eastAsia="ro-RO"/>
        </w:rPr>
        <w:t xml:space="preserve">maxim </w:t>
      </w:r>
      <w:r w:rsidR="008B58D4" w:rsidRPr="0007068B">
        <w:rPr>
          <w:rFonts w:ascii="Calibri" w:hAnsi="Calibri" w:cs="Calibri"/>
          <w:b/>
          <w:sz w:val="22"/>
          <w:szCs w:val="22"/>
          <w:lang w:eastAsia="ro-RO"/>
        </w:rPr>
        <w:t>18 puncte</w:t>
      </w:r>
    </w:p>
    <w:p w14:paraId="6E27EADE" w14:textId="3263966D" w:rsidR="008B58D4" w:rsidRPr="0007068B" w:rsidRDefault="008B58D4"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Posibilitatea de emitere a Ordinului de incepere a lucrarilor (procedura de achizitie finalizata cu contract de lucrari adjudecat sau contract de lucrari semnat)</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Pr="0007068B">
        <w:rPr>
          <w:rFonts w:ascii="Calibri" w:hAnsi="Calibri" w:cs="Calibri"/>
          <w:sz w:val="22"/>
          <w:szCs w:val="22"/>
        </w:rPr>
        <w:t xml:space="preserve"> 18 puncte</w:t>
      </w:r>
    </w:p>
    <w:p w14:paraId="0B5ECEE4" w14:textId="46F45224" w:rsidR="008B58D4" w:rsidRPr="0007068B" w:rsidRDefault="008B58D4"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Documentaţie tehnico-economică la nivel de Proiect tehnic</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009C3C76" w:rsidRPr="0007068B">
        <w:rPr>
          <w:rFonts w:ascii="Calibri" w:hAnsi="Calibri" w:cs="Calibri"/>
          <w:sz w:val="22"/>
          <w:szCs w:val="22"/>
        </w:rPr>
        <w:t xml:space="preserve"> </w:t>
      </w:r>
      <w:r w:rsidR="00AA5408" w:rsidRPr="0007068B">
        <w:rPr>
          <w:rFonts w:ascii="Calibri" w:hAnsi="Calibri" w:cs="Calibri"/>
          <w:sz w:val="22"/>
          <w:szCs w:val="22"/>
        </w:rPr>
        <w:t>15 puncte</w:t>
      </w:r>
    </w:p>
    <w:p w14:paraId="0EA8BD9C" w14:textId="67D38E87" w:rsidR="008B58D4" w:rsidRPr="0007068B" w:rsidRDefault="00FB2BB8"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Documentaţia tehnico-economică este la nivel DTAC + Autorizatie de construite emisa</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009C3C76" w:rsidRPr="0007068B">
        <w:rPr>
          <w:rFonts w:ascii="Calibri" w:hAnsi="Calibri" w:cs="Calibri"/>
          <w:sz w:val="22"/>
          <w:szCs w:val="22"/>
        </w:rPr>
        <w:t xml:space="preserve"> </w:t>
      </w:r>
      <w:r w:rsidR="00AA5408" w:rsidRPr="0007068B">
        <w:rPr>
          <w:rFonts w:ascii="Calibri" w:hAnsi="Calibri" w:cs="Calibri"/>
          <w:sz w:val="22"/>
          <w:szCs w:val="22"/>
        </w:rPr>
        <w:t>10 puncte</w:t>
      </w:r>
    </w:p>
    <w:p w14:paraId="5131E027" w14:textId="08DE91F7" w:rsidR="008B58D4" w:rsidRPr="0007068B" w:rsidRDefault="008B58D4"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Solicitantul a lansat la data depunerii cerererii de finantare procedura de achizitie a serviciilor de elaborare Proiect Tehnic</w:t>
      </w:r>
      <w:r w:rsidR="009C3C76" w:rsidRPr="0007068B">
        <w:rPr>
          <w:rFonts w:ascii="Calibri" w:hAnsi="Calibri" w:cs="Calibri"/>
          <w:sz w:val="22"/>
          <w:szCs w:val="22"/>
        </w:rPr>
        <w:t xml:space="preserve"> </w:t>
      </w:r>
      <w:r w:rsidR="00AA5408" w:rsidRPr="0007068B">
        <w:rPr>
          <w:rFonts w:ascii="Calibri" w:hAnsi="Calibri" w:cs="Calibri"/>
          <w:sz w:val="22"/>
          <w:szCs w:val="22"/>
        </w:rPr>
        <w:t>-</w:t>
      </w:r>
      <w:r w:rsidR="009C3C76" w:rsidRPr="0007068B">
        <w:rPr>
          <w:rFonts w:ascii="Calibri" w:hAnsi="Calibri" w:cs="Calibri"/>
          <w:sz w:val="22"/>
          <w:szCs w:val="22"/>
        </w:rPr>
        <w:t xml:space="preserve"> </w:t>
      </w:r>
      <w:r w:rsidR="00AA5408" w:rsidRPr="0007068B">
        <w:rPr>
          <w:rFonts w:ascii="Calibri" w:hAnsi="Calibri" w:cs="Calibri"/>
          <w:bCs/>
          <w:sz w:val="22"/>
          <w:szCs w:val="22"/>
        </w:rPr>
        <w:t>5 puncte</w:t>
      </w:r>
    </w:p>
    <w:p w14:paraId="7B776460" w14:textId="519733E5" w:rsidR="00FB2BB8" w:rsidRPr="0007068B" w:rsidRDefault="00FB2BB8" w:rsidP="0007068B">
      <w:pPr>
        <w:pStyle w:val="ListParagraph"/>
        <w:numPr>
          <w:ilvl w:val="0"/>
          <w:numId w:val="27"/>
        </w:numPr>
        <w:spacing w:after="0"/>
        <w:contextualSpacing/>
        <w:rPr>
          <w:rFonts w:ascii="Calibri" w:hAnsi="Calibri" w:cs="Calibri"/>
          <w:sz w:val="22"/>
          <w:szCs w:val="22"/>
        </w:rPr>
      </w:pPr>
      <w:r w:rsidRPr="0007068B">
        <w:rPr>
          <w:rFonts w:ascii="Calibri" w:hAnsi="Calibri" w:cs="Calibri"/>
          <w:sz w:val="22"/>
          <w:szCs w:val="22"/>
        </w:rPr>
        <w:t>Documentatia tehnico-economica este la nivel de SF/DALI</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p>
    <w:p w14:paraId="35C01959" w14:textId="77777777" w:rsidR="00D2734D" w:rsidRPr="0007068B" w:rsidRDefault="00D2734D" w:rsidP="0007068B">
      <w:pPr>
        <w:spacing w:before="0" w:after="0"/>
        <w:jc w:val="both"/>
        <w:rPr>
          <w:rFonts w:ascii="Calibri" w:hAnsi="Calibri" w:cs="Calibri"/>
          <w:b/>
          <w:bCs/>
          <w:sz w:val="22"/>
          <w:szCs w:val="22"/>
        </w:rPr>
      </w:pPr>
      <w:bookmarkStart w:id="14" w:name="_Hlk128478090"/>
    </w:p>
    <w:p w14:paraId="797B0CAB" w14:textId="3A67A8B6" w:rsidR="00D2734D" w:rsidRPr="0007068B" w:rsidRDefault="00D2734D" w:rsidP="0007068B">
      <w:pPr>
        <w:spacing w:before="0" w:after="0"/>
        <w:jc w:val="both"/>
        <w:rPr>
          <w:rFonts w:ascii="Calibri" w:hAnsi="Calibri" w:cs="Calibri"/>
          <w:sz w:val="22"/>
          <w:szCs w:val="22"/>
        </w:rPr>
      </w:pPr>
      <w:r w:rsidRPr="0007068B">
        <w:rPr>
          <w:rFonts w:ascii="Calibri" w:hAnsi="Calibri" w:cs="Calibri"/>
          <w:sz w:val="22"/>
          <w:szCs w:val="22"/>
        </w:rPr>
        <w:t>Clarificare criteriu:</w:t>
      </w:r>
    </w:p>
    <w:p w14:paraId="00A1EACB" w14:textId="77777777" w:rsidR="00D2734D" w:rsidRPr="0007068B" w:rsidRDefault="00D2734D"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va acorda punctaj suplimentar proiectelor mature, respectiv proiectelor cu posibilitatea de emitere a Ordinului de începere a lucrărilor (procedura de achiziție finalizată cu contract de lucrari adjudecat sau contract de lucrări semnat).</w:t>
      </w:r>
    </w:p>
    <w:p w14:paraId="5EEFED88" w14:textId="77777777" w:rsidR="009320F8" w:rsidRPr="0007068B" w:rsidRDefault="009B4894"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verifică: la ce nivel de maturitate este  documentația tehnico - economică încărcată;</w:t>
      </w:r>
      <w:r w:rsidR="00A855D9" w:rsidRPr="0007068B">
        <w:rPr>
          <w:rFonts w:ascii="Calibri" w:hAnsi="Calibri" w:cs="Calibri"/>
          <w:sz w:val="22"/>
          <w:szCs w:val="22"/>
        </w:rPr>
        <w:t xml:space="preserve"> </w:t>
      </w:r>
      <w:r w:rsidRPr="0007068B">
        <w:rPr>
          <w:rFonts w:ascii="Calibri" w:hAnsi="Calibri" w:cs="Calibri"/>
          <w:sz w:val="22"/>
          <w:szCs w:val="22"/>
        </w:rPr>
        <w:t>dacă exista  dovada publicării anunțului de participare/ anunțului de participare simplificat sau dovada realizării achiziției directe sunt în conformitate cu GS;</w:t>
      </w:r>
      <w:r w:rsidR="00A855D9" w:rsidRPr="0007068B">
        <w:rPr>
          <w:rFonts w:ascii="Calibri" w:hAnsi="Calibri" w:cs="Calibri"/>
          <w:sz w:val="22"/>
          <w:szCs w:val="22"/>
        </w:rPr>
        <w:t xml:space="preserve"> </w:t>
      </w:r>
      <w:r w:rsidRPr="0007068B">
        <w:rPr>
          <w:rFonts w:ascii="Calibri" w:hAnsi="Calibri" w:cs="Calibri"/>
          <w:sz w:val="22"/>
          <w:szCs w:val="22"/>
        </w:rPr>
        <w:t>dacă documentațiile de urbanism sunt emise pentru investiția propusă așa cum este ea descrisă în cererea de finanțare și documentația tehnico-economică;</w:t>
      </w:r>
      <w:r w:rsidR="00A855D9" w:rsidRPr="0007068B">
        <w:rPr>
          <w:rFonts w:ascii="Calibri" w:hAnsi="Calibri" w:cs="Calibri"/>
          <w:sz w:val="22"/>
          <w:szCs w:val="22"/>
        </w:rPr>
        <w:t xml:space="preserve"> </w:t>
      </w:r>
      <w:r w:rsidRPr="0007068B">
        <w:rPr>
          <w:rFonts w:ascii="Calibri" w:hAnsi="Calibri" w:cs="Calibri"/>
          <w:sz w:val="22"/>
          <w:szCs w:val="22"/>
        </w:rPr>
        <w:t>dacă mențiunile din cererea de finanțare sunt corelate cu cele din documentația tehnico-economică și documentațiile de urbanism; dacă este emis ordinul de începere a lucrărilor; dacă  la data depunerii cerererii de finantare este lansata  procedura de achizitie a serviciilor de elaborare Proiect Tehnic</w:t>
      </w:r>
    </w:p>
    <w:p w14:paraId="3A14F323" w14:textId="0C1DBADB" w:rsidR="009320F8" w:rsidRPr="0007068B" w:rsidRDefault="009320F8" w:rsidP="0007068B">
      <w:pPr>
        <w:numPr>
          <w:ilvl w:val="0"/>
          <w:numId w:val="54"/>
        </w:numPr>
        <w:spacing w:before="0" w:after="0"/>
        <w:ind w:hanging="357"/>
        <w:jc w:val="both"/>
        <w:rPr>
          <w:rFonts w:ascii="Calibri" w:hAnsi="Calibri" w:cs="Calibri"/>
          <w:sz w:val="22"/>
          <w:szCs w:val="22"/>
        </w:rPr>
      </w:pPr>
      <w:r w:rsidRPr="0007068B">
        <w:rPr>
          <w:rFonts w:ascii="Calibri" w:eastAsiaTheme="minorHAnsi" w:hAnsi="Calibri" w:cs="Calibri"/>
          <w:sz w:val="22"/>
          <w:szCs w:val="22"/>
        </w:rPr>
        <w:t>La punctarea  Criteriului 2 -</w:t>
      </w:r>
      <w:bookmarkStart w:id="15" w:name="_Hlk180400259"/>
      <w:r w:rsidRPr="0007068B">
        <w:rPr>
          <w:rFonts w:ascii="Calibri" w:eastAsiaTheme="minorHAnsi" w:hAnsi="Calibri" w:cs="Calibri"/>
          <w:sz w:val="22"/>
          <w:szCs w:val="22"/>
        </w:rPr>
        <w:t>Gradul de pregătire/maturitate al proiectului</w:t>
      </w:r>
      <w:bookmarkEnd w:id="15"/>
      <w:r w:rsidRPr="0007068B">
        <w:rPr>
          <w:rFonts w:ascii="Calibri" w:eastAsiaTheme="minorHAnsi" w:hAnsi="Calibri" w:cs="Calibri"/>
          <w:sz w:val="22"/>
          <w:szCs w:val="22"/>
        </w:rPr>
        <w:t>, din grila de evaluare tehnico-financiara se va avea în vedere</w:t>
      </w:r>
      <w:r w:rsidRPr="0007068B">
        <w:rPr>
          <w:rFonts w:ascii="Calibri" w:hAnsi="Calibri" w:cs="Calibri"/>
          <w:sz w:val="22"/>
          <w:szCs w:val="22"/>
        </w:rPr>
        <w:t>:</w:t>
      </w:r>
      <w:r w:rsidR="006B22DC" w:rsidRPr="0007068B">
        <w:rPr>
          <w:rFonts w:ascii="Calibri" w:hAnsi="Calibri" w:cs="Calibri"/>
          <w:sz w:val="22"/>
          <w:szCs w:val="22"/>
        </w:rPr>
        <w:t xml:space="preserve"> </w:t>
      </w:r>
      <w:r w:rsidRPr="0007068B">
        <w:rPr>
          <w:rFonts w:ascii="Calibri" w:hAnsi="Calibri" w:cs="Calibri"/>
          <w:sz w:val="22"/>
          <w:szCs w:val="22"/>
        </w:rPr>
        <w:t>în situația prezentării la data depunerii cererii de finanțare a documentației tehnico-economice la faza PT neînsoțită de autorizația de construire (AC), solicitarea  AC poate face obiectul unei solicitări de clarificări;</w:t>
      </w:r>
    </w:p>
    <w:p w14:paraId="50C05DD4" w14:textId="77777777" w:rsidR="009320F8" w:rsidRPr="0007068B" w:rsidRDefault="009320F8" w:rsidP="0007068B">
      <w:pPr>
        <w:numPr>
          <w:ilvl w:val="0"/>
          <w:numId w:val="83"/>
        </w:numPr>
        <w:spacing w:before="0" w:after="0"/>
        <w:ind w:hanging="357"/>
        <w:contextualSpacing/>
        <w:jc w:val="both"/>
        <w:rPr>
          <w:rFonts w:ascii="Calibri" w:hAnsi="Calibri" w:cs="Calibri"/>
          <w:sz w:val="22"/>
          <w:szCs w:val="22"/>
        </w:rPr>
      </w:pPr>
      <w:r w:rsidRPr="0007068B">
        <w:rPr>
          <w:rFonts w:ascii="Calibri" w:hAnsi="Calibri" w:cs="Calibri"/>
          <w:sz w:val="22"/>
          <w:szCs w:val="22"/>
        </w:rPr>
        <w:t>Dacă în urma solicitării de clarificări, solicitantul nu va prezenta AC, procesul de evaluare și punctare la acest criteriu se va desfășura astfel:</w:t>
      </w:r>
    </w:p>
    <w:p w14:paraId="7EDC7F3B" w14:textId="3E11274A" w:rsidR="009320F8" w:rsidRPr="0007068B" w:rsidRDefault="009320F8"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verificarea conformității administrative va viza documentația tehnico-economică la nivel DALI/SF, prin utilizarea  Anexei 7a- Grila de analiza a conformitătii SF din Ghidul specific, a Anexei 7b– Grila de analiza a conformitătii DALI din Ghidul specific sau a Anexei 7c- Grila de analiza a conformitătii SF mixt</w:t>
      </w:r>
    </w:p>
    <w:p w14:paraId="6C09E5E1" w14:textId="77777777" w:rsidR="009320F8" w:rsidRPr="0007068B" w:rsidRDefault="009320F8"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pentru criteriul 2-</w:t>
      </w:r>
      <w:r w:rsidRPr="0007068B">
        <w:rPr>
          <w:rFonts w:ascii="Calibri" w:eastAsiaTheme="minorHAnsi" w:hAnsi="Calibri" w:cs="Calibri"/>
          <w:sz w:val="22"/>
          <w:szCs w:val="22"/>
        </w:rPr>
        <w:t xml:space="preserve"> Gradul de pregătire/maturitate al proiectului</w:t>
      </w:r>
      <w:r w:rsidRPr="0007068B">
        <w:rPr>
          <w:rFonts w:ascii="Calibri" w:hAnsi="Calibri" w:cs="Calibri"/>
          <w:sz w:val="22"/>
          <w:szCs w:val="22"/>
        </w:rPr>
        <w:t xml:space="preserve"> din grila ETF, se va selecta subcriteriul 2d- </w:t>
      </w:r>
      <w:r w:rsidRPr="0007068B">
        <w:rPr>
          <w:rFonts w:ascii="Calibri" w:eastAsiaTheme="minorHAnsi" w:hAnsi="Calibri" w:cs="Calibri"/>
          <w:sz w:val="22"/>
          <w:szCs w:val="22"/>
        </w:rPr>
        <w:t>solicitantul a lansat la data depunerii cerererii de finanțare procedura de achiziție a serviciilor de elaborare Proiect Tehnic</w:t>
      </w:r>
      <w:r w:rsidRPr="0007068B">
        <w:rPr>
          <w:rFonts w:ascii="Calibri" w:hAnsi="Calibri" w:cs="Calibri"/>
          <w:sz w:val="22"/>
          <w:szCs w:val="22"/>
        </w:rPr>
        <w:t xml:space="preserve">, respectiv 5 puncte. </w:t>
      </w:r>
    </w:p>
    <w:p w14:paraId="00E00681" w14:textId="70D97C1F" w:rsidR="00D2734D" w:rsidRPr="0007068B" w:rsidRDefault="00D2734D" w:rsidP="0007068B">
      <w:pPr>
        <w:spacing w:before="0" w:after="0"/>
        <w:contextualSpacing/>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w:t>
      </w:r>
    </w:p>
    <w:p w14:paraId="2D662721" w14:textId="77777777" w:rsidR="00D2734D" w:rsidRPr="0007068B" w:rsidRDefault="00D2734D" w:rsidP="0007068B">
      <w:pPr>
        <w:numPr>
          <w:ilvl w:val="0"/>
          <w:numId w:val="55"/>
        </w:numPr>
        <w:spacing w:before="0" w:after="0"/>
        <w:jc w:val="both"/>
        <w:rPr>
          <w:rFonts w:ascii="Calibri" w:eastAsia="Calibri" w:hAnsi="Calibri" w:cs="Calibri"/>
          <w:sz w:val="22"/>
          <w:szCs w:val="22"/>
        </w:rPr>
      </w:pPr>
      <w:proofErr w:type="spellStart"/>
      <w:r w:rsidRPr="0007068B">
        <w:rPr>
          <w:rFonts w:ascii="Calibri" w:eastAsia="Calibri" w:hAnsi="Calibri" w:cs="Calibri"/>
          <w:sz w:val="22"/>
          <w:szCs w:val="22"/>
          <w:lang w:val="fr-FR"/>
        </w:rPr>
        <w:t>Punctarea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subcriteriului</w:t>
      </w:r>
      <w:proofErr w:type="spellEnd"/>
      <w:r w:rsidRPr="0007068B">
        <w:rPr>
          <w:rFonts w:ascii="Calibri" w:eastAsia="Calibri" w:hAnsi="Calibri" w:cs="Calibri"/>
          <w:sz w:val="22"/>
          <w:szCs w:val="22"/>
          <w:lang w:val="fr-FR"/>
        </w:rPr>
        <w:t xml:space="preserve"> se face </w:t>
      </w:r>
      <w:proofErr w:type="spellStart"/>
      <w:r w:rsidRPr="0007068B">
        <w:rPr>
          <w:rFonts w:ascii="Calibri" w:eastAsia="Calibri" w:hAnsi="Calibri" w:cs="Calibri"/>
          <w:sz w:val="22"/>
          <w:szCs w:val="22"/>
          <w:lang w:val="fr-FR"/>
        </w:rPr>
        <w:t>prin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selectarea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unei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singure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punctajului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acesteia</w:t>
      </w:r>
      <w:proofErr w:type="spellEnd"/>
      <w:r w:rsidRPr="0007068B">
        <w:rPr>
          <w:rFonts w:ascii="Calibri" w:eastAsia="Calibri" w:hAnsi="Calibri" w:cs="Calibri"/>
          <w:sz w:val="22"/>
          <w:szCs w:val="22"/>
          <w:lang w:val="fr-FR"/>
        </w:rPr>
        <w:t>.</w:t>
      </w:r>
    </w:p>
    <w:p w14:paraId="42F7F388" w14:textId="3D933225" w:rsidR="00D2734D" w:rsidRPr="0007068B" w:rsidRDefault="00D2734D" w:rsidP="0007068B">
      <w:pPr>
        <w:numPr>
          <w:ilvl w:val="0"/>
          <w:numId w:val="55"/>
        </w:numPr>
        <w:spacing w:before="0" w:after="0"/>
        <w:jc w:val="both"/>
        <w:rPr>
          <w:rFonts w:ascii="Calibri" w:eastAsia="Calibri" w:hAnsi="Calibri" w:cs="Calibri"/>
          <w:sz w:val="22"/>
          <w:szCs w:val="22"/>
        </w:rPr>
      </w:pPr>
      <w:r w:rsidRPr="0007068B">
        <w:rPr>
          <w:rFonts w:ascii="Calibri" w:eastAsia="Calibri" w:hAnsi="Calibri" w:cs="Calibri"/>
          <w:sz w:val="22"/>
          <w:szCs w:val="22"/>
        </w:rPr>
        <w:t xml:space="preserve"> In cazul in care </w:t>
      </w:r>
      <w:r w:rsidR="008C6ECF" w:rsidRPr="0007068B">
        <w:rPr>
          <w:rFonts w:ascii="Calibri" w:eastAsia="Calibri" w:hAnsi="Calibri" w:cs="Calibri"/>
          <w:sz w:val="22"/>
          <w:szCs w:val="22"/>
        </w:rPr>
        <w:t>n</w:t>
      </w:r>
      <w:r w:rsidRPr="0007068B">
        <w:rPr>
          <w:rFonts w:ascii="Calibri" w:eastAsia="Calibri" w:hAnsi="Calibri" w:cs="Calibri"/>
          <w:sz w:val="22"/>
          <w:szCs w:val="22"/>
        </w:rPr>
        <w:t>u indeplineste niciuna dintre cerinte (a, b, c sau d), proiectul fiind depus la faza DALI se acorda 0 puncte.</w:t>
      </w:r>
    </w:p>
    <w:p w14:paraId="3D4685E1" w14:textId="77777777" w:rsidR="00D2734D" w:rsidRPr="0007068B" w:rsidRDefault="00D2734D" w:rsidP="0007068B">
      <w:pPr>
        <w:numPr>
          <w:ilvl w:val="0"/>
          <w:numId w:val="55"/>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 xml:space="preserve"> Nu se acorda punctaje intermediare.</w:t>
      </w:r>
    </w:p>
    <w:p w14:paraId="378CFE50" w14:textId="0BF34E5B" w:rsidR="009C3C76" w:rsidRPr="0007068B" w:rsidRDefault="00D2734D" w:rsidP="0007068B">
      <w:pPr>
        <w:spacing w:before="0" w:after="0"/>
        <w:jc w:val="both"/>
        <w:rPr>
          <w:rFonts w:ascii="Calibri" w:hAnsi="Calibri" w:cs="Calibri"/>
          <w:sz w:val="22"/>
          <w:szCs w:val="22"/>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Autorizație</w:t>
      </w:r>
      <w:proofErr w:type="spellEnd"/>
      <w:r w:rsidRPr="0007068B">
        <w:rPr>
          <w:rFonts w:ascii="Calibri" w:eastAsia="Calibri" w:hAnsi="Calibri" w:cs="Calibri"/>
          <w:sz w:val="22"/>
          <w:szCs w:val="22"/>
          <w:lang w:val="fr-FR"/>
        </w:rPr>
        <w:t xml:space="preserve"> de construire , </w:t>
      </w:r>
      <w:proofErr w:type="spellStart"/>
      <w:r w:rsidRPr="0007068B">
        <w:rPr>
          <w:rFonts w:ascii="Calibri" w:eastAsia="Calibri" w:hAnsi="Calibri" w:cs="Calibri"/>
          <w:sz w:val="22"/>
          <w:szCs w:val="22"/>
          <w:lang w:val="fr-FR"/>
        </w:rPr>
        <w:t>Contract</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proiectare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execuție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 xml:space="preserve"> / </w:t>
      </w:r>
      <w:proofErr w:type="spellStart"/>
      <w:r w:rsidRPr="0007068B">
        <w:rPr>
          <w:rFonts w:ascii="Calibri" w:eastAsia="Calibri" w:hAnsi="Calibri" w:cs="Calibri"/>
          <w:sz w:val="22"/>
          <w:szCs w:val="22"/>
          <w:lang w:val="fr-FR"/>
        </w:rPr>
        <w:t>contract</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semnat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caz</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funcție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opțiunea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selectată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008C6ECF" w:rsidRPr="0007068B">
        <w:rPr>
          <w:rFonts w:ascii="Calibri" w:eastAsia="Calibri" w:hAnsi="Calibri" w:cs="Calibri"/>
          <w:sz w:val="22"/>
          <w:szCs w:val="22"/>
          <w:lang w:val="fr-FR"/>
        </w:rPr>
        <w:t xml:space="preserve">, </w:t>
      </w:r>
      <w:r w:rsidR="008C6ECF" w:rsidRPr="0007068B">
        <w:rPr>
          <w:rFonts w:ascii="Calibri" w:hAnsi="Calibri" w:cs="Calibri"/>
          <w:sz w:val="22"/>
          <w:szCs w:val="22"/>
        </w:rPr>
        <w:t>dovada publicării anunțului de participare/ anunțului de participare simplificat sau dovada realizării achiziției directe sunt în conformitate cu GS</w:t>
      </w:r>
    </w:p>
    <w:p w14:paraId="1256C6F6" w14:textId="77777777" w:rsidR="008C6ECF" w:rsidRPr="0007068B" w:rsidRDefault="008C6ECF" w:rsidP="0007068B">
      <w:pPr>
        <w:spacing w:before="0" w:after="0"/>
        <w:jc w:val="both"/>
        <w:rPr>
          <w:rFonts w:ascii="Calibri" w:hAnsi="Calibri" w:cs="Calibri"/>
          <w:i/>
          <w:iCs/>
          <w:sz w:val="22"/>
          <w:szCs w:val="22"/>
          <w:lang w:val="fr-FR"/>
        </w:rPr>
      </w:pPr>
    </w:p>
    <w:p w14:paraId="7348915B" w14:textId="39609512" w:rsidR="008C6ECF" w:rsidRDefault="008C6ECF" w:rsidP="0007068B">
      <w:pPr>
        <w:spacing w:before="0" w:after="0"/>
        <w:mirrorIndents/>
        <w:jc w:val="both"/>
        <w:rPr>
          <w:rFonts w:ascii="Calibri" w:hAnsi="Calibri" w:cs="Calibri"/>
          <w:b/>
          <w:bCs/>
          <w:sz w:val="22"/>
          <w:szCs w:val="22"/>
        </w:rPr>
      </w:pPr>
    </w:p>
    <w:p w14:paraId="4943B000" w14:textId="44C3CF62" w:rsidR="0007068B" w:rsidRDefault="0007068B" w:rsidP="0007068B">
      <w:pPr>
        <w:spacing w:before="0" w:after="0"/>
        <w:mirrorIndents/>
        <w:jc w:val="both"/>
        <w:rPr>
          <w:rFonts w:ascii="Calibri" w:hAnsi="Calibri" w:cs="Calibri"/>
          <w:b/>
          <w:bCs/>
          <w:sz w:val="22"/>
          <w:szCs w:val="22"/>
        </w:rPr>
      </w:pPr>
    </w:p>
    <w:p w14:paraId="26F7C536" w14:textId="77777777" w:rsidR="0007068B" w:rsidRPr="0007068B" w:rsidRDefault="0007068B" w:rsidP="0007068B">
      <w:pPr>
        <w:spacing w:before="0" w:after="0"/>
        <w:mirrorIndents/>
        <w:jc w:val="both"/>
        <w:rPr>
          <w:rFonts w:ascii="Calibri" w:hAnsi="Calibri" w:cs="Calibri"/>
          <w:b/>
          <w:bCs/>
          <w:sz w:val="22"/>
          <w:szCs w:val="22"/>
        </w:rPr>
      </w:pPr>
    </w:p>
    <w:p w14:paraId="41FD4313" w14:textId="77777777" w:rsidR="008C6ECF" w:rsidRPr="0007068B" w:rsidRDefault="008C6ECF" w:rsidP="0007068B">
      <w:pPr>
        <w:spacing w:before="0" w:after="0"/>
        <w:mirrorIndents/>
        <w:jc w:val="both"/>
        <w:rPr>
          <w:rFonts w:ascii="Calibri" w:eastAsia="Calibri" w:hAnsi="Calibri" w:cs="Calibri"/>
          <w:b/>
          <w:bCs/>
          <w:sz w:val="22"/>
          <w:szCs w:val="22"/>
        </w:rPr>
      </w:pPr>
      <w:r w:rsidRPr="0007068B">
        <w:rPr>
          <w:rFonts w:ascii="Calibri" w:eastAsia="Calibri" w:hAnsi="Calibri" w:cs="Calibri"/>
          <w:b/>
          <w:bCs/>
          <w:sz w:val="22"/>
          <w:szCs w:val="22"/>
        </w:rPr>
        <w:t xml:space="preserve">SECTIUNEA II </w:t>
      </w:r>
    </w:p>
    <w:p w14:paraId="6DF9A06B" w14:textId="6F2B82DF" w:rsidR="00F83595" w:rsidRPr="0007068B" w:rsidRDefault="00F83595" w:rsidP="0007068B">
      <w:pPr>
        <w:spacing w:before="0" w:after="0"/>
        <w:mirrorIndents/>
        <w:jc w:val="both"/>
        <w:rPr>
          <w:rFonts w:ascii="Calibri" w:hAnsi="Calibri" w:cs="Calibri"/>
          <w:b/>
          <w:bCs/>
          <w:sz w:val="22"/>
          <w:szCs w:val="22"/>
        </w:rPr>
      </w:pPr>
      <w:r w:rsidRPr="0007068B">
        <w:rPr>
          <w:rFonts w:ascii="Calibri" w:hAnsi="Calibri" w:cs="Calibri"/>
          <w:b/>
          <w:bCs/>
          <w:sz w:val="22"/>
          <w:szCs w:val="22"/>
        </w:rPr>
        <w:t>Referitor la notarea criteriilor din această secțiune – notarea cu 0 (zero) a unui criteriu sau a oricarei optiuni ale unui criteriu duce la respingerea proiectului.</w:t>
      </w:r>
    </w:p>
    <w:p w14:paraId="1B60DBD2" w14:textId="77777777" w:rsidR="00AA5408" w:rsidRPr="0007068B" w:rsidRDefault="00AA5408" w:rsidP="0007068B">
      <w:pPr>
        <w:tabs>
          <w:tab w:val="left" w:pos="993"/>
        </w:tabs>
        <w:spacing w:before="0" w:after="0"/>
        <w:jc w:val="both"/>
        <w:rPr>
          <w:rFonts w:ascii="Calibri" w:hAnsi="Calibri" w:cs="Calibri"/>
          <w:b/>
          <w:bCs/>
          <w:sz w:val="22"/>
          <w:szCs w:val="22"/>
        </w:rPr>
      </w:pPr>
    </w:p>
    <w:bookmarkEnd w:id="14"/>
    <w:p w14:paraId="368D1B5D" w14:textId="5D189219" w:rsidR="00CB2A4D" w:rsidRPr="0007068B" w:rsidRDefault="00CB2A4D" w:rsidP="0007068B">
      <w:pPr>
        <w:numPr>
          <w:ilvl w:val="0"/>
          <w:numId w:val="13"/>
        </w:numPr>
        <w:spacing w:before="0" w:after="0"/>
        <w:jc w:val="both"/>
        <w:rPr>
          <w:rFonts w:ascii="Calibri" w:hAnsi="Calibri" w:cs="Calibri"/>
          <w:b/>
          <w:sz w:val="22"/>
          <w:szCs w:val="22"/>
        </w:rPr>
      </w:pPr>
      <w:r w:rsidRPr="0007068B">
        <w:rPr>
          <w:rFonts w:ascii="Calibri" w:hAnsi="Calibri" w:cs="Calibri"/>
          <w:b/>
          <w:sz w:val="22"/>
          <w:szCs w:val="22"/>
        </w:rPr>
        <w:t>Calitatea documentatiei tehnico-economice</w:t>
      </w:r>
      <w:r w:rsidR="009C3C76" w:rsidRPr="0007068B">
        <w:rPr>
          <w:rFonts w:ascii="Calibri" w:hAnsi="Calibri" w:cs="Calibri"/>
          <w:b/>
          <w:sz w:val="22"/>
          <w:szCs w:val="22"/>
        </w:rPr>
        <w:t xml:space="preserve"> </w:t>
      </w:r>
      <w:r w:rsidR="00AA5408" w:rsidRPr="0007068B">
        <w:rPr>
          <w:rFonts w:ascii="Calibri" w:hAnsi="Calibri" w:cs="Calibri"/>
          <w:bCs/>
          <w:sz w:val="22"/>
          <w:szCs w:val="22"/>
        </w:rPr>
        <w:t>-</w:t>
      </w:r>
      <w:r w:rsidR="009C3C76" w:rsidRPr="0007068B">
        <w:rPr>
          <w:rFonts w:ascii="Calibri" w:hAnsi="Calibri" w:cs="Calibri"/>
          <w:bCs/>
          <w:sz w:val="22"/>
          <w:szCs w:val="22"/>
        </w:rPr>
        <w:t xml:space="preserve"> </w:t>
      </w:r>
      <w:r w:rsidR="000918C5" w:rsidRPr="0007068B">
        <w:rPr>
          <w:rFonts w:ascii="Calibri" w:hAnsi="Calibri" w:cs="Calibri"/>
          <w:b/>
          <w:sz w:val="22"/>
          <w:szCs w:val="22"/>
        </w:rPr>
        <w:t>0/1</w:t>
      </w:r>
      <w:r w:rsidR="008C6ECF" w:rsidRPr="0007068B">
        <w:rPr>
          <w:rFonts w:ascii="Calibri" w:hAnsi="Calibri" w:cs="Calibri"/>
          <w:b/>
          <w:sz w:val="22"/>
          <w:szCs w:val="22"/>
        </w:rPr>
        <w:t xml:space="preserve"> punct</w:t>
      </w:r>
    </w:p>
    <w:p w14:paraId="538692DE" w14:textId="2CCCD010" w:rsidR="005403A9" w:rsidRPr="0007068B" w:rsidRDefault="00AA5408" w:rsidP="0007068B">
      <w:pPr>
        <w:pStyle w:val="ListParagraph"/>
        <w:numPr>
          <w:ilvl w:val="0"/>
          <w:numId w:val="28"/>
        </w:numPr>
        <w:spacing w:after="0"/>
        <w:rPr>
          <w:rFonts w:ascii="Calibri" w:hAnsi="Calibri" w:cs="Calibri"/>
          <w:bCs/>
          <w:sz w:val="22"/>
          <w:szCs w:val="22"/>
        </w:rPr>
      </w:pPr>
      <w:r w:rsidRPr="0007068B">
        <w:rPr>
          <w:rFonts w:ascii="Calibri" w:hAnsi="Calibri" w:cs="Calibri"/>
          <w:bCs/>
          <w:sz w:val="22"/>
          <w:szCs w:val="22"/>
        </w:rPr>
        <w:t>Documentatia tehnica (SF/DALI sau PT) este conform</w:t>
      </w:r>
      <w:r w:rsidR="00867E6F" w:rsidRPr="0007068B">
        <w:rPr>
          <w:rFonts w:ascii="Calibri" w:hAnsi="Calibri" w:cs="Calibri"/>
          <w:bCs/>
          <w:sz w:val="22"/>
          <w:szCs w:val="22"/>
        </w:rPr>
        <w:t>ă</w:t>
      </w:r>
      <w:r w:rsidRPr="0007068B">
        <w:rPr>
          <w:rFonts w:ascii="Calibri" w:hAnsi="Calibri" w:cs="Calibri"/>
          <w:bCs/>
          <w:sz w:val="22"/>
          <w:szCs w:val="22"/>
        </w:rPr>
        <w:t xml:space="preserve"> (conform Grilei de verificare a conformitatii administrative a doc</w:t>
      </w:r>
      <w:r w:rsidR="00867E6F" w:rsidRPr="0007068B">
        <w:rPr>
          <w:rFonts w:ascii="Calibri" w:hAnsi="Calibri" w:cs="Calibri"/>
          <w:bCs/>
          <w:sz w:val="22"/>
          <w:szCs w:val="22"/>
        </w:rPr>
        <w:t>umentației tehnice)</w:t>
      </w:r>
      <w:r w:rsidR="009C3C76" w:rsidRPr="0007068B">
        <w:rPr>
          <w:rFonts w:ascii="Calibri" w:hAnsi="Calibri" w:cs="Calibri"/>
          <w:bCs/>
          <w:sz w:val="22"/>
          <w:szCs w:val="22"/>
        </w:rPr>
        <w:t xml:space="preserve"> - </w:t>
      </w:r>
      <w:r w:rsidR="005403A9" w:rsidRPr="0007068B">
        <w:rPr>
          <w:rFonts w:ascii="Calibri" w:hAnsi="Calibri" w:cs="Calibri"/>
          <w:bCs/>
          <w:sz w:val="22"/>
          <w:szCs w:val="22"/>
        </w:rPr>
        <w:t>1 punct</w:t>
      </w:r>
    </w:p>
    <w:p w14:paraId="7965A779" w14:textId="45CAC6F1" w:rsidR="00FB2BB8" w:rsidRPr="0007068B" w:rsidRDefault="00FB2BB8" w:rsidP="0007068B">
      <w:pPr>
        <w:pStyle w:val="ListParagraph"/>
        <w:numPr>
          <w:ilvl w:val="0"/>
          <w:numId w:val="28"/>
        </w:numPr>
        <w:spacing w:after="0"/>
        <w:rPr>
          <w:rFonts w:ascii="Calibri" w:hAnsi="Calibri" w:cs="Calibri"/>
          <w:bCs/>
          <w:sz w:val="22"/>
          <w:szCs w:val="22"/>
        </w:rPr>
      </w:pPr>
      <w:r w:rsidRPr="0007068B">
        <w:rPr>
          <w:rFonts w:ascii="Calibri" w:hAnsi="Calibri" w:cs="Calibri"/>
          <w:bCs/>
          <w:sz w:val="22"/>
          <w:szCs w:val="22"/>
        </w:rPr>
        <w:t xml:space="preserve"> Documentatia tehnica (SF/DALI sau PT) nu este conformă (conform Grilei de verificare a conformitatii administrative a documentatiei tehnice)</w:t>
      </w:r>
      <w:r w:rsidR="009C3C76" w:rsidRPr="0007068B">
        <w:rPr>
          <w:rFonts w:ascii="Calibri" w:hAnsi="Calibri" w:cs="Calibri"/>
          <w:bCs/>
          <w:sz w:val="22"/>
          <w:szCs w:val="22"/>
        </w:rPr>
        <w:t xml:space="preserve"> </w:t>
      </w:r>
      <w:r w:rsidR="005226B5" w:rsidRPr="0007068B">
        <w:rPr>
          <w:rFonts w:ascii="Calibri" w:hAnsi="Calibri" w:cs="Calibri"/>
          <w:bCs/>
          <w:sz w:val="22"/>
          <w:szCs w:val="22"/>
        </w:rPr>
        <w:t>-0 puncte</w:t>
      </w:r>
    </w:p>
    <w:p w14:paraId="42100EFF" w14:textId="77777777" w:rsidR="003A44E5" w:rsidRPr="0007068B" w:rsidRDefault="003A44E5" w:rsidP="0007068B">
      <w:pPr>
        <w:spacing w:before="0" w:after="0"/>
        <w:ind w:left="142"/>
        <w:jc w:val="both"/>
        <w:rPr>
          <w:rFonts w:ascii="Calibri" w:hAnsi="Calibri" w:cs="Calibri"/>
          <w:b/>
          <w:bCs/>
          <w:sz w:val="22"/>
          <w:szCs w:val="22"/>
          <w:shd w:val="clear" w:color="auto" w:fill="FFFFFF"/>
        </w:rPr>
      </w:pPr>
    </w:p>
    <w:p w14:paraId="2FE39B1E" w14:textId="566A2B68" w:rsidR="005C43BE" w:rsidRPr="0007068B" w:rsidRDefault="005C43BE" w:rsidP="0007068B">
      <w:pPr>
        <w:spacing w:before="0" w:after="0"/>
        <w:ind w:left="142"/>
        <w:jc w:val="both"/>
        <w:rPr>
          <w:rFonts w:ascii="Calibri" w:hAnsi="Calibri" w:cs="Calibri"/>
          <w:sz w:val="22"/>
          <w:szCs w:val="22"/>
          <w:shd w:val="clear" w:color="auto" w:fill="FFFFFF"/>
        </w:rPr>
      </w:pPr>
      <w:r w:rsidRPr="0007068B">
        <w:rPr>
          <w:rFonts w:ascii="Calibri" w:hAnsi="Calibri" w:cs="Calibri"/>
          <w:sz w:val="22"/>
          <w:szCs w:val="22"/>
          <w:shd w:val="clear" w:color="auto" w:fill="FFFFFF"/>
        </w:rPr>
        <w:t>Clarificare criteriu:</w:t>
      </w:r>
    </w:p>
    <w:p w14:paraId="49C29ED2" w14:textId="77777777" w:rsidR="005C43BE" w:rsidRPr="0007068B" w:rsidRDefault="005C43BE" w:rsidP="0007068B">
      <w:pPr>
        <w:numPr>
          <w:ilvl w:val="0"/>
          <w:numId w:val="57"/>
        </w:numPr>
        <w:spacing w:before="0" w:after="0"/>
        <w:contextualSpacing/>
        <w:jc w:val="both"/>
        <w:rPr>
          <w:rFonts w:ascii="Calibri" w:hAnsi="Calibri" w:cs="Calibri"/>
          <w:sz w:val="22"/>
          <w:szCs w:val="22"/>
          <w:lang w:eastAsia="en-GB"/>
        </w:rPr>
      </w:pPr>
      <w:r w:rsidRPr="0007068B">
        <w:rPr>
          <w:rFonts w:ascii="Calibri" w:hAnsi="Calibri" w:cs="Calibri"/>
          <w:sz w:val="22"/>
          <w:szCs w:val="22"/>
        </w:rPr>
        <w:t>Verificarea se face in baza grilei de verificare a conformitatii documentatiilor tehnico-economice, concluzia si observatiile fiind preluate in grila ETF la acest subcriteriu</w:t>
      </w:r>
    </w:p>
    <w:p w14:paraId="09C89048" w14:textId="1EF3FF23" w:rsidR="005C43BE" w:rsidRPr="0007068B" w:rsidRDefault="005C43BE" w:rsidP="0007068B">
      <w:pPr>
        <w:spacing w:before="0" w:after="0"/>
        <w:ind w:left="142"/>
        <w:jc w:val="both"/>
        <w:rPr>
          <w:rFonts w:ascii="Calibri" w:hAnsi="Calibri" w:cs="Calibri"/>
          <w:sz w:val="22"/>
          <w:szCs w:val="22"/>
          <w:shd w:val="clear" w:color="auto" w:fill="FFFFFF"/>
        </w:rPr>
      </w:pPr>
      <w:r w:rsidRPr="0007068B">
        <w:rPr>
          <w:rFonts w:ascii="Calibri" w:hAnsi="Calibri" w:cs="Calibri"/>
          <w:sz w:val="22"/>
          <w:szCs w:val="22"/>
          <w:shd w:val="clear" w:color="auto" w:fill="FFFFFF"/>
        </w:rPr>
        <w:t>Modalitatea de punctare:</w:t>
      </w:r>
    </w:p>
    <w:p w14:paraId="6F6B3D51" w14:textId="77777777" w:rsidR="00344B79" w:rsidRPr="0007068B" w:rsidRDefault="005C43BE" w:rsidP="0007068B">
      <w:pPr>
        <w:numPr>
          <w:ilvl w:val="0"/>
          <w:numId w:val="56"/>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Daca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tehnica</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nu este conforma, se va </w:t>
      </w:r>
      <w:proofErr w:type="spellStart"/>
      <w:r w:rsidRPr="0007068B">
        <w:rPr>
          <w:rFonts w:ascii="Calibri" w:eastAsia="Calibri" w:hAnsi="Calibri" w:cs="Calibri"/>
          <w:sz w:val="22"/>
          <w:szCs w:val="22"/>
          <w:lang w:val="fr-FR"/>
        </w:rPr>
        <w:t>puncta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si </w:t>
      </w:r>
      <w:proofErr w:type="spellStart"/>
      <w:r w:rsidRPr="0007068B">
        <w:rPr>
          <w:rFonts w:ascii="Calibri" w:eastAsia="Calibri" w:hAnsi="Calibri" w:cs="Calibri"/>
          <w:sz w:val="22"/>
          <w:szCs w:val="22"/>
          <w:lang w:val="fr-FR"/>
        </w:rPr>
        <w:t>proiectul</w:t>
      </w:r>
      <w:proofErr w:type="spellEnd"/>
      <w:r w:rsidRPr="0007068B">
        <w:rPr>
          <w:rFonts w:ascii="Calibri" w:eastAsia="Calibri" w:hAnsi="Calibri" w:cs="Calibri"/>
          <w:sz w:val="22"/>
          <w:szCs w:val="22"/>
          <w:lang w:val="fr-FR"/>
        </w:rPr>
        <w:t xml:space="preserve"> va fi </w:t>
      </w:r>
      <w:proofErr w:type="spellStart"/>
      <w:r w:rsidRPr="0007068B">
        <w:rPr>
          <w:rFonts w:ascii="Calibri" w:eastAsia="Calibri" w:hAnsi="Calibri" w:cs="Calibri"/>
          <w:sz w:val="22"/>
          <w:szCs w:val="22"/>
          <w:lang w:val="fr-FR"/>
        </w:rPr>
        <w:t>respins</w:t>
      </w:r>
      <w:proofErr w:type="spellEnd"/>
    </w:p>
    <w:p w14:paraId="57766691" w14:textId="54969997" w:rsidR="00344B79" w:rsidRPr="0007068B" w:rsidRDefault="00344B79" w:rsidP="0007068B">
      <w:pPr>
        <w:numPr>
          <w:ilvl w:val="0"/>
          <w:numId w:val="56"/>
        </w:numPr>
        <w:spacing w:before="0" w:after="0"/>
        <w:ind w:left="714" w:hanging="357"/>
        <w:jc w:val="both"/>
        <w:rPr>
          <w:rFonts w:ascii="Calibri" w:eastAsia="Calibri" w:hAnsi="Calibri" w:cs="Calibri"/>
          <w:sz w:val="22"/>
          <w:szCs w:val="22"/>
          <w:lang w:val="fr-FR"/>
        </w:rPr>
      </w:pPr>
      <w:r w:rsidRPr="0007068B">
        <w:rPr>
          <w:rFonts w:ascii="Calibri" w:eastAsiaTheme="minorHAnsi" w:hAnsi="Calibri" w:cs="Calibri"/>
          <w:sz w:val="22"/>
          <w:szCs w:val="22"/>
        </w:rPr>
        <w:t>La punctarea  Criteriului 3 -Calitatea documentației tehnico-economice, din grila de evaluare tehnico-financiară, respectiv a modului de îndeplinire a cerințelor de conformitate a documentației tehnico-economice,  se vor avea în vedere următoarele aspecte:</w:t>
      </w:r>
    </w:p>
    <w:p w14:paraId="7449C01C"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situația lipsei la data depunerii cererii de finanțare a următoarelor avize solicitate prin Ghidurile specifice, respectiv: Autorizația de construire (în cazul depunerii documentației la faza PT), precum și a avizelor si autorizațiilor solicitate prin Certificatul de Urbanism (în cazul  documentului emis de Autoritatea pentru Protecția Mediului se aplică prevederile Ghidului Specific), prezentarea lor  pot face obiectul unei solicitări de clarificări;</w:t>
      </w:r>
    </w:p>
    <w:p w14:paraId="4C5BE08A"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în urma solicitării de clarificări, solicitantul va prezenta în etapa de evaluare tehnico-financiară documentele mai sus menționate emise după depunerea cererii de finanțare, criteriul privind respectarea cerințelor de conformitate a documentației tehnico-economice, se consideră îndeplinit;</w:t>
      </w:r>
    </w:p>
    <w:p w14:paraId="7BC1FD66"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solicitantul nu va prezenta documentele mai sus menționate până la finalul procesului de evaluare tehnico-financiară a respectivei cereri de finanțare criteriul privind conformitatea documentației tehncio-economice se va considera nerespectat.</w:t>
      </w:r>
    </w:p>
    <w:p w14:paraId="5C232824" w14:textId="77777777" w:rsidR="00344B79" w:rsidRPr="0007068B" w:rsidRDefault="00344B79"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cazul neprezentării autorizației de construire (AC), se vor aplica cerințele de la punctul 1, documentația tehnico-economică fiind verificată la nivel DALI/SF.</w:t>
      </w:r>
    </w:p>
    <w:p w14:paraId="71ACF11C" w14:textId="32422E16" w:rsidR="005C43BE" w:rsidRPr="0007068B" w:rsidRDefault="005C43BE"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w:t>
      </w:r>
      <w:bookmarkStart w:id="16" w:name="_Hlk163471408"/>
      <w:r w:rsidRPr="0007068B">
        <w:rPr>
          <w:rFonts w:ascii="Calibri" w:eastAsia="Calibri" w:hAnsi="Calibri" w:cs="Calibri"/>
          <w:sz w:val="22"/>
          <w:szCs w:val="22"/>
          <w:lang w:val="fr-FR"/>
        </w:rPr>
        <w:t xml:space="preserve">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inclusiv</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expertiza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Autorizația</w:t>
      </w:r>
      <w:proofErr w:type="spellEnd"/>
      <w:r w:rsidRPr="0007068B">
        <w:rPr>
          <w:rFonts w:ascii="Calibri" w:eastAsia="Calibri" w:hAnsi="Calibri" w:cs="Calibri"/>
          <w:sz w:val="22"/>
          <w:szCs w:val="22"/>
          <w:lang w:val="fr-FR"/>
        </w:rPr>
        <w:t xml:space="preserve"> de construire; </w:t>
      </w:r>
      <w:proofErr w:type="spellStart"/>
      <w:r w:rsidR="002F72EF" w:rsidRPr="0007068B">
        <w:rPr>
          <w:rFonts w:ascii="Calibri" w:eastAsia="Calibri" w:hAnsi="Calibri" w:cs="Calibri"/>
          <w:sz w:val="22"/>
          <w:szCs w:val="22"/>
          <w:lang w:val="fr-FR"/>
        </w:rPr>
        <w:t>a</w:t>
      </w:r>
      <w:r w:rsidR="00775668" w:rsidRPr="0007068B">
        <w:rPr>
          <w:rFonts w:ascii="Calibri" w:eastAsia="Calibri" w:hAnsi="Calibri" w:cs="Calibri"/>
          <w:sz w:val="22"/>
          <w:szCs w:val="22"/>
          <w:lang w:val="fr-FR"/>
        </w:rPr>
        <w:t>vize</w:t>
      </w:r>
      <w:proofErr w:type="spellEnd"/>
      <w:r w:rsidR="00775668" w:rsidRPr="0007068B">
        <w:rPr>
          <w:rFonts w:ascii="Calibri" w:eastAsia="Calibri" w:hAnsi="Calibri" w:cs="Calibri"/>
          <w:sz w:val="22"/>
          <w:szCs w:val="22"/>
          <w:lang w:val="fr-FR"/>
        </w:rPr>
        <w:t xml:space="preserve">, </w:t>
      </w:r>
      <w:proofErr w:type="spellStart"/>
      <w:r w:rsidR="00775668" w:rsidRPr="0007068B">
        <w:rPr>
          <w:rFonts w:ascii="Calibri" w:eastAsia="Calibri" w:hAnsi="Calibri" w:cs="Calibri"/>
          <w:sz w:val="22"/>
          <w:szCs w:val="22"/>
          <w:lang w:val="fr-FR"/>
        </w:rPr>
        <w:t>acorduri</w:t>
      </w:r>
      <w:bookmarkEnd w:id="16"/>
      <w:proofErr w:type="spellEnd"/>
    </w:p>
    <w:p w14:paraId="12AAA753" w14:textId="77777777" w:rsidR="005C43BE" w:rsidRPr="0007068B" w:rsidRDefault="005C43BE" w:rsidP="0007068B">
      <w:pPr>
        <w:spacing w:before="0" w:after="0"/>
        <w:jc w:val="both"/>
        <w:rPr>
          <w:rFonts w:ascii="Calibri" w:eastAsiaTheme="minorHAnsi" w:hAnsi="Calibri" w:cs="Calibri"/>
          <w:i/>
          <w:iCs/>
          <w:kern w:val="2"/>
          <w:sz w:val="22"/>
          <w:szCs w:val="22"/>
          <w:lang w:val="fr-FR"/>
          <w14:ligatures w14:val="standardContextual"/>
        </w:rPr>
      </w:pPr>
    </w:p>
    <w:p w14:paraId="20D63195" w14:textId="77777777" w:rsidR="00BF4F98" w:rsidRPr="0007068B" w:rsidRDefault="00BF4F98" w:rsidP="0007068B">
      <w:pPr>
        <w:spacing w:before="0" w:after="0"/>
        <w:rPr>
          <w:rFonts w:ascii="Calibri" w:hAnsi="Calibri" w:cs="Calibri"/>
          <w:bCs/>
          <w:i/>
          <w:iCs/>
          <w:sz w:val="22"/>
          <w:szCs w:val="22"/>
          <w:lang w:val="fr-FR"/>
        </w:rPr>
      </w:pPr>
    </w:p>
    <w:p w14:paraId="5E5F93E7" w14:textId="1DB840A2" w:rsidR="00CB2A4D" w:rsidRPr="0007068B" w:rsidRDefault="00CB2A4D" w:rsidP="0007068B">
      <w:pPr>
        <w:numPr>
          <w:ilvl w:val="0"/>
          <w:numId w:val="13"/>
        </w:numPr>
        <w:spacing w:before="0" w:after="0"/>
        <w:jc w:val="both"/>
        <w:rPr>
          <w:rFonts w:ascii="Calibri" w:hAnsi="Calibri" w:cs="Calibri"/>
          <w:sz w:val="22"/>
          <w:szCs w:val="22"/>
        </w:rPr>
      </w:pPr>
      <w:r w:rsidRPr="0007068B">
        <w:rPr>
          <w:rFonts w:ascii="Calibri" w:hAnsi="Calibri" w:cs="Calibri"/>
          <w:b/>
          <w:sz w:val="22"/>
          <w:szCs w:val="22"/>
        </w:rPr>
        <w:t>Bugetul proiectului</w:t>
      </w:r>
      <w:r w:rsidR="009C3C76" w:rsidRPr="0007068B">
        <w:rPr>
          <w:rFonts w:ascii="Calibri" w:hAnsi="Calibri" w:cs="Calibri"/>
          <w:b/>
          <w:sz w:val="22"/>
          <w:szCs w:val="22"/>
        </w:rPr>
        <w:t xml:space="preserve"> </w:t>
      </w:r>
      <w:r w:rsidR="004171ED" w:rsidRPr="0007068B">
        <w:rPr>
          <w:rFonts w:ascii="Calibri" w:hAnsi="Calibri" w:cs="Calibri"/>
          <w:sz w:val="22"/>
          <w:szCs w:val="22"/>
        </w:rPr>
        <w:t xml:space="preserve">- </w:t>
      </w:r>
      <w:r w:rsidR="002F72EF" w:rsidRPr="0007068B">
        <w:rPr>
          <w:rFonts w:ascii="Calibri" w:hAnsi="Calibri" w:cs="Calibri"/>
          <w:b/>
          <w:bCs/>
          <w:sz w:val="22"/>
          <w:szCs w:val="22"/>
          <w:lang w:val="fr-FR"/>
        </w:rPr>
        <w:t xml:space="preserve">0/ 3 </w:t>
      </w:r>
      <w:proofErr w:type="spellStart"/>
      <w:r w:rsidR="002F72EF" w:rsidRPr="0007068B">
        <w:rPr>
          <w:rFonts w:ascii="Calibri" w:hAnsi="Calibri" w:cs="Calibri"/>
          <w:b/>
          <w:bCs/>
          <w:sz w:val="22"/>
          <w:szCs w:val="22"/>
          <w:lang w:val="fr-FR"/>
        </w:rPr>
        <w:t>puncte</w:t>
      </w:r>
      <w:proofErr w:type="spellEnd"/>
    </w:p>
    <w:p w14:paraId="13B9EBF3" w14:textId="559A5B51" w:rsidR="00CB2A4D" w:rsidRPr="0007068B" w:rsidRDefault="00CB2A4D" w:rsidP="0007068B">
      <w:pPr>
        <w:numPr>
          <w:ilvl w:val="0"/>
          <w:numId w:val="29"/>
        </w:numPr>
        <w:spacing w:before="0" w:after="0"/>
        <w:jc w:val="both"/>
        <w:rPr>
          <w:rFonts w:ascii="Calibri" w:hAnsi="Calibri" w:cs="Calibri"/>
          <w:sz w:val="22"/>
          <w:szCs w:val="22"/>
        </w:rPr>
      </w:pPr>
      <w:r w:rsidRPr="0007068B">
        <w:rPr>
          <w:rFonts w:ascii="Calibri" w:hAnsi="Calibri" w:cs="Calibri"/>
          <w:sz w:val="22"/>
          <w:szCs w:val="22"/>
        </w:rPr>
        <w:t>Costurile sunt realiste (corect estimate), suficiente şi necesare pentru implementarea proiectului (</w:t>
      </w:r>
      <w:r w:rsidR="009C3C76" w:rsidRPr="0007068B">
        <w:rPr>
          <w:rFonts w:ascii="Calibri" w:hAnsi="Calibri" w:cs="Calibri"/>
          <w:sz w:val="22"/>
          <w:szCs w:val="22"/>
        </w:rPr>
        <w:t>c</w:t>
      </w:r>
      <w:r w:rsidRPr="0007068B">
        <w:rPr>
          <w:rFonts w:ascii="Calibri" w:hAnsi="Calibri" w:cs="Calibri"/>
          <w:sz w:val="22"/>
          <w:szCs w:val="22"/>
        </w:rPr>
        <w:t>osturile pe unitatea de resurse utilizate sunt realiste si justificate de catre solicitant prin citarea unor surse independente si verificabile (statistici oficiale, preturi standard etc.) sau prin rezultatele unei cercetari de piata efectuate de solicitant</w:t>
      </w:r>
      <w:r w:rsidR="005226B5" w:rsidRPr="0007068B">
        <w:rPr>
          <w:rFonts w:ascii="Calibri" w:hAnsi="Calibri" w:cs="Calibri"/>
          <w:sz w:val="22"/>
          <w:szCs w:val="22"/>
        </w:rPr>
        <w:t>)</w:t>
      </w:r>
      <w:r w:rsidR="004171ED" w:rsidRPr="0007068B">
        <w:rPr>
          <w:rFonts w:ascii="Calibri" w:hAnsi="Calibri" w:cs="Calibri"/>
          <w:sz w:val="22"/>
          <w:szCs w:val="22"/>
        </w:rPr>
        <w:t>-</w:t>
      </w:r>
      <w:r w:rsidR="009C3C76" w:rsidRPr="0007068B">
        <w:rPr>
          <w:rFonts w:ascii="Calibri" w:hAnsi="Calibri" w:cs="Calibri"/>
          <w:sz w:val="22"/>
          <w:szCs w:val="22"/>
        </w:rPr>
        <w:t xml:space="preserve"> 0/1</w:t>
      </w:r>
      <w:r w:rsidR="002F72EF" w:rsidRPr="0007068B">
        <w:rPr>
          <w:rFonts w:ascii="Calibri" w:hAnsi="Calibri" w:cs="Calibri"/>
          <w:sz w:val="22"/>
          <w:szCs w:val="22"/>
        </w:rPr>
        <w:t xml:space="preserve"> punct</w:t>
      </w:r>
    </w:p>
    <w:p w14:paraId="5E9D7363" w14:textId="3CFA8710" w:rsidR="00CB2A4D" w:rsidRPr="0007068B" w:rsidRDefault="00FB2BB8" w:rsidP="0007068B">
      <w:pPr>
        <w:numPr>
          <w:ilvl w:val="0"/>
          <w:numId w:val="29"/>
        </w:numPr>
        <w:spacing w:before="0" w:after="0"/>
        <w:jc w:val="both"/>
        <w:rPr>
          <w:rFonts w:ascii="Calibri" w:hAnsi="Calibri" w:cs="Calibri"/>
          <w:sz w:val="22"/>
          <w:szCs w:val="22"/>
        </w:rPr>
      </w:pPr>
      <w:r w:rsidRPr="0007068B">
        <w:rPr>
          <w:rFonts w:ascii="Calibri" w:hAnsi="Calibri" w:cs="Calibr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r w:rsidR="009C3C76" w:rsidRPr="0007068B">
        <w:rPr>
          <w:rFonts w:ascii="Calibri" w:hAnsi="Calibri" w:cs="Calibri"/>
          <w:sz w:val="22"/>
          <w:szCs w:val="22"/>
        </w:rPr>
        <w:t xml:space="preserve"> - 0/1</w:t>
      </w:r>
      <w:r w:rsidR="00CB2A4D" w:rsidRPr="0007068B">
        <w:rPr>
          <w:rFonts w:ascii="Calibri" w:hAnsi="Calibri" w:cs="Calibri"/>
          <w:sz w:val="22"/>
          <w:szCs w:val="22"/>
        </w:rPr>
        <w:t xml:space="preserve"> </w:t>
      </w:r>
      <w:r w:rsidR="002F72EF" w:rsidRPr="0007068B">
        <w:rPr>
          <w:rFonts w:ascii="Calibri" w:hAnsi="Calibri" w:cs="Calibri"/>
          <w:sz w:val="22"/>
          <w:szCs w:val="22"/>
        </w:rPr>
        <w:t>punct</w:t>
      </w:r>
    </w:p>
    <w:p w14:paraId="596079F3" w14:textId="2C0FA40E" w:rsidR="00CB2A4D" w:rsidRPr="0007068B" w:rsidRDefault="00845216" w:rsidP="0007068B">
      <w:pPr>
        <w:numPr>
          <w:ilvl w:val="0"/>
          <w:numId w:val="29"/>
        </w:numPr>
        <w:spacing w:before="0" w:after="0"/>
        <w:jc w:val="both"/>
        <w:rPr>
          <w:rFonts w:ascii="Calibri" w:hAnsi="Calibri" w:cs="Calibri"/>
          <w:sz w:val="22"/>
          <w:szCs w:val="22"/>
        </w:rPr>
      </w:pPr>
      <w:r w:rsidRPr="0007068B">
        <w:rPr>
          <w:rFonts w:ascii="Calibri" w:hAnsi="Calibri" w:cs="Calibri"/>
          <w:sz w:val="22"/>
          <w:szCs w:val="22"/>
        </w:rPr>
        <w:lastRenderedPageBreak/>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r w:rsidR="005226B5" w:rsidRPr="0007068B">
        <w:rPr>
          <w:rFonts w:ascii="Calibri" w:hAnsi="Calibri" w:cs="Calibri"/>
          <w:sz w:val="22"/>
          <w:szCs w:val="22"/>
        </w:rPr>
        <w:t>.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9C3C76" w:rsidRPr="0007068B">
        <w:rPr>
          <w:rFonts w:ascii="Calibri" w:hAnsi="Calibri" w:cs="Calibri"/>
          <w:sz w:val="22"/>
          <w:szCs w:val="22"/>
        </w:rPr>
        <w:t xml:space="preserve"> – 0/1</w:t>
      </w:r>
      <w:r w:rsidR="002F72EF" w:rsidRPr="0007068B">
        <w:rPr>
          <w:rFonts w:ascii="Calibri" w:hAnsi="Calibri" w:cs="Calibri"/>
          <w:sz w:val="22"/>
          <w:szCs w:val="22"/>
        </w:rPr>
        <w:t xml:space="preserve"> punct</w:t>
      </w:r>
    </w:p>
    <w:p w14:paraId="58F08A12" w14:textId="77777777" w:rsidR="0016390C" w:rsidRPr="0007068B" w:rsidRDefault="0016390C" w:rsidP="0007068B">
      <w:pPr>
        <w:spacing w:before="0" w:after="0"/>
        <w:contextualSpacing/>
        <w:jc w:val="both"/>
        <w:rPr>
          <w:rFonts w:ascii="Calibri" w:hAnsi="Calibri" w:cs="Calibri"/>
          <w:b/>
          <w:bCs/>
          <w:sz w:val="22"/>
          <w:szCs w:val="22"/>
        </w:rPr>
      </w:pPr>
      <w:bookmarkStart w:id="17" w:name="_Hlk172032021"/>
      <w:bookmarkStart w:id="18" w:name="_Hlk174009418"/>
      <w:bookmarkStart w:id="19" w:name="_Hlk136937700"/>
    </w:p>
    <w:p w14:paraId="35F6FF52" w14:textId="7B985AF6" w:rsidR="00666B40" w:rsidRPr="0007068B" w:rsidRDefault="005C43BE"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criteriu:</w:t>
      </w:r>
    </w:p>
    <w:p w14:paraId="71EFC06E" w14:textId="29AEFD67" w:rsidR="00F72C9A" w:rsidRPr="0007068B" w:rsidRDefault="00F72C9A"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Se verifică dacă costurile sunt realiste, corect estimate şi justificate de către solicitant prin documente justificative, de ex. liste de cantități; dacă costurile din cadrul proiectului sunt raportate la activitățile propuse în cadrul cererii de finanțare</w:t>
      </w:r>
    </w:p>
    <w:p w14:paraId="20405912" w14:textId="16631380" w:rsidR="00666B40" w:rsidRPr="0007068B" w:rsidRDefault="00666B40"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Se verifica dacă valorile se încadrează în pragurile precizate în GS, echivalente în lei, la cursul de schimb InforEuro valabil la data publicării versiunii aprobate a GS, dacă pentru activitățile pentru sunt depășite pragurile de cost, costurile sunt realiste şi justificate de către solicitant prin documente justificative, dacă costurile din cadrul proiectului sunt raportate la activitățile propuse în cadrul cererii de finanțare;</w:t>
      </w:r>
    </w:p>
    <w:p w14:paraId="64A0661F" w14:textId="787A9CAF" w:rsidR="00C75120" w:rsidRPr="0007068B" w:rsidRDefault="00C75120" w:rsidP="0007068B">
      <w:pPr>
        <w:pStyle w:val="ListParagraph"/>
        <w:numPr>
          <w:ilvl w:val="0"/>
          <w:numId w:val="56"/>
        </w:numPr>
        <w:spacing w:after="0"/>
        <w:contextualSpacing/>
        <w:rPr>
          <w:rFonts w:ascii="Calibri" w:eastAsia="Calibri" w:hAnsi="Calibri" w:cs="Calibri"/>
          <w:sz w:val="22"/>
          <w:szCs w:val="22"/>
        </w:rPr>
      </w:pPr>
      <w:r w:rsidRPr="0007068B">
        <w:rPr>
          <w:rFonts w:ascii="Calibri" w:hAnsi="Calibri" w:cs="Calibri"/>
          <w:sz w:val="22"/>
          <w:szCs w:val="22"/>
        </w:rPr>
        <w:t>Se verifică: dacă cheltuielile sunt corect încadrate în categoria cheltuielilor eligibile/neeligibile în conformitate cu prevederile din ghidului solicitantului de finanțare.</w:t>
      </w:r>
    </w:p>
    <w:p w14:paraId="25DB7A23" w14:textId="1722771D" w:rsidR="005C43BE" w:rsidRPr="0007068B" w:rsidRDefault="005C43BE"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Referitor la subcriteriul 4a-In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6FE945E9" w14:textId="74DD6A1F" w:rsidR="005C43BE" w:rsidRPr="0007068B" w:rsidRDefault="005C43BE" w:rsidP="0007068B">
      <w:pPr>
        <w:pStyle w:val="ListParagraph"/>
        <w:numPr>
          <w:ilvl w:val="0"/>
          <w:numId w:val="56"/>
        </w:numPr>
        <w:spacing w:after="0"/>
        <w:contextualSpacing/>
        <w:rPr>
          <w:rFonts w:ascii="Calibri" w:eastAsia="Calibri" w:hAnsi="Calibri" w:cs="Calibri"/>
          <w:sz w:val="22"/>
          <w:szCs w:val="22"/>
        </w:rPr>
      </w:pPr>
      <w:bookmarkStart w:id="20" w:name="_Hlk166679910"/>
      <w:r w:rsidRPr="0007068B">
        <w:rPr>
          <w:rFonts w:ascii="Calibri" w:eastAsia="Calibri" w:hAnsi="Calibri" w:cs="Calibri"/>
          <w:sz w:val="22"/>
          <w:szCs w:val="22"/>
        </w:rPr>
        <w:t>Referitor la criteriul 4c- se vor</w:t>
      </w:r>
      <w:r w:rsidR="002F72EF" w:rsidRPr="0007068B">
        <w:rPr>
          <w:rFonts w:ascii="Calibri" w:eastAsia="Calibri" w:hAnsi="Calibri" w:cs="Calibri"/>
          <w:sz w:val="22"/>
          <w:szCs w:val="22"/>
        </w:rPr>
        <w:t xml:space="preserve"> indica</w:t>
      </w:r>
      <w:r w:rsidRPr="0007068B">
        <w:rPr>
          <w:rFonts w:ascii="Calibri" w:eastAsia="Calibri" w:hAnsi="Calibri" w:cs="Calibri"/>
          <w:sz w:val="22"/>
          <w:szCs w:val="22"/>
        </w:rPr>
        <w:t xml:space="preserve"> procentele aferente pragurilor mentionate in Ghidul Solicitantului, se vor mentiona sursele de finantare corecte rezultate in urma evaluarii</w:t>
      </w:r>
      <w:bookmarkEnd w:id="20"/>
    </w:p>
    <w:p w14:paraId="632BFA7F" w14:textId="77777777" w:rsidR="005C43BE" w:rsidRPr="0007068B" w:rsidRDefault="005C43BE" w:rsidP="0007068B">
      <w:pPr>
        <w:pStyle w:val="ListParagraph"/>
        <w:numPr>
          <w:ilvl w:val="0"/>
          <w:numId w:val="56"/>
        </w:numPr>
        <w:spacing w:after="0"/>
        <w:contextualSpacing/>
        <w:rPr>
          <w:rFonts w:ascii="Calibri" w:eastAsia="Calibri" w:hAnsi="Calibri" w:cs="Calibri"/>
          <w:i/>
          <w:iCs/>
          <w:sz w:val="22"/>
          <w:szCs w:val="22"/>
        </w:rPr>
      </w:pPr>
      <w:r w:rsidRPr="0007068B">
        <w:rPr>
          <w:rFonts w:ascii="Calibri" w:eastAsia="Calibri" w:hAnsi="Calibri" w:cs="Calibri"/>
          <w:sz w:val="22"/>
          <w:szCs w:val="22"/>
        </w:rPr>
        <w:t>Se vor verifica informatiile din cererea de finantare, documentatia tehnica si buget, deviz. In justficarea punctajului se vor mentiona toate aspectele mentionate in cadrul acestui criteriu</w:t>
      </w:r>
      <w:r w:rsidRPr="0007068B">
        <w:rPr>
          <w:rFonts w:ascii="Calibri" w:eastAsia="Calibri" w:hAnsi="Calibri" w:cs="Calibri"/>
          <w:i/>
          <w:iCs/>
          <w:sz w:val="22"/>
          <w:szCs w:val="22"/>
        </w:rPr>
        <w:t>.</w:t>
      </w:r>
    </w:p>
    <w:p w14:paraId="0F42ED18" w14:textId="77777777" w:rsidR="005C43BE" w:rsidRPr="0007068B" w:rsidRDefault="005C43BE" w:rsidP="0007068B">
      <w:p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Modalitatea de punctare:</w:t>
      </w:r>
    </w:p>
    <w:p w14:paraId="158E7515" w14:textId="77777777" w:rsidR="005C43BE" w:rsidRPr="0007068B" w:rsidRDefault="005C43BE" w:rsidP="0007068B">
      <w:pPr>
        <w:numPr>
          <w:ilvl w:val="0"/>
          <w:numId w:val="58"/>
        </w:numPr>
        <w:spacing w:before="0" w:after="0"/>
        <w:jc w:val="both"/>
        <w:rPr>
          <w:rFonts w:ascii="Calibri" w:hAnsi="Calibri" w:cs="Calibri"/>
          <w:sz w:val="22"/>
          <w:szCs w:val="22"/>
        </w:rPr>
      </w:pPr>
      <w:r w:rsidRPr="0007068B">
        <w:rPr>
          <w:rFonts w:ascii="Calibri" w:hAnsi="Calibri" w:cs="Calibri"/>
          <w:sz w:val="22"/>
          <w:szCs w:val="22"/>
        </w:rPr>
        <w:t>Punctajul este cumulativ. Notarea cu 0 la un subcriteriu (a, b sau c) conduce la respingerea cererii de finantare.</w:t>
      </w:r>
    </w:p>
    <w:bookmarkEnd w:id="17"/>
    <w:p w14:paraId="7C6CB08F" w14:textId="77777777" w:rsidR="005C43BE" w:rsidRPr="0007068B" w:rsidRDefault="005C43BE"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Macheta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financiara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Matricea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corelare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dacă</w:t>
      </w:r>
      <w:proofErr w:type="spellEnd"/>
      <w:r w:rsidRPr="0007068B">
        <w:rPr>
          <w:rFonts w:ascii="Calibri" w:eastAsia="Calibri" w:hAnsi="Calibri" w:cs="Calibri"/>
          <w:sz w:val="22"/>
          <w:szCs w:val="22"/>
          <w:lang w:val="fr-FR"/>
        </w:rPr>
        <w:t xml:space="preserve"> este </w:t>
      </w:r>
      <w:proofErr w:type="spellStart"/>
      <w:r w:rsidRPr="0007068B">
        <w:rPr>
          <w:rFonts w:ascii="Calibri" w:eastAsia="Calibri" w:hAnsi="Calibri" w:cs="Calibri"/>
          <w:sz w:val="22"/>
          <w:szCs w:val="22"/>
          <w:lang w:val="fr-FR"/>
        </w:rPr>
        <w:t>cazul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Centralizator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privind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justificarea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documentele</w:t>
      </w:r>
      <w:proofErr w:type="spellEnd"/>
      <w:r w:rsidRPr="0007068B">
        <w:rPr>
          <w:rFonts w:ascii="Calibri" w:eastAsia="Calibri" w:hAnsi="Calibri" w:cs="Calibri"/>
          <w:sz w:val="22"/>
          <w:szCs w:val="22"/>
          <w:lang w:val="fr-FR"/>
        </w:rPr>
        <w:t xml:space="preserve"> justificative care au  stat la </w:t>
      </w:r>
      <w:proofErr w:type="spellStart"/>
      <w:r w:rsidRPr="0007068B">
        <w:rPr>
          <w:rFonts w:ascii="Calibri" w:eastAsia="Calibri" w:hAnsi="Calibri" w:cs="Calibri"/>
          <w:sz w:val="22"/>
          <w:szCs w:val="22"/>
          <w:lang w:val="fr-FR"/>
        </w:rPr>
        <w:t>baza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stabilirii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investiției</w:t>
      </w:r>
      <w:proofErr w:type="spellEnd"/>
      <w:r w:rsidRPr="0007068B">
        <w:rPr>
          <w:rFonts w:ascii="Calibri" w:eastAsia="Calibri" w:hAnsi="Calibri" w:cs="Calibri"/>
          <w:sz w:val="22"/>
          <w:szCs w:val="22"/>
          <w:lang w:val="fr-FR"/>
        </w:rPr>
        <w:t xml:space="preserve">                                                                                                                                                                                                           Lista de </w:t>
      </w:r>
      <w:proofErr w:type="spellStart"/>
      <w:r w:rsidRPr="0007068B">
        <w:rPr>
          <w:rFonts w:ascii="Calibri" w:eastAsia="Calibri" w:hAnsi="Calibri" w:cs="Calibri"/>
          <w:sz w:val="22"/>
          <w:szCs w:val="22"/>
          <w:lang w:val="fr-FR"/>
        </w:rPr>
        <w:t>echipamente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servicii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încadrarea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acestora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cheltuieli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eligibile</w:t>
      </w:r>
      <w:proofErr w:type="spellEnd"/>
      <w:r w:rsidRPr="0007068B">
        <w:rPr>
          <w:rFonts w:ascii="Calibri" w:eastAsia="Calibri" w:hAnsi="Calibri" w:cs="Calibri"/>
          <w:sz w:val="22"/>
          <w:szCs w:val="22"/>
          <w:lang w:val="fr-FR"/>
        </w:rPr>
        <w:t xml:space="preserve"> /ne-</w:t>
      </w:r>
      <w:proofErr w:type="spellStart"/>
      <w:r w:rsidRPr="0007068B">
        <w:rPr>
          <w:rFonts w:ascii="Calibri" w:eastAsia="Calibri" w:hAnsi="Calibri" w:cs="Calibri"/>
          <w:sz w:val="22"/>
          <w:szCs w:val="22"/>
          <w:lang w:val="fr-FR"/>
        </w:rPr>
        <w:t>eligibile</w:t>
      </w:r>
      <w:proofErr w:type="spellEnd"/>
    </w:p>
    <w:p w14:paraId="762357E2" w14:textId="77777777" w:rsidR="005C43BE" w:rsidRPr="0007068B" w:rsidRDefault="005C43BE" w:rsidP="0007068B">
      <w:pPr>
        <w:spacing w:before="0" w:after="0"/>
        <w:jc w:val="both"/>
        <w:rPr>
          <w:rFonts w:ascii="Calibri" w:eastAsia="Calibri" w:hAnsi="Calibri" w:cs="Calibri"/>
          <w:sz w:val="22"/>
          <w:szCs w:val="22"/>
          <w:lang w:val="fr-FR"/>
        </w:rPr>
      </w:pPr>
    </w:p>
    <w:p w14:paraId="378F3347" w14:textId="77777777" w:rsidR="005C43BE" w:rsidRPr="0007068B" w:rsidRDefault="005C43BE" w:rsidP="0007068B">
      <w:pPr>
        <w:spacing w:before="0" w:after="0"/>
        <w:jc w:val="both"/>
        <w:rPr>
          <w:rFonts w:ascii="Calibri" w:eastAsia="Calibri" w:hAnsi="Calibri" w:cs="Calibri"/>
          <w:sz w:val="22"/>
          <w:szCs w:val="22"/>
          <w:lang w:val="fr-FR"/>
        </w:rPr>
      </w:pPr>
    </w:p>
    <w:bookmarkEnd w:id="18"/>
    <w:p w14:paraId="7B874A05" w14:textId="5AD42F14" w:rsidR="00CB2A4D" w:rsidRPr="0007068B" w:rsidRDefault="00CB2A4D" w:rsidP="0007068B">
      <w:pPr>
        <w:numPr>
          <w:ilvl w:val="0"/>
          <w:numId w:val="13"/>
        </w:numPr>
        <w:spacing w:before="0" w:after="0"/>
        <w:contextualSpacing/>
        <w:jc w:val="both"/>
        <w:rPr>
          <w:rFonts w:ascii="Calibri" w:hAnsi="Calibri" w:cs="Calibri"/>
          <w:sz w:val="22"/>
          <w:szCs w:val="22"/>
        </w:rPr>
      </w:pPr>
      <w:r w:rsidRPr="0007068B">
        <w:rPr>
          <w:rFonts w:ascii="Calibri" w:hAnsi="Calibri" w:cs="Calibri"/>
          <w:b/>
          <w:bCs/>
          <w:sz w:val="22"/>
          <w:szCs w:val="22"/>
          <w:lang w:eastAsia="ro-RO"/>
        </w:rPr>
        <w:t>Caracterul integrat al proiectului (a și/sau b</w:t>
      </w:r>
      <w:r w:rsidR="002572A5" w:rsidRPr="0007068B">
        <w:rPr>
          <w:rFonts w:ascii="Calibri" w:hAnsi="Calibri" w:cs="Calibri"/>
          <w:b/>
          <w:bCs/>
          <w:sz w:val="22"/>
          <w:szCs w:val="22"/>
          <w:lang w:eastAsia="ro-RO"/>
        </w:rPr>
        <w:t xml:space="preserve"> și/sau c </w:t>
      </w:r>
      <w:r w:rsidRPr="0007068B">
        <w:rPr>
          <w:rFonts w:ascii="Calibri" w:hAnsi="Calibri" w:cs="Calibri"/>
          <w:b/>
          <w:bCs/>
          <w:sz w:val="22"/>
          <w:szCs w:val="22"/>
          <w:lang w:eastAsia="ro-RO"/>
        </w:rPr>
        <w:t>)</w:t>
      </w:r>
      <w:r w:rsidR="00A17CBD" w:rsidRPr="0007068B">
        <w:rPr>
          <w:rFonts w:ascii="Calibri" w:hAnsi="Calibri" w:cs="Calibri"/>
          <w:b/>
          <w:bCs/>
          <w:sz w:val="22"/>
          <w:szCs w:val="22"/>
          <w:lang w:eastAsia="ro-RO"/>
        </w:rPr>
        <w:t xml:space="preserve"> </w:t>
      </w:r>
      <w:r w:rsidR="009C3C76" w:rsidRPr="0007068B">
        <w:rPr>
          <w:rFonts w:ascii="Calibri" w:hAnsi="Calibri" w:cs="Calibri"/>
          <w:b/>
          <w:bCs/>
          <w:sz w:val="22"/>
          <w:szCs w:val="22"/>
          <w:lang w:eastAsia="ro-RO"/>
        </w:rPr>
        <w:t xml:space="preserve">- </w:t>
      </w:r>
      <w:r w:rsidR="000918C5" w:rsidRPr="0007068B">
        <w:rPr>
          <w:rFonts w:ascii="Calibri" w:hAnsi="Calibri" w:cs="Calibri"/>
          <w:b/>
          <w:bCs/>
          <w:sz w:val="22"/>
          <w:szCs w:val="22"/>
          <w:lang w:eastAsia="ro-RO"/>
        </w:rPr>
        <w:t>0/1</w:t>
      </w:r>
      <w:r w:rsidR="008463EE" w:rsidRPr="0007068B">
        <w:rPr>
          <w:rFonts w:ascii="Calibri" w:hAnsi="Calibri" w:cs="Calibri"/>
          <w:b/>
          <w:bCs/>
          <w:sz w:val="22"/>
          <w:szCs w:val="22"/>
          <w:lang w:eastAsia="ro-RO"/>
        </w:rPr>
        <w:t>punct</w:t>
      </w:r>
    </w:p>
    <w:bookmarkEnd w:id="19"/>
    <w:p w14:paraId="1855D7FB" w14:textId="77777777" w:rsidR="00635AAA" w:rsidRPr="0007068B" w:rsidRDefault="00635AAA" w:rsidP="0007068B">
      <w:pPr>
        <w:pStyle w:val="ListParagraph"/>
        <w:numPr>
          <w:ilvl w:val="0"/>
          <w:numId w:val="44"/>
        </w:numPr>
        <w:spacing w:after="0"/>
        <w:ind w:left="714" w:hanging="357"/>
        <w:rPr>
          <w:rFonts w:ascii="Calibri" w:hAnsi="Calibri" w:cs="Calibri"/>
          <w:sz w:val="22"/>
          <w:szCs w:val="22"/>
        </w:rPr>
      </w:pPr>
      <w:r w:rsidRPr="0007068B">
        <w:rPr>
          <w:rFonts w:ascii="Calibri" w:hAnsi="Calibri" w:cs="Calibr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59D94280" w14:textId="77777777" w:rsidR="00635AAA" w:rsidRPr="0007068B" w:rsidRDefault="00635AAA" w:rsidP="0007068B">
      <w:pPr>
        <w:pStyle w:val="ListParagraph"/>
        <w:numPr>
          <w:ilvl w:val="0"/>
          <w:numId w:val="44"/>
        </w:numPr>
        <w:spacing w:after="0"/>
        <w:ind w:left="714" w:hanging="357"/>
        <w:rPr>
          <w:rFonts w:ascii="Calibri" w:hAnsi="Calibri" w:cs="Calibri"/>
          <w:sz w:val="22"/>
          <w:szCs w:val="22"/>
        </w:rPr>
      </w:pPr>
      <w:r w:rsidRPr="0007068B">
        <w:rPr>
          <w:rFonts w:ascii="Calibri" w:hAnsi="Calibri" w:cs="Calibri"/>
          <w:sz w:val="22"/>
          <w:szCs w:val="22"/>
        </w:rPr>
        <w:t xml:space="preserve">Proiectul implică diferite teritorii administrative (ex: municipalități);  </w:t>
      </w:r>
    </w:p>
    <w:p w14:paraId="67F3617D" w14:textId="77777777" w:rsidR="00635AAA" w:rsidRPr="0007068B" w:rsidRDefault="00635AAA" w:rsidP="0007068B">
      <w:pPr>
        <w:pStyle w:val="ListParagraph"/>
        <w:numPr>
          <w:ilvl w:val="0"/>
          <w:numId w:val="44"/>
        </w:numPr>
        <w:spacing w:after="0"/>
        <w:ind w:left="714" w:hanging="357"/>
        <w:rPr>
          <w:rFonts w:ascii="Calibri" w:hAnsi="Calibri" w:cs="Calibri"/>
          <w:sz w:val="22"/>
          <w:szCs w:val="22"/>
        </w:rPr>
      </w:pPr>
      <w:r w:rsidRPr="0007068B">
        <w:rPr>
          <w:rFonts w:ascii="Calibri" w:hAnsi="Calibri" w:cs="Calibri"/>
          <w:sz w:val="22"/>
          <w:szCs w:val="22"/>
        </w:rPr>
        <w:lastRenderedPageBreak/>
        <w:t>Proiectul vizează dezvoltarea comunității prin implicarea mai multor instituții și organizații relevante (autorități publice, ONG-uri etc) în etapele de dezvoltare și implementare a proiectului, precum și în perioada de sustenabilitate.</w:t>
      </w:r>
    </w:p>
    <w:p w14:paraId="31DC2C18" w14:textId="77777777" w:rsidR="003A44E5" w:rsidRPr="0007068B" w:rsidRDefault="003A44E5" w:rsidP="0007068B">
      <w:pPr>
        <w:spacing w:before="0" w:after="0"/>
        <w:jc w:val="both"/>
        <w:rPr>
          <w:rFonts w:ascii="Calibri" w:hAnsi="Calibri" w:cs="Calibri"/>
          <w:b/>
          <w:bCs/>
          <w:sz w:val="22"/>
          <w:szCs w:val="22"/>
        </w:rPr>
      </w:pPr>
    </w:p>
    <w:p w14:paraId="137DAA34" w14:textId="66946484" w:rsidR="0016390C" w:rsidRPr="0007068B" w:rsidRDefault="0016390C" w:rsidP="0007068B">
      <w:pPr>
        <w:spacing w:before="0" w:after="0"/>
        <w:jc w:val="both"/>
        <w:rPr>
          <w:rFonts w:ascii="Calibri" w:hAnsi="Calibri" w:cs="Calibri"/>
          <w:sz w:val="22"/>
          <w:szCs w:val="22"/>
        </w:rPr>
      </w:pPr>
      <w:r w:rsidRPr="0007068B">
        <w:rPr>
          <w:rFonts w:ascii="Calibri" w:hAnsi="Calibri" w:cs="Calibri"/>
          <w:sz w:val="22"/>
          <w:szCs w:val="22"/>
        </w:rPr>
        <w:t>Clarificare criteriu:</w:t>
      </w:r>
    </w:p>
    <w:p w14:paraId="590A5BF7" w14:textId="74ED8658" w:rsidR="0016390C" w:rsidRPr="0007068B" w:rsidRDefault="0016390C" w:rsidP="0007068B">
      <w:pPr>
        <w:pStyle w:val="ListParagraph"/>
        <w:numPr>
          <w:ilvl w:val="0"/>
          <w:numId w:val="69"/>
        </w:numPr>
        <w:spacing w:after="0"/>
        <w:ind w:left="714" w:hanging="357"/>
        <w:rPr>
          <w:rFonts w:ascii="Calibri" w:hAnsi="Calibri" w:cs="Calibri"/>
          <w:sz w:val="22"/>
          <w:szCs w:val="22"/>
        </w:rPr>
      </w:pPr>
      <w:r w:rsidRPr="0007068B">
        <w:rPr>
          <w:rFonts w:ascii="Calibri" w:hAnsi="Calibri" w:cs="Calibri"/>
          <w:sz w:val="22"/>
          <w:szCs w:val="22"/>
        </w:rPr>
        <w:t>Se va puncta dacă din informațiile oferite rezultă impactul/efectele care vizează caracterul educațional, social, cultural, etc, , în zonele urbane regenerate.</w:t>
      </w:r>
    </w:p>
    <w:p w14:paraId="66928623" w14:textId="7D77073E" w:rsidR="0016390C" w:rsidRPr="0007068B" w:rsidRDefault="0016390C" w:rsidP="0007068B">
      <w:pPr>
        <w:pStyle w:val="ListParagraph"/>
        <w:numPr>
          <w:ilvl w:val="0"/>
          <w:numId w:val="69"/>
        </w:numPr>
        <w:spacing w:after="0"/>
        <w:ind w:left="714" w:hanging="357"/>
        <w:rPr>
          <w:rFonts w:ascii="Calibri" w:hAnsi="Calibri" w:cs="Calibri"/>
          <w:sz w:val="22"/>
          <w:szCs w:val="22"/>
        </w:rPr>
      </w:pPr>
      <w:r w:rsidRPr="0007068B">
        <w:rPr>
          <w:rFonts w:ascii="Calibri" w:hAnsi="Calibri" w:cs="Calibri"/>
          <w:sz w:val="22"/>
          <w:szCs w:val="22"/>
        </w:rPr>
        <w:t>În ceea ce privește aspectul legat de implicarea mai multor părți interesate în fazele de dezvoltare și implementare pentru dezvoltarea comunității se va puncta dacă sunt oferite suficente informații care vizeaza transparența procesului prin implicarea părților interesate (comunitatea, mediul cultural, social și economic), daca se face dovada a minim 2 masuri de implicare si consultare a comunitatii in etapele de dezvoltare, respectiv minim a 2 masuri de implicare si consultare a comunitatii in implementare si perioada de sustenabilitate</w:t>
      </w:r>
    </w:p>
    <w:p w14:paraId="6D8F4057" w14:textId="77777777" w:rsidR="0016390C" w:rsidRPr="0007068B" w:rsidRDefault="0016390C" w:rsidP="0007068B">
      <w:pPr>
        <w:spacing w:before="0" w:after="0"/>
        <w:jc w:val="both"/>
        <w:rPr>
          <w:rFonts w:ascii="Calibri" w:hAnsi="Calibri" w:cs="Calibri"/>
          <w:sz w:val="22"/>
          <w:szCs w:val="22"/>
        </w:rPr>
      </w:pPr>
      <w:r w:rsidRPr="0007068B">
        <w:rPr>
          <w:rFonts w:ascii="Calibri" w:hAnsi="Calibri" w:cs="Calibri"/>
          <w:sz w:val="22"/>
          <w:szCs w:val="22"/>
        </w:rPr>
        <w:t>Modalitatea de punctare:</w:t>
      </w:r>
    </w:p>
    <w:p w14:paraId="56E190D7" w14:textId="77777777" w:rsidR="0016390C" w:rsidRPr="0007068B" w:rsidRDefault="000617E8"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Pentru a obtine 1 punct la acest criteriu, proiectul trebuie sa indeplineasca cerintele  a si/sau b si/sau c.</w:t>
      </w:r>
    </w:p>
    <w:p w14:paraId="5D37C7C7" w14:textId="49314465" w:rsidR="0016390C" w:rsidRPr="0007068B" w:rsidRDefault="000617E8"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 xml:space="preserve">In cazul in care nu se indeplineste cel putin una din cele 3 cerinte, criteriul se va puncta cu 0 (zero). </w:t>
      </w:r>
    </w:p>
    <w:p w14:paraId="2510292D" w14:textId="76511159" w:rsidR="00F658CA" w:rsidRPr="0007068B" w:rsidRDefault="000617E8"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Notarea cu 0 (zero) la acest criteriu, va conduce la respingerea proiectului.</w:t>
      </w:r>
    </w:p>
    <w:p w14:paraId="0B8E7E45" w14:textId="7DC6DDD1" w:rsidR="008463EE" w:rsidRPr="0007068B" w:rsidRDefault="00F658CA" w:rsidP="0007068B">
      <w:pPr>
        <w:spacing w:after="0"/>
        <w:contextualSpacing/>
        <w:rPr>
          <w:rFonts w:ascii="Calibri" w:eastAsia="Calibri" w:hAnsi="Calibri" w:cs="Calibri"/>
          <w:b/>
          <w:bCs/>
          <w:sz w:val="22"/>
          <w:szCs w:val="22"/>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hAnsi="Calibri" w:cs="Calibri"/>
          <w:sz w:val="22"/>
          <w:szCs w:val="22"/>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finanţare</w:t>
      </w:r>
      <w:proofErr w:type="spellEnd"/>
      <w:r w:rsidRPr="0007068B">
        <w:rPr>
          <w:rFonts w:ascii="Calibri" w:eastAsia="Calibri" w:hAnsi="Calibri" w:cs="Calibri"/>
          <w:sz w:val="22"/>
          <w:szCs w:val="22"/>
          <w:lang w:val="fr-FR"/>
        </w:rPr>
        <w:t>,  SIDU</w:t>
      </w:r>
      <w:r w:rsidR="00054F93" w:rsidRPr="0007068B">
        <w:rPr>
          <w:rFonts w:ascii="Calibri" w:eastAsia="Calibri" w:hAnsi="Calibri" w:cs="Calibri"/>
          <w:sz w:val="22"/>
          <w:szCs w:val="22"/>
          <w:lang w:val="fr-FR"/>
        </w:rPr>
        <w:t>/ST</w:t>
      </w:r>
      <w:r w:rsidR="00D85116" w:rsidRPr="0007068B">
        <w:rPr>
          <w:rFonts w:ascii="Calibri" w:eastAsia="Calibri" w:hAnsi="Calibri" w:cs="Calibri"/>
          <w:sz w:val="22"/>
          <w:szCs w:val="22"/>
          <w:lang w:val="fr-FR"/>
        </w:rPr>
        <w:t>,</w:t>
      </w:r>
      <w:r w:rsidR="00D85116" w:rsidRPr="0007068B">
        <w:rPr>
          <w:rFonts w:ascii="Calibri" w:eastAsiaTheme="minorHAnsi" w:hAnsi="Calibri" w:cs="Calibri"/>
          <w:sz w:val="22"/>
          <w:szCs w:val="22"/>
        </w:rPr>
        <w:t xml:space="preserve"> </w:t>
      </w:r>
      <w:bookmarkStart w:id="21" w:name="_Hlk175051412"/>
      <w:r w:rsidR="00D85116" w:rsidRPr="0007068B">
        <w:rPr>
          <w:rFonts w:ascii="Calibri" w:eastAsiaTheme="minorHAnsi" w:hAnsi="Calibri" w:cs="Calibri"/>
          <w:sz w:val="22"/>
          <w:szCs w:val="22"/>
        </w:rPr>
        <w:t>Documente justificative privind derularea procesului participativ</w:t>
      </w:r>
      <w:bookmarkEnd w:id="21"/>
      <w:r w:rsidR="00306CD7" w:rsidRPr="0007068B">
        <w:rPr>
          <w:rFonts w:ascii="Calibri" w:eastAsiaTheme="minorHAnsi" w:hAnsi="Calibri" w:cs="Calibri"/>
          <w:sz w:val="22"/>
          <w:szCs w:val="22"/>
        </w:rPr>
        <w:t>, alte documente relevante.</w:t>
      </w:r>
    </w:p>
    <w:p w14:paraId="75F72BCB" w14:textId="77777777" w:rsidR="00F658CA" w:rsidRPr="0007068B" w:rsidRDefault="00F658CA" w:rsidP="0007068B">
      <w:pPr>
        <w:spacing w:before="0" w:after="0"/>
        <w:jc w:val="both"/>
        <w:rPr>
          <w:rFonts w:ascii="Calibri" w:hAnsi="Calibri" w:cs="Calibri"/>
          <w:i/>
          <w:iCs/>
          <w:sz w:val="22"/>
          <w:szCs w:val="22"/>
        </w:rPr>
      </w:pPr>
    </w:p>
    <w:p w14:paraId="35C05CA2" w14:textId="461179A9" w:rsidR="00CB2A4D" w:rsidRPr="0007068B" w:rsidRDefault="00CB2A4D" w:rsidP="0007068B">
      <w:pPr>
        <w:pStyle w:val="ListParagraph"/>
        <w:numPr>
          <w:ilvl w:val="0"/>
          <w:numId w:val="13"/>
        </w:numPr>
        <w:spacing w:after="0"/>
        <w:contextualSpacing/>
        <w:rPr>
          <w:rFonts w:ascii="Calibri" w:hAnsi="Calibri" w:cs="Calibri"/>
          <w:sz w:val="22"/>
          <w:szCs w:val="22"/>
        </w:rPr>
      </w:pPr>
      <w:r w:rsidRPr="0007068B">
        <w:rPr>
          <w:rFonts w:ascii="Calibri" w:hAnsi="Calibri" w:cs="Calibri"/>
          <w:b/>
          <w:sz w:val="22"/>
          <w:szCs w:val="22"/>
        </w:rPr>
        <w:t>Capacitatea operațională a solicitantului și sustenabilitatea investiției</w:t>
      </w:r>
      <w:r w:rsidR="00A17CBD" w:rsidRPr="0007068B">
        <w:rPr>
          <w:rFonts w:ascii="Calibri" w:hAnsi="Calibri" w:cs="Calibri"/>
          <w:b/>
          <w:sz w:val="22"/>
          <w:szCs w:val="22"/>
        </w:rPr>
        <w:t xml:space="preserve"> </w:t>
      </w:r>
      <w:r w:rsidR="009C3C76" w:rsidRPr="0007068B">
        <w:rPr>
          <w:rFonts w:ascii="Calibri" w:hAnsi="Calibri" w:cs="Calibri"/>
          <w:bCs/>
          <w:sz w:val="22"/>
          <w:szCs w:val="22"/>
        </w:rPr>
        <w:t xml:space="preserve">- </w:t>
      </w:r>
      <w:r w:rsidR="00306CD7" w:rsidRPr="0007068B">
        <w:rPr>
          <w:rFonts w:ascii="Calibri" w:hAnsi="Calibri" w:cs="Calibri"/>
          <w:b/>
          <w:bCs/>
          <w:sz w:val="22"/>
          <w:szCs w:val="22"/>
          <w:lang w:val="fr-FR"/>
        </w:rPr>
        <w:t xml:space="preserve">0/ 3 </w:t>
      </w:r>
      <w:proofErr w:type="spellStart"/>
      <w:r w:rsidR="00306CD7" w:rsidRPr="0007068B">
        <w:rPr>
          <w:rFonts w:ascii="Calibri" w:hAnsi="Calibri" w:cs="Calibri"/>
          <w:b/>
          <w:bCs/>
          <w:sz w:val="22"/>
          <w:szCs w:val="22"/>
          <w:lang w:val="fr-FR"/>
        </w:rPr>
        <w:t>puncte</w:t>
      </w:r>
      <w:proofErr w:type="spellEnd"/>
    </w:p>
    <w:p w14:paraId="5410AE3A" w14:textId="0CB42E33" w:rsidR="00CB2A4D" w:rsidRPr="0007068B" w:rsidRDefault="000617E8" w:rsidP="0007068B">
      <w:pPr>
        <w:pStyle w:val="ListParagraph"/>
        <w:numPr>
          <w:ilvl w:val="0"/>
          <w:numId w:val="38"/>
        </w:numPr>
        <w:spacing w:after="0"/>
        <w:rPr>
          <w:rFonts w:ascii="Calibri" w:hAnsi="Calibri" w:cs="Calibri"/>
          <w:sz w:val="22"/>
          <w:szCs w:val="22"/>
        </w:rPr>
      </w:pPr>
      <w:r w:rsidRPr="0007068B">
        <w:rPr>
          <w:rFonts w:ascii="Calibri" w:hAnsi="Calibri" w:cs="Calibr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r w:rsidR="009C3C76" w:rsidRPr="0007068B">
        <w:rPr>
          <w:rFonts w:ascii="Calibri" w:hAnsi="Calibri" w:cs="Calibri"/>
          <w:sz w:val="22"/>
          <w:szCs w:val="22"/>
        </w:rPr>
        <w:t xml:space="preserve"> - </w:t>
      </w:r>
      <w:r w:rsidR="000918C5" w:rsidRPr="0007068B">
        <w:rPr>
          <w:rFonts w:ascii="Calibri" w:hAnsi="Calibri" w:cs="Calibri"/>
          <w:sz w:val="22"/>
          <w:szCs w:val="22"/>
        </w:rPr>
        <w:t>0/1</w:t>
      </w:r>
      <w:r w:rsidR="00306CD7" w:rsidRPr="0007068B">
        <w:rPr>
          <w:rFonts w:ascii="Calibri" w:hAnsi="Calibri" w:cs="Calibri"/>
          <w:sz w:val="22"/>
          <w:szCs w:val="22"/>
        </w:rPr>
        <w:t xml:space="preserve"> punct</w:t>
      </w:r>
    </w:p>
    <w:p w14:paraId="09F89D66" w14:textId="48C6BCE6" w:rsidR="003E54BD" w:rsidRPr="0007068B" w:rsidRDefault="000617E8" w:rsidP="0007068B">
      <w:pPr>
        <w:pStyle w:val="ListParagraph"/>
        <w:numPr>
          <w:ilvl w:val="0"/>
          <w:numId w:val="38"/>
        </w:numPr>
        <w:spacing w:after="0"/>
        <w:rPr>
          <w:rFonts w:ascii="Calibri" w:hAnsi="Calibri" w:cs="Calibri"/>
          <w:sz w:val="22"/>
          <w:szCs w:val="22"/>
        </w:rPr>
      </w:pPr>
      <w:r w:rsidRPr="0007068B">
        <w:rPr>
          <w:rFonts w:ascii="Calibri" w:hAnsi="Calibri" w:cs="Calibri"/>
          <w:sz w:val="22"/>
          <w:szCs w:val="22"/>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r w:rsidR="009C3C76" w:rsidRPr="0007068B">
        <w:rPr>
          <w:rFonts w:ascii="Calibri" w:hAnsi="Calibri" w:cs="Calibri"/>
          <w:sz w:val="22"/>
          <w:szCs w:val="22"/>
        </w:rPr>
        <w:t xml:space="preserve"> - </w:t>
      </w:r>
      <w:r w:rsidR="000918C5" w:rsidRPr="0007068B">
        <w:rPr>
          <w:rFonts w:ascii="Calibri" w:hAnsi="Calibri" w:cs="Calibri"/>
          <w:sz w:val="22"/>
          <w:szCs w:val="22"/>
        </w:rPr>
        <w:t>0/1</w:t>
      </w:r>
      <w:r w:rsidR="00306CD7" w:rsidRPr="0007068B">
        <w:rPr>
          <w:rFonts w:ascii="Calibri" w:hAnsi="Calibri" w:cs="Calibri"/>
          <w:sz w:val="22"/>
          <w:szCs w:val="22"/>
        </w:rPr>
        <w:t xml:space="preserve"> punct</w:t>
      </w:r>
    </w:p>
    <w:p w14:paraId="365E86DF" w14:textId="1EFE5293" w:rsidR="004B6AFF" w:rsidRPr="0007068B" w:rsidRDefault="00CB2A4D" w:rsidP="0007068B">
      <w:pPr>
        <w:pStyle w:val="ListParagraph"/>
        <w:numPr>
          <w:ilvl w:val="0"/>
          <w:numId w:val="38"/>
        </w:numPr>
        <w:spacing w:after="0"/>
        <w:rPr>
          <w:rFonts w:ascii="Calibri" w:hAnsi="Calibri" w:cs="Calibri"/>
          <w:sz w:val="22"/>
          <w:szCs w:val="22"/>
        </w:rPr>
      </w:pPr>
      <w:r w:rsidRPr="0007068B">
        <w:rPr>
          <w:rFonts w:ascii="Calibri" w:hAnsi="Calibri" w:cs="Calibri"/>
          <w:sz w:val="22"/>
          <w:szCs w:val="22"/>
        </w:rPr>
        <w:t>Investitia este sustenabila, proiectiile veniturilor si cheltuielilor sunt realiste, fundamentate pe date corecte si surse verificabile</w:t>
      </w:r>
      <w:r w:rsidR="009C3C76" w:rsidRPr="0007068B">
        <w:rPr>
          <w:rFonts w:ascii="Calibri" w:hAnsi="Calibri" w:cs="Calibri"/>
          <w:sz w:val="22"/>
          <w:szCs w:val="22"/>
        </w:rPr>
        <w:t xml:space="preserve"> - </w:t>
      </w:r>
      <w:r w:rsidR="000918C5" w:rsidRPr="0007068B">
        <w:rPr>
          <w:rFonts w:ascii="Calibri" w:hAnsi="Calibri" w:cs="Calibri"/>
          <w:sz w:val="22"/>
          <w:szCs w:val="22"/>
        </w:rPr>
        <w:t>0/1</w:t>
      </w:r>
      <w:r w:rsidR="00306CD7" w:rsidRPr="0007068B">
        <w:rPr>
          <w:rFonts w:ascii="Calibri" w:hAnsi="Calibri" w:cs="Calibri"/>
          <w:sz w:val="22"/>
          <w:szCs w:val="22"/>
          <w:lang w:val="fr-FR"/>
        </w:rPr>
        <w:t xml:space="preserve"> </w:t>
      </w:r>
      <w:proofErr w:type="spellStart"/>
      <w:r w:rsidR="00306CD7" w:rsidRPr="0007068B">
        <w:rPr>
          <w:rFonts w:ascii="Calibri" w:hAnsi="Calibri" w:cs="Calibri"/>
          <w:sz w:val="22"/>
          <w:szCs w:val="22"/>
          <w:lang w:val="fr-FR"/>
        </w:rPr>
        <w:t>punct</w:t>
      </w:r>
      <w:proofErr w:type="spellEnd"/>
    </w:p>
    <w:p w14:paraId="04F7437B" w14:textId="77777777" w:rsidR="0007068B" w:rsidRDefault="0007068B" w:rsidP="0007068B">
      <w:pPr>
        <w:spacing w:before="0" w:after="0"/>
        <w:contextualSpacing/>
        <w:jc w:val="both"/>
        <w:rPr>
          <w:rFonts w:ascii="Calibri" w:hAnsi="Calibri" w:cs="Calibri"/>
          <w:b/>
          <w:bCs/>
          <w:sz w:val="22"/>
          <w:szCs w:val="22"/>
        </w:rPr>
      </w:pPr>
      <w:bookmarkStart w:id="22" w:name="_Hlk172032052"/>
      <w:bookmarkStart w:id="23" w:name="_Hlk174009478"/>
    </w:p>
    <w:p w14:paraId="48DF364A" w14:textId="5138A3F8" w:rsidR="00FD6F81" w:rsidRPr="0007068B" w:rsidRDefault="00FD6F81" w:rsidP="0007068B">
      <w:pPr>
        <w:spacing w:before="0" w:after="0"/>
        <w:contextualSpacing/>
        <w:jc w:val="both"/>
        <w:rPr>
          <w:rFonts w:ascii="Calibri" w:hAnsi="Calibri" w:cs="Calibri"/>
          <w:sz w:val="22"/>
          <w:szCs w:val="22"/>
        </w:rPr>
      </w:pPr>
      <w:r w:rsidRPr="0007068B">
        <w:rPr>
          <w:rFonts w:ascii="Calibri" w:hAnsi="Calibri" w:cs="Calibri"/>
          <w:sz w:val="22"/>
          <w:szCs w:val="22"/>
        </w:rPr>
        <w:t>Clarificare criteriu:</w:t>
      </w:r>
    </w:p>
    <w:p w14:paraId="36327FE3" w14:textId="77777777" w:rsidR="00FD6F81" w:rsidRPr="0007068B" w:rsidRDefault="00FD6F81"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 xml:space="preserve">Acest criteriu nu face referire exclusiv la Fluxul de numerar, care se calculeaza automat </w:t>
      </w:r>
      <w:bookmarkStart w:id="24" w:name="_Hlk163471618"/>
      <w:r w:rsidRPr="0007068B">
        <w:rPr>
          <w:rFonts w:ascii="Calibri" w:eastAsia="Calibri" w:hAnsi="Calibri" w:cs="Calibri"/>
          <w:sz w:val="22"/>
          <w:szCs w:val="22"/>
        </w:rPr>
        <w:t xml:space="preserve">preluand datele din tabelele de proiectii financiare. Rezultatul analizei daca „investitia este sustenabila, proiectiile veniturilor si cheltuielilor sunt realiste, fundamentate pe date corecte </w:t>
      </w:r>
      <w:r w:rsidRPr="0007068B">
        <w:rPr>
          <w:rFonts w:ascii="Calibri" w:eastAsia="Calibri" w:hAnsi="Calibri" w:cs="Calibri"/>
          <w:sz w:val="22"/>
          <w:szCs w:val="22"/>
        </w:rPr>
        <w:lastRenderedPageBreak/>
        <w:t>si surse verificabile”, va avea in vedere proiectiile financiare in integralitate, nu doar fluxul de numerar.</w:t>
      </w:r>
    </w:p>
    <w:p w14:paraId="33E15DA6" w14:textId="38E9BCCB" w:rsidR="00054F93" w:rsidRPr="0007068B" w:rsidRDefault="00054F93"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nota în baza informațiilor incluse în cererea de finanțare, se verifica daca exista un plan de mentenanta, daca documentatia tehnico-economica cuprinde modul de urmarire in timp a investitiei, se verifica daca resursele materiale si umane sunt clar definite si adecvate pentru implementarea proeictului, daca echipa de proiect este compusa din persoane cu experienta si calificate sa deruleze implementarea proiectului, conform informatiilor din CV-uri si fisele de post</w:t>
      </w:r>
    </w:p>
    <w:p w14:paraId="5FD044B8" w14:textId="77777777" w:rsidR="00E301BA" w:rsidRPr="0007068B" w:rsidRDefault="00E301BA"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puncta daca solicitatul are capacitate a de asigura menţinerea, întreţinerea, funcţionarea şi exploatarea investiţiei după încheierea proiectului şi încetarea finanţării nerambursabile, pe toată durata de valabilitate a contractului de finanţare şi după expirarea valabilităţii acestuia şi daca  identifică toate aspectele aferente sustenabilităţii proiectului referitoare la sustenabilitatea instituţională (structura funcţională destinată managementului), operaţională (planul de mentenanţă cu lucrările specifice) şi financiară. De asemenea se verifica daca exista  o strategie clară pentru monitorizarea implementării proiectului,  o clară repartizare a sarcinilor în acest sens, proceduri şi un calendar al activităţilor de monitorizare .</w:t>
      </w:r>
    </w:p>
    <w:p w14:paraId="6AD00E75" w14:textId="7074107F" w:rsidR="00E301BA" w:rsidRPr="0007068B" w:rsidRDefault="00E301BA"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puncta daca solicitantul identifică şi detaliază posibilile riscuri, daca obiectivele proiectului sunt clare şi pot fi atinse în perspectiva realizării proiectului, daca activităţile proiectului sunt clar identificate şi detaliate şi strâns corelate în cadrul calendarului de realizare, cu atribuţiile membrilor echipei de proiect şi cu planificarea achiziţiilor publice, daca planificarea activităţilor (claritatea şi fezabilitatea planului de acţiune al proiectului) este logică şi fezabilă din perspectiva realizării acesteia, daca rezultatele proiectului şi indicatorii de realizare sunt corelaţi cu activităţile şi ţintele stabilite şi sunt fezabile,daca rezultatele sunt formulate în termeni cuantificabili, măsurabili şi verificabil.</w:t>
      </w:r>
    </w:p>
    <w:p w14:paraId="3684C573" w14:textId="12A73062" w:rsidR="00C10588" w:rsidRPr="0007068B" w:rsidRDefault="00C10588" w:rsidP="0007068B">
      <w:pPr>
        <w:pStyle w:val="ListParagraph"/>
        <w:numPr>
          <w:ilvl w:val="0"/>
          <w:numId w:val="59"/>
        </w:numPr>
        <w:spacing w:after="0"/>
        <w:rPr>
          <w:rFonts w:ascii="Calibri" w:eastAsia="Calibri" w:hAnsi="Calibri" w:cs="Calibri"/>
          <w:sz w:val="22"/>
          <w:szCs w:val="22"/>
          <w:lang w:eastAsia="en-US"/>
        </w:rPr>
      </w:pPr>
      <w:r w:rsidRPr="0007068B">
        <w:rPr>
          <w:rFonts w:ascii="Calibri" w:eastAsia="Calibri" w:hAnsi="Calibri" w:cs="Calibri"/>
          <w:sz w:val="22"/>
          <w:szCs w:val="22"/>
          <w:lang w:eastAsia="en-US"/>
        </w:rPr>
        <w:t>In justificarea punctajului se vor mentiona toate aspectele mentionate in cadrul acestui criteriu, cu identificarea elementelor analizate din cadrul proiectului(cererea de finantare, documentatia tehnico-economica, macheta financiara, etc).</w:t>
      </w:r>
    </w:p>
    <w:p w14:paraId="4A60FA7C" w14:textId="77777777" w:rsidR="00FD6F81" w:rsidRPr="0007068B" w:rsidRDefault="00FD6F81" w:rsidP="0007068B">
      <w:pPr>
        <w:spacing w:before="0" w:after="0"/>
        <w:contextualSpacing/>
        <w:jc w:val="both"/>
        <w:rPr>
          <w:rFonts w:ascii="Calibri" w:eastAsia="Calibri" w:hAnsi="Calibri" w:cs="Calibri"/>
          <w:i/>
          <w:iCs/>
          <w:sz w:val="22"/>
          <w:szCs w:val="22"/>
          <w:lang w:val="fr-FR"/>
        </w:rPr>
      </w:pPr>
      <w:r w:rsidRPr="0007068B">
        <w:rPr>
          <w:rFonts w:ascii="Calibri" w:eastAsia="Calibri" w:hAnsi="Calibri" w:cs="Calibri"/>
          <w:sz w:val="22"/>
          <w:szCs w:val="22"/>
        </w:rPr>
        <w:t>Modalitatea de punctare</w:t>
      </w:r>
      <w:r w:rsidRPr="0007068B">
        <w:rPr>
          <w:rFonts w:ascii="Calibri" w:eastAsia="Calibri" w:hAnsi="Calibri" w:cs="Calibri"/>
          <w:i/>
          <w:iCs/>
          <w:sz w:val="22"/>
          <w:szCs w:val="22"/>
          <w:lang w:val="fr-FR"/>
        </w:rPr>
        <w:t xml:space="preserve"> </w:t>
      </w:r>
    </w:p>
    <w:p w14:paraId="05764AC8" w14:textId="77777777" w:rsidR="00FD6F81" w:rsidRPr="0007068B" w:rsidRDefault="00FD6F81" w:rsidP="0007068B">
      <w:pPr>
        <w:numPr>
          <w:ilvl w:val="0"/>
          <w:numId w:val="60"/>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Punctajul</w:t>
      </w:r>
      <w:proofErr w:type="spellEnd"/>
      <w:r w:rsidRPr="0007068B">
        <w:rPr>
          <w:rFonts w:ascii="Calibri" w:eastAsia="Calibri" w:hAnsi="Calibri" w:cs="Calibri"/>
          <w:sz w:val="22"/>
          <w:szCs w:val="22"/>
          <w:lang w:val="fr-FR"/>
        </w:rPr>
        <w:t xml:space="preserve"> este </w:t>
      </w:r>
      <w:proofErr w:type="spellStart"/>
      <w:proofErr w:type="gramStart"/>
      <w:r w:rsidRPr="0007068B">
        <w:rPr>
          <w:rFonts w:ascii="Calibri" w:eastAsia="Calibri" w:hAnsi="Calibri" w:cs="Calibri"/>
          <w:sz w:val="22"/>
          <w:szCs w:val="22"/>
          <w:lang w:val="fr-FR"/>
        </w:rPr>
        <w:t>cumulativ.Notarea</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w:t>
      </w:r>
      <w:proofErr w:type="spellStart"/>
      <w:r w:rsidRPr="0007068B">
        <w:rPr>
          <w:rFonts w:ascii="Calibri" w:eastAsia="Calibri" w:hAnsi="Calibri" w:cs="Calibri"/>
          <w:sz w:val="22"/>
          <w:szCs w:val="22"/>
          <w:lang w:val="fr-FR"/>
        </w:rPr>
        <w:t>zero</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oricarei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a, b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c, va </w:t>
      </w:r>
      <w:proofErr w:type="spellStart"/>
      <w:r w:rsidRPr="0007068B">
        <w:rPr>
          <w:rFonts w:ascii="Calibri" w:eastAsia="Calibri" w:hAnsi="Calibri" w:cs="Calibri"/>
          <w:sz w:val="22"/>
          <w:szCs w:val="22"/>
          <w:lang w:val="fr-FR"/>
        </w:rPr>
        <w:t>conduce</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respingerea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w:t>
      </w:r>
    </w:p>
    <w:p w14:paraId="2240AFAD" w14:textId="51385F23" w:rsidR="00FD6F81" w:rsidRPr="0007068B" w:rsidRDefault="00FD6F81" w:rsidP="0007068B">
      <w:pPr>
        <w:spacing w:before="0" w:after="0"/>
        <w:jc w:val="both"/>
        <w:rPr>
          <w:rFonts w:ascii="Calibri" w:eastAsia="Calibri" w:hAnsi="Calibri" w:cs="Calibri"/>
          <w:sz w:val="22"/>
          <w:szCs w:val="22"/>
        </w:rPr>
      </w:pPr>
      <w:bookmarkStart w:id="25" w:name="_Hlk163128882"/>
      <w:bookmarkEnd w:id="22"/>
      <w:bookmarkEnd w:id="24"/>
      <w:r w:rsidRPr="0007068B">
        <w:rPr>
          <w:rFonts w:ascii="Calibri" w:eastAsia="Calibri" w:hAnsi="Calibri" w:cs="Calibri"/>
          <w:sz w:val="22"/>
          <w:szCs w:val="22"/>
        </w:rPr>
        <w:t xml:space="preserve">Documente verificate: </w:t>
      </w:r>
      <w:bookmarkStart w:id="26" w:name="_Hlk172022710"/>
      <w:r w:rsidRPr="0007068B">
        <w:rPr>
          <w:rFonts w:ascii="Calibri" w:eastAsia="Calibri" w:hAnsi="Calibri" w:cs="Calibri"/>
          <w:sz w:val="22"/>
          <w:szCs w:val="22"/>
        </w:rPr>
        <w:t>Se vor verifica informatiile din cererea de finanțare,</w:t>
      </w:r>
      <w:r w:rsidRPr="0007068B">
        <w:rPr>
          <w:rFonts w:ascii="Calibri" w:hAnsi="Calibri" w:cs="Calibri"/>
          <w:i/>
          <w:iCs/>
          <w:sz w:val="22"/>
          <w:szCs w:val="22"/>
        </w:rPr>
        <w:t xml:space="preserve"> </w:t>
      </w:r>
      <w:r w:rsidRPr="0007068B">
        <w:rPr>
          <w:rFonts w:ascii="Calibri" w:hAnsi="Calibri" w:cs="Calibri"/>
          <w:sz w:val="22"/>
          <w:szCs w:val="22"/>
        </w:rPr>
        <w:t>documentatia tehnico-economica</w:t>
      </w:r>
      <w:r w:rsidRPr="0007068B">
        <w:rPr>
          <w:rFonts w:ascii="Calibri" w:hAnsi="Calibri" w:cs="Calibri"/>
          <w:i/>
          <w:iCs/>
          <w:sz w:val="22"/>
          <w:szCs w:val="22"/>
        </w:rPr>
        <w:t xml:space="preserve">, </w:t>
      </w:r>
      <w:r w:rsidRPr="0007068B">
        <w:rPr>
          <w:rFonts w:ascii="Calibri" w:eastAsia="Calibri" w:hAnsi="Calibri" w:cs="Calibri"/>
          <w:sz w:val="22"/>
          <w:szCs w:val="22"/>
        </w:rPr>
        <w:t xml:space="preserve"> </w:t>
      </w:r>
      <w:r w:rsidR="00C10588" w:rsidRPr="0007068B">
        <w:rPr>
          <w:rFonts w:ascii="Calibri" w:eastAsia="Calibri" w:hAnsi="Calibri" w:cs="Calibri"/>
          <w:sz w:val="22"/>
          <w:szCs w:val="22"/>
        </w:rPr>
        <w:t xml:space="preserve">macheta financiara, </w:t>
      </w:r>
      <w:r w:rsidRPr="0007068B">
        <w:rPr>
          <w:rFonts w:ascii="Calibri" w:eastAsia="Calibri" w:hAnsi="Calibri" w:cs="Calibri"/>
          <w:sz w:val="22"/>
          <w:szCs w:val="22"/>
        </w:rPr>
        <w:t>CV-uri/fișe de post doar dacă informațiile nu se regăsesc completate în modelul standard al cererii de finanțare, secțiunea dedicată, orice alt document care justifica modul de indeplinire a criteriului</w:t>
      </w:r>
      <w:bookmarkEnd w:id="26"/>
    </w:p>
    <w:bookmarkEnd w:id="23"/>
    <w:bookmarkEnd w:id="25"/>
    <w:p w14:paraId="0722148F" w14:textId="77777777" w:rsidR="005E1D4E" w:rsidRPr="0007068B" w:rsidRDefault="005E1D4E" w:rsidP="0007068B">
      <w:pPr>
        <w:spacing w:before="0" w:after="0"/>
        <w:contextualSpacing/>
        <w:jc w:val="both"/>
        <w:rPr>
          <w:rFonts w:ascii="Calibri" w:hAnsi="Calibri" w:cs="Calibri"/>
          <w:sz w:val="22"/>
          <w:szCs w:val="22"/>
        </w:rPr>
      </w:pPr>
    </w:p>
    <w:p w14:paraId="597D22DC" w14:textId="6751CC52" w:rsidR="00CB2A4D" w:rsidRPr="0007068B" w:rsidRDefault="00CB2A4D" w:rsidP="0007068B">
      <w:pPr>
        <w:pStyle w:val="ListParagraph"/>
        <w:numPr>
          <w:ilvl w:val="0"/>
          <w:numId w:val="13"/>
        </w:numPr>
        <w:spacing w:after="0"/>
        <w:rPr>
          <w:rFonts w:ascii="Calibri" w:hAnsi="Calibri" w:cs="Calibri"/>
          <w:sz w:val="22"/>
          <w:szCs w:val="22"/>
        </w:rPr>
      </w:pPr>
      <w:r w:rsidRPr="0007068B">
        <w:rPr>
          <w:rFonts w:ascii="Calibri" w:hAnsi="Calibri" w:cs="Calibri"/>
          <w:b/>
          <w:bCs/>
          <w:sz w:val="22"/>
          <w:szCs w:val="22"/>
        </w:rPr>
        <w:t xml:space="preserve">Respectarea principiilor orizontale privind </w:t>
      </w:r>
      <w:r w:rsidR="00373390" w:rsidRPr="0007068B">
        <w:rPr>
          <w:rFonts w:ascii="Calibri" w:hAnsi="Calibri" w:cs="Calibri"/>
          <w:b/>
          <w:bCs/>
          <w:sz w:val="22"/>
          <w:szCs w:val="22"/>
        </w:rPr>
        <w:t xml:space="preserve"> promovarea </w:t>
      </w:r>
      <w:r w:rsidRPr="0007068B">
        <w:rPr>
          <w:rFonts w:ascii="Calibri" w:hAnsi="Calibri" w:cs="Calibri"/>
          <w:b/>
          <w:bCs/>
          <w:sz w:val="22"/>
          <w:szCs w:val="22"/>
        </w:rPr>
        <w:t>dezvolt</w:t>
      </w:r>
      <w:r w:rsidR="00373390" w:rsidRPr="0007068B">
        <w:rPr>
          <w:rFonts w:ascii="Calibri" w:hAnsi="Calibri" w:cs="Calibri"/>
          <w:b/>
          <w:bCs/>
          <w:sz w:val="22"/>
          <w:szCs w:val="22"/>
        </w:rPr>
        <w:t>ării</w:t>
      </w:r>
      <w:r w:rsidRPr="0007068B">
        <w:rPr>
          <w:rFonts w:ascii="Calibri" w:hAnsi="Calibri" w:cs="Calibri"/>
          <w:b/>
          <w:bCs/>
          <w:sz w:val="22"/>
          <w:szCs w:val="22"/>
        </w:rPr>
        <w:t xml:space="preserve"> durabil</w:t>
      </w:r>
      <w:r w:rsidR="00373390" w:rsidRPr="0007068B">
        <w:rPr>
          <w:rFonts w:ascii="Calibri" w:hAnsi="Calibri" w:cs="Calibri"/>
          <w:b/>
          <w:bCs/>
          <w:sz w:val="22"/>
          <w:szCs w:val="22"/>
        </w:rPr>
        <w:t>e</w:t>
      </w:r>
      <w:r w:rsidRPr="0007068B">
        <w:rPr>
          <w:rFonts w:ascii="Calibri" w:hAnsi="Calibri" w:cs="Calibri"/>
          <w:b/>
          <w:bCs/>
          <w:sz w:val="22"/>
          <w:szCs w:val="22"/>
        </w:rPr>
        <w:t>, egalitatea de şanse, de gen, nediscriminarea și accesibilit</w:t>
      </w:r>
      <w:r w:rsidR="00373390" w:rsidRPr="0007068B">
        <w:rPr>
          <w:rFonts w:ascii="Calibri" w:hAnsi="Calibri" w:cs="Calibri"/>
          <w:b/>
          <w:bCs/>
          <w:sz w:val="22"/>
          <w:szCs w:val="22"/>
        </w:rPr>
        <w:t>ății</w:t>
      </w:r>
      <w:r w:rsidRPr="0007068B">
        <w:rPr>
          <w:rFonts w:ascii="Calibri" w:hAnsi="Calibri" w:cs="Calibri"/>
          <w:b/>
          <w:bCs/>
          <w:sz w:val="22"/>
          <w:szCs w:val="22"/>
        </w:rPr>
        <w:t xml:space="preserve"> persoanelor cu dizabilit</w:t>
      </w:r>
      <w:r w:rsidR="00373390" w:rsidRPr="0007068B">
        <w:rPr>
          <w:rFonts w:ascii="Calibri" w:hAnsi="Calibri" w:cs="Calibri"/>
          <w:b/>
          <w:bCs/>
          <w:sz w:val="22"/>
          <w:szCs w:val="22"/>
        </w:rPr>
        <w:t>ăț</w:t>
      </w:r>
      <w:r w:rsidRPr="0007068B">
        <w:rPr>
          <w:rFonts w:ascii="Calibri" w:hAnsi="Calibri" w:cs="Calibri"/>
          <w:b/>
          <w:bCs/>
          <w:sz w:val="22"/>
          <w:szCs w:val="22"/>
        </w:rPr>
        <w:t>i (conformarea cu prevederile legale)</w:t>
      </w:r>
      <w:r w:rsidR="00A61AB7" w:rsidRPr="0007068B">
        <w:rPr>
          <w:rFonts w:ascii="Calibri" w:hAnsi="Calibri" w:cs="Calibri"/>
          <w:sz w:val="22"/>
          <w:szCs w:val="22"/>
        </w:rPr>
        <w:t xml:space="preserve"> </w:t>
      </w:r>
      <w:r w:rsidR="009C3C76" w:rsidRPr="0007068B">
        <w:rPr>
          <w:rFonts w:ascii="Calibri" w:hAnsi="Calibri" w:cs="Calibri"/>
          <w:sz w:val="22"/>
          <w:szCs w:val="22"/>
        </w:rPr>
        <w:t xml:space="preserve">- </w:t>
      </w:r>
      <w:r w:rsidR="000918C5" w:rsidRPr="0007068B">
        <w:rPr>
          <w:rFonts w:ascii="Calibri" w:hAnsi="Calibri" w:cs="Calibri"/>
          <w:b/>
          <w:bCs/>
          <w:sz w:val="22"/>
          <w:szCs w:val="22"/>
        </w:rPr>
        <w:t>0/1</w:t>
      </w:r>
      <w:r w:rsidR="00A853B2" w:rsidRPr="0007068B">
        <w:rPr>
          <w:rFonts w:ascii="Calibri" w:hAnsi="Calibri" w:cs="Calibri"/>
          <w:b/>
          <w:bCs/>
          <w:sz w:val="22"/>
          <w:szCs w:val="22"/>
        </w:rPr>
        <w:t xml:space="preserve"> punct</w:t>
      </w:r>
    </w:p>
    <w:p w14:paraId="30AF362D" w14:textId="6CB055E9" w:rsidR="00CB2A4D" w:rsidRPr="0007068B" w:rsidRDefault="00373390" w:rsidP="0007068B">
      <w:pPr>
        <w:pStyle w:val="ListParagraph"/>
        <w:numPr>
          <w:ilvl w:val="0"/>
          <w:numId w:val="30"/>
        </w:numPr>
        <w:spacing w:after="0"/>
        <w:rPr>
          <w:rFonts w:ascii="Calibri" w:hAnsi="Calibri" w:cs="Calibri"/>
          <w:sz w:val="22"/>
          <w:szCs w:val="22"/>
        </w:rPr>
      </w:pPr>
      <w:r w:rsidRPr="0007068B">
        <w:rPr>
          <w:rFonts w:ascii="Calibri" w:hAnsi="Calibri" w:cs="Calibri"/>
          <w:sz w:val="22"/>
          <w:szCs w:val="22"/>
        </w:rPr>
        <w:t>Proiectul vizeaza realizarea unor masuri privind promovarea dezvoltarii durabile</w:t>
      </w:r>
      <w:r w:rsidR="00CB2A4D" w:rsidRPr="0007068B">
        <w:rPr>
          <w:rFonts w:ascii="Calibri" w:hAnsi="Calibri" w:cs="Calibri"/>
          <w:sz w:val="22"/>
          <w:szCs w:val="22"/>
        </w:rPr>
        <w:t>;</w:t>
      </w:r>
    </w:p>
    <w:p w14:paraId="4F1461E3" w14:textId="77777777" w:rsidR="00373390" w:rsidRPr="0007068B" w:rsidRDefault="00373390" w:rsidP="0007068B">
      <w:pPr>
        <w:pStyle w:val="ListParagraph"/>
        <w:numPr>
          <w:ilvl w:val="0"/>
          <w:numId w:val="30"/>
        </w:numPr>
        <w:spacing w:after="0"/>
        <w:rPr>
          <w:rFonts w:ascii="Calibri" w:hAnsi="Calibri" w:cs="Calibri"/>
          <w:sz w:val="22"/>
          <w:szCs w:val="22"/>
        </w:rPr>
      </w:pPr>
      <w:r w:rsidRPr="0007068B">
        <w:rPr>
          <w:rFonts w:ascii="Calibri" w:hAnsi="Calibri" w:cs="Calibri"/>
          <w:sz w:val="22"/>
          <w:szCs w:val="22"/>
        </w:rPr>
        <w:t>Proiectul vizeaza realizarea unor masuri privind promovarea  egalitatii de şanse, de gen, nediscriminarii si accesibilitatii persoanelor cu disabilitati</w:t>
      </w:r>
      <w:r w:rsidR="00CB2A4D" w:rsidRPr="0007068B">
        <w:rPr>
          <w:rFonts w:ascii="Calibri" w:hAnsi="Calibri" w:cs="Calibri"/>
          <w:sz w:val="22"/>
          <w:szCs w:val="22"/>
        </w:rPr>
        <w:t>;</w:t>
      </w:r>
    </w:p>
    <w:p w14:paraId="744E12DF" w14:textId="69DDCC99" w:rsidR="00373390" w:rsidRPr="0007068B" w:rsidRDefault="00373390" w:rsidP="0007068B">
      <w:pPr>
        <w:pStyle w:val="ListParagraph"/>
        <w:numPr>
          <w:ilvl w:val="0"/>
          <w:numId w:val="30"/>
        </w:numPr>
        <w:spacing w:after="0"/>
        <w:rPr>
          <w:rFonts w:ascii="Calibri" w:hAnsi="Calibri" w:cs="Calibri"/>
          <w:sz w:val="22"/>
          <w:szCs w:val="22"/>
        </w:rPr>
      </w:pPr>
      <w:r w:rsidRPr="0007068B">
        <w:rPr>
          <w:rFonts w:ascii="Calibri" w:hAnsi="Calibri" w:cs="Calibri"/>
          <w:sz w:val="22"/>
          <w:szCs w:val="22"/>
        </w:rPr>
        <w:t>Proiectul vizeaza realizarea unor masuri privind respectarea principiului DNSH ("Do not significant harm" - "A nu prejudicia în mod semnificativ")</w:t>
      </w:r>
      <w:r w:rsidR="00BF4F98" w:rsidRPr="0007068B">
        <w:rPr>
          <w:rFonts w:ascii="Calibri" w:hAnsi="Calibri" w:cs="Calibri"/>
          <w:sz w:val="22"/>
          <w:szCs w:val="22"/>
        </w:rPr>
        <w:t>.</w:t>
      </w:r>
    </w:p>
    <w:p w14:paraId="01206D11" w14:textId="77777777" w:rsidR="0007068B" w:rsidRDefault="0007068B" w:rsidP="0007068B">
      <w:pPr>
        <w:spacing w:before="0" w:after="0"/>
        <w:jc w:val="both"/>
        <w:rPr>
          <w:rFonts w:ascii="Calibri" w:hAnsi="Calibri" w:cs="Calibri"/>
          <w:b/>
          <w:bCs/>
          <w:sz w:val="22"/>
          <w:szCs w:val="22"/>
        </w:rPr>
      </w:pPr>
      <w:bookmarkStart w:id="27" w:name="_Hlk175313203"/>
    </w:p>
    <w:p w14:paraId="4888E484" w14:textId="1CE465C1" w:rsidR="00FD6F81" w:rsidRPr="0007068B" w:rsidRDefault="00FD6F81" w:rsidP="0007068B">
      <w:pPr>
        <w:spacing w:before="0" w:after="0"/>
        <w:jc w:val="both"/>
        <w:rPr>
          <w:rFonts w:ascii="Calibri" w:hAnsi="Calibri" w:cs="Calibri"/>
          <w:sz w:val="22"/>
          <w:szCs w:val="22"/>
        </w:rPr>
      </w:pPr>
      <w:r w:rsidRPr="0007068B">
        <w:rPr>
          <w:rFonts w:ascii="Calibri" w:hAnsi="Calibri" w:cs="Calibri"/>
          <w:sz w:val="22"/>
          <w:szCs w:val="22"/>
        </w:rPr>
        <w:t>Clarificare criteriu:</w:t>
      </w:r>
    </w:p>
    <w:p w14:paraId="36095C64" w14:textId="1FBD9EFC" w:rsidR="00FD6F81" w:rsidRPr="0007068B" w:rsidRDefault="000D2AA5"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w:t>
      </w:r>
      <w:r w:rsidRPr="0007068B">
        <w:rPr>
          <w:rFonts w:ascii="Calibri" w:hAnsi="Calibri" w:cs="Calibri"/>
          <w:sz w:val="22"/>
          <w:szCs w:val="22"/>
        </w:rPr>
        <w:lastRenderedPageBreak/>
        <w:t xml:space="preserve">şi se va urmări care sunt măsurile de conformare  ale solicitantului pentru respectarea condițiilor legale în vigoare privind temele orizontale, respectarea prevederilor/obligațiilor legale în vigoare privind temele orizontale, inclusiv DNSH - (conform Anexa 12 din ghid)).  </w:t>
      </w:r>
    </w:p>
    <w:p w14:paraId="34C11372" w14:textId="77777777" w:rsidR="00FD6F81" w:rsidRPr="0007068B" w:rsidRDefault="00FD6F81"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va detalia in grila analiza pentru fiecare din cele 3 aspecte (a, b si c)</w:t>
      </w:r>
    </w:p>
    <w:p w14:paraId="6E13C864" w14:textId="77777777" w:rsidR="00FD6F81" w:rsidRPr="0007068B" w:rsidRDefault="00FD6F81"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va verifica modul de indeplinire a cerintelor minime legislative pentru acesibilizarea infrastructurii in cazul persoanelor cu dizabilitati;</w:t>
      </w:r>
    </w:p>
    <w:p w14:paraId="07FB8537" w14:textId="6F564AEE" w:rsidR="00FD6F81" w:rsidRPr="0007068B" w:rsidRDefault="00FD6F81"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va urmari identificarea masurilor</w:t>
      </w:r>
      <w:r w:rsidR="00236323" w:rsidRPr="0007068B">
        <w:rPr>
          <w:rFonts w:ascii="Calibri" w:hAnsi="Calibri" w:cs="Calibri"/>
          <w:sz w:val="22"/>
          <w:szCs w:val="22"/>
        </w:rPr>
        <w:t xml:space="preserve"> obligatorii</w:t>
      </w:r>
      <w:r w:rsidRPr="0007068B">
        <w:rPr>
          <w:rFonts w:ascii="Calibri" w:hAnsi="Calibri" w:cs="Calibri"/>
          <w:sz w:val="22"/>
          <w:szCs w:val="22"/>
        </w:rPr>
        <w:t xml:space="preserve"> care conduc la respectarea celor 6 obiective de mediu ale DNSH in conformitate  cu anexa Anexa  - Metodologie imunizare si DNSH la Ghidul Solicitantului.</w:t>
      </w:r>
    </w:p>
    <w:p w14:paraId="51412BAE" w14:textId="69866D8A" w:rsidR="009108D3" w:rsidRPr="0007068B" w:rsidRDefault="00982B08"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w:t>
      </w:r>
      <w:r w:rsidR="009108D3" w:rsidRPr="0007068B">
        <w:rPr>
          <w:rFonts w:ascii="Calibri" w:hAnsi="Calibri" w:cs="Calibri"/>
          <w:sz w:val="22"/>
          <w:szCs w:val="22"/>
        </w:rPr>
        <w:t>e verifica dacă proiectul cuprinde masurile obligatorii impuse de  legislația națională și europeană în domeniile egalității de șanse, de gen/nediscriminare/accesibilitate.</w:t>
      </w:r>
    </w:p>
    <w:p w14:paraId="5BDC3A53" w14:textId="5820CDF3" w:rsidR="009058A5" w:rsidRPr="0007068B" w:rsidRDefault="009058A5" w:rsidP="0007068B">
      <w:pPr>
        <w:numPr>
          <w:ilvl w:val="0"/>
          <w:numId w:val="60"/>
        </w:numPr>
        <w:spacing w:before="0" w:after="0"/>
        <w:contextualSpacing/>
        <w:mirrorIndents/>
        <w:jc w:val="both"/>
        <w:rPr>
          <w:rFonts w:ascii="Calibri" w:eastAsiaTheme="minorHAnsi" w:hAnsi="Calibri" w:cs="Calibri"/>
          <w:kern w:val="2"/>
          <w:sz w:val="22"/>
          <w:szCs w:val="22"/>
          <w14:ligatures w14:val="standardContextual"/>
        </w:rPr>
      </w:pPr>
      <w:r w:rsidRPr="0007068B">
        <w:rPr>
          <w:rFonts w:ascii="Calibri" w:hAnsi="Calibri" w:cs="Calibri"/>
          <w:sz w:val="22"/>
          <w:szCs w:val="22"/>
        </w:rPr>
        <w:t>Se va verifica  daca documentațiile tehnico -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r w:rsidRPr="0007068B">
        <w:rPr>
          <w:rFonts w:ascii="Calibri" w:eastAsiaTheme="minorHAnsi" w:hAnsi="Calibri" w:cs="Calibri"/>
          <w:kern w:val="2"/>
          <w:sz w:val="22"/>
          <w:szCs w:val="22"/>
          <w14:ligatures w14:val="standardContextual"/>
        </w:rPr>
        <w:t>.</w:t>
      </w:r>
    </w:p>
    <w:p w14:paraId="375BFEEC" w14:textId="63F1D3E7" w:rsidR="009108D3" w:rsidRPr="0007068B" w:rsidRDefault="009108D3" w:rsidP="0007068B">
      <w:pPr>
        <w:pStyle w:val="ListParagraph"/>
        <w:numPr>
          <w:ilvl w:val="0"/>
          <w:numId w:val="60"/>
        </w:numPr>
        <w:spacing w:after="0"/>
        <w:rPr>
          <w:rFonts w:ascii="Calibri" w:hAnsi="Calibri" w:cs="Calibri"/>
          <w:sz w:val="22"/>
          <w:szCs w:val="22"/>
        </w:rPr>
      </w:pPr>
      <w:r w:rsidRPr="0007068B">
        <w:rPr>
          <w:rFonts w:ascii="Calibri" w:hAnsi="Calibri" w:cs="Calibri"/>
          <w:sz w:val="22"/>
          <w:szCs w:val="22"/>
        </w:rPr>
        <w:t>Se verifică</w:t>
      </w:r>
      <w:r w:rsidR="00982B08" w:rsidRPr="0007068B">
        <w:rPr>
          <w:rFonts w:ascii="Calibri" w:hAnsi="Calibri" w:cs="Calibri"/>
          <w:sz w:val="22"/>
          <w:szCs w:val="22"/>
        </w:rPr>
        <w:t xml:space="preserve"> </w:t>
      </w:r>
      <w:r w:rsidRPr="0007068B">
        <w:rPr>
          <w:rFonts w:ascii="Calibri" w:hAnsi="Calibri" w:cs="Calibri"/>
          <w:sz w:val="22"/>
          <w:szCs w:val="22"/>
        </w:rPr>
        <w:t>dacă informațiile din cererea de finanțare sunt corelate cu informațiile din documentația tehnico – economică</w:t>
      </w:r>
      <w:r w:rsidR="00982B08" w:rsidRPr="0007068B">
        <w:rPr>
          <w:rFonts w:ascii="Calibri" w:hAnsi="Calibri" w:cs="Calibri"/>
          <w:sz w:val="22"/>
          <w:szCs w:val="22"/>
        </w:rPr>
        <w:t>.</w:t>
      </w:r>
    </w:p>
    <w:p w14:paraId="467505D1" w14:textId="77777777" w:rsidR="00FC0B0A" w:rsidRPr="0007068B" w:rsidRDefault="00FC0B0A" w:rsidP="0007068B">
      <w:pPr>
        <w:spacing w:before="0" w:after="0"/>
        <w:mirrorIndents/>
        <w:jc w:val="both"/>
        <w:rPr>
          <w:rFonts w:ascii="Calibri" w:eastAsiaTheme="minorHAnsi" w:hAnsi="Calibri" w:cs="Calibri"/>
          <w:i/>
          <w:iCs/>
          <w:kern w:val="2"/>
          <w:sz w:val="22"/>
          <w:szCs w:val="22"/>
          <w:lang w:val="en-GB"/>
          <w14:ligatures w14:val="standardContextual"/>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proofErr w:type="gramEnd"/>
    </w:p>
    <w:p w14:paraId="126D023D" w14:textId="77777777" w:rsidR="00FC0B0A" w:rsidRPr="0007068B" w:rsidRDefault="00FC0B0A"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Pentru</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obtine</w:t>
      </w:r>
      <w:proofErr w:type="spellEnd"/>
      <w:r w:rsidRPr="0007068B">
        <w:rPr>
          <w:rFonts w:ascii="Calibri" w:eastAsiaTheme="minorHAnsi" w:hAnsi="Calibri" w:cs="Calibri"/>
          <w:kern w:val="2"/>
          <w:sz w:val="22"/>
          <w:szCs w:val="22"/>
          <w:lang w:val="fr-FR"/>
          <w14:ligatures w14:val="standardContextual"/>
        </w:rPr>
        <w:t xml:space="preserve"> 1 </w:t>
      </w:r>
      <w:proofErr w:type="spellStart"/>
      <w:r w:rsidRPr="0007068B">
        <w:rPr>
          <w:rFonts w:ascii="Calibri" w:eastAsiaTheme="minorHAnsi" w:hAnsi="Calibri" w:cs="Calibri"/>
          <w:kern w:val="2"/>
          <w:sz w:val="22"/>
          <w:szCs w:val="22"/>
          <w:lang w:val="fr-FR"/>
          <w14:ligatures w14:val="standardContextual"/>
        </w:rPr>
        <w:t>punct</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trebuie</w:t>
      </w:r>
      <w:proofErr w:type="spellEnd"/>
      <w:r w:rsidRPr="0007068B">
        <w:rPr>
          <w:rFonts w:ascii="Calibri" w:eastAsiaTheme="minorHAnsi" w:hAnsi="Calibri" w:cs="Calibri"/>
          <w:kern w:val="2"/>
          <w:sz w:val="22"/>
          <w:szCs w:val="22"/>
          <w:lang w:val="fr-FR"/>
          <w14:ligatures w14:val="standardContextual"/>
        </w:rPr>
        <w:t xml:space="preserve"> sa </w:t>
      </w:r>
      <w:proofErr w:type="spellStart"/>
      <w:r w:rsidRPr="0007068B">
        <w:rPr>
          <w:rFonts w:ascii="Calibri" w:eastAsiaTheme="minorHAnsi" w:hAnsi="Calibri" w:cs="Calibri"/>
          <w:kern w:val="2"/>
          <w:sz w:val="22"/>
          <w:szCs w:val="22"/>
          <w:lang w:val="fr-FR"/>
          <w14:ligatures w14:val="standardContextual"/>
        </w:rPr>
        <w:t>indeplineasca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cumulativ</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cerintele</w:t>
      </w:r>
      <w:proofErr w:type="spellEnd"/>
      <w:r w:rsidRPr="0007068B">
        <w:rPr>
          <w:rFonts w:ascii="Calibri" w:eastAsiaTheme="minorHAnsi" w:hAnsi="Calibri" w:cs="Calibri"/>
          <w:kern w:val="2"/>
          <w:sz w:val="22"/>
          <w:szCs w:val="22"/>
          <w:lang w:val="fr-FR"/>
          <w14:ligatures w14:val="standardContextual"/>
        </w:rPr>
        <w:t xml:space="preserve"> de </w:t>
      </w:r>
      <w:proofErr w:type="gramStart"/>
      <w:r w:rsidRPr="0007068B">
        <w:rPr>
          <w:rFonts w:ascii="Calibri" w:eastAsiaTheme="minorHAnsi" w:hAnsi="Calibri" w:cs="Calibri"/>
          <w:kern w:val="2"/>
          <w:sz w:val="22"/>
          <w:szCs w:val="22"/>
          <w:lang w:val="fr-FR"/>
          <w14:ligatures w14:val="standardContextual"/>
        </w:rPr>
        <w:t>la a</w:t>
      </w:r>
      <w:proofErr w:type="gramEnd"/>
      <w:r w:rsidRPr="0007068B">
        <w:rPr>
          <w:rFonts w:ascii="Calibri" w:eastAsiaTheme="minorHAnsi" w:hAnsi="Calibri" w:cs="Calibri"/>
          <w:kern w:val="2"/>
          <w:sz w:val="22"/>
          <w:szCs w:val="22"/>
          <w:lang w:val="fr-FR"/>
          <w14:ligatures w14:val="standardContextual"/>
        </w:rPr>
        <w:t>, b si c.</w:t>
      </w:r>
    </w:p>
    <w:p w14:paraId="7AFB936E" w14:textId="77777777" w:rsidR="00FC0B0A" w:rsidRPr="0007068B" w:rsidRDefault="00FC0B0A"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In </w:t>
      </w:r>
      <w:proofErr w:type="spellStart"/>
      <w:r w:rsidRPr="0007068B">
        <w:rPr>
          <w:rFonts w:ascii="Calibri" w:eastAsiaTheme="minorHAnsi" w:hAnsi="Calibri" w:cs="Calibri"/>
          <w:kern w:val="2"/>
          <w:sz w:val="22"/>
          <w:szCs w:val="22"/>
          <w:lang w:val="fr-FR"/>
          <w14:ligatures w14:val="standardContextual"/>
        </w:rPr>
        <w:t>cazul</w:t>
      </w:r>
      <w:proofErr w:type="spellEnd"/>
      <w:r w:rsidRPr="0007068B">
        <w:rPr>
          <w:rFonts w:ascii="Calibri" w:eastAsiaTheme="minorHAnsi" w:hAnsi="Calibri" w:cs="Calibri"/>
          <w:kern w:val="2"/>
          <w:sz w:val="22"/>
          <w:szCs w:val="22"/>
          <w:lang w:val="fr-FR"/>
          <w14:ligatures w14:val="standardContextual"/>
        </w:rPr>
        <w:t xml:space="preserve"> in </w:t>
      </w:r>
      <w:proofErr w:type="gramStart"/>
      <w:r w:rsidRPr="0007068B">
        <w:rPr>
          <w:rFonts w:ascii="Calibri" w:eastAsiaTheme="minorHAnsi" w:hAnsi="Calibri" w:cs="Calibri"/>
          <w:kern w:val="2"/>
          <w:sz w:val="22"/>
          <w:szCs w:val="22"/>
          <w:lang w:val="fr-FR"/>
          <w14:ligatures w14:val="standardContextual"/>
        </w:rPr>
        <w:t>care nu</w:t>
      </w:r>
      <w:proofErr w:type="gramEnd"/>
      <w:r w:rsidRPr="0007068B">
        <w:rPr>
          <w:rFonts w:ascii="Calibri" w:eastAsiaTheme="minorHAnsi" w:hAnsi="Calibri" w:cs="Calibri"/>
          <w:kern w:val="2"/>
          <w:sz w:val="22"/>
          <w:szCs w:val="22"/>
          <w:lang w:val="fr-FR"/>
          <w14:ligatures w14:val="standardContextual"/>
        </w:rPr>
        <w:t xml:space="preserve"> se </w:t>
      </w:r>
      <w:proofErr w:type="spellStart"/>
      <w:r w:rsidRPr="0007068B">
        <w:rPr>
          <w:rFonts w:ascii="Calibri" w:eastAsiaTheme="minorHAnsi" w:hAnsi="Calibri" w:cs="Calibri"/>
          <w:kern w:val="2"/>
          <w:sz w:val="22"/>
          <w:szCs w:val="22"/>
          <w:lang w:val="fr-FR"/>
          <w14:ligatures w14:val="standardContextual"/>
        </w:rPr>
        <w:t>indeplinesc</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toate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cele</w:t>
      </w:r>
      <w:proofErr w:type="spellEnd"/>
      <w:r w:rsidRPr="0007068B">
        <w:rPr>
          <w:rFonts w:ascii="Calibri" w:eastAsiaTheme="minorHAnsi" w:hAnsi="Calibri" w:cs="Calibri"/>
          <w:kern w:val="2"/>
          <w:sz w:val="22"/>
          <w:szCs w:val="22"/>
          <w:lang w:val="fr-FR"/>
          <w14:ligatures w14:val="standardContextual"/>
        </w:rPr>
        <w:t xml:space="preserve"> 3 </w:t>
      </w:r>
      <w:proofErr w:type="spellStart"/>
      <w:r w:rsidRPr="0007068B">
        <w:rPr>
          <w:rFonts w:ascii="Calibri" w:eastAsiaTheme="minorHAnsi" w:hAnsi="Calibri" w:cs="Calibri"/>
          <w:kern w:val="2"/>
          <w:sz w:val="22"/>
          <w:szCs w:val="22"/>
          <w:lang w:val="fr-FR"/>
          <w14:ligatures w14:val="standardContextual"/>
        </w:rPr>
        <w:t>cerinte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criteriul</w:t>
      </w:r>
      <w:proofErr w:type="spellEnd"/>
      <w:r w:rsidRPr="0007068B">
        <w:rPr>
          <w:rFonts w:ascii="Calibri" w:eastAsiaTheme="minorHAnsi" w:hAnsi="Calibri" w:cs="Calibri"/>
          <w:kern w:val="2"/>
          <w:sz w:val="22"/>
          <w:szCs w:val="22"/>
          <w:lang w:val="fr-FR"/>
          <w14:ligatures w14:val="standardContextual"/>
        </w:rPr>
        <w:t xml:space="preserve"> se va </w:t>
      </w:r>
      <w:proofErr w:type="spellStart"/>
      <w:r w:rsidRPr="0007068B">
        <w:rPr>
          <w:rFonts w:ascii="Calibri" w:eastAsiaTheme="minorHAnsi" w:hAnsi="Calibri" w:cs="Calibri"/>
          <w:kern w:val="2"/>
          <w:sz w:val="22"/>
          <w:szCs w:val="22"/>
          <w:lang w:val="fr-FR"/>
          <w14:ligatures w14:val="standardContextual"/>
        </w:rPr>
        <w:t>puncta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w:t>
      </w:r>
    </w:p>
    <w:p w14:paraId="2053E8C9" w14:textId="7F464BCC" w:rsidR="00FC0B0A" w:rsidRPr="0007068B" w:rsidRDefault="00FC0B0A"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Notarea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va </w:t>
      </w:r>
      <w:proofErr w:type="spellStart"/>
      <w:r w:rsidRPr="0007068B">
        <w:rPr>
          <w:rFonts w:ascii="Calibri" w:eastAsiaTheme="minorHAnsi" w:hAnsi="Calibri" w:cs="Calibri"/>
          <w:kern w:val="2"/>
          <w:sz w:val="22"/>
          <w:szCs w:val="22"/>
          <w:lang w:val="fr-FR"/>
          <w14:ligatures w14:val="standardContextual"/>
        </w:rPr>
        <w:t>conduce</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respingerea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proiectului</w:t>
      </w:r>
      <w:proofErr w:type="spellEnd"/>
    </w:p>
    <w:p w14:paraId="229047C7" w14:textId="77777777" w:rsidR="003C370F" w:rsidRPr="0007068B" w:rsidRDefault="003C370F"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Detalierea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îndeplinire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criteriilor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aferente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temelor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orizontale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inclusiv</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respectare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principiului</w:t>
      </w:r>
      <w:proofErr w:type="spellEnd"/>
      <w:r w:rsidRPr="0007068B">
        <w:rPr>
          <w:rFonts w:ascii="Calibri" w:eastAsiaTheme="minorHAnsi" w:hAnsi="Calibri" w:cs="Calibri"/>
          <w:kern w:val="2"/>
          <w:sz w:val="22"/>
          <w:szCs w:val="22"/>
          <w:lang w:val="fr-FR"/>
          <w14:ligatures w14:val="standardContextual"/>
        </w:rPr>
        <w:t xml:space="preserve"> DNSH, se va </w:t>
      </w:r>
      <w:proofErr w:type="spellStart"/>
      <w:r w:rsidRPr="0007068B">
        <w:rPr>
          <w:rFonts w:ascii="Calibri" w:eastAsiaTheme="minorHAnsi" w:hAnsi="Calibri" w:cs="Calibri"/>
          <w:kern w:val="2"/>
          <w:sz w:val="22"/>
          <w:szCs w:val="22"/>
          <w:lang w:val="fr-FR"/>
          <w14:ligatures w14:val="standardContextual"/>
        </w:rPr>
        <w:t>completa</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anexa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grila</w:t>
      </w:r>
      <w:proofErr w:type="spellEnd"/>
      <w:r w:rsidRPr="0007068B">
        <w:rPr>
          <w:rFonts w:ascii="Calibri" w:eastAsiaTheme="minorHAnsi" w:hAnsi="Calibri" w:cs="Calibri"/>
          <w:kern w:val="2"/>
          <w:sz w:val="22"/>
          <w:szCs w:val="22"/>
          <w:lang w:val="fr-FR"/>
          <w14:ligatures w14:val="standardContextual"/>
        </w:rPr>
        <w:t xml:space="preserve"> </w:t>
      </w:r>
      <w:proofErr w:type="gramStart"/>
      <w:r w:rsidRPr="0007068B">
        <w:rPr>
          <w:rFonts w:ascii="Calibri" w:eastAsiaTheme="minorHAnsi" w:hAnsi="Calibri" w:cs="Calibri"/>
          <w:kern w:val="2"/>
          <w:sz w:val="22"/>
          <w:szCs w:val="22"/>
          <w:lang w:val="fr-FR"/>
          <w14:ligatures w14:val="standardContextual"/>
        </w:rPr>
        <w:t xml:space="preserve">ETF,  </w:t>
      </w:r>
      <w:proofErr w:type="spellStart"/>
      <w:r w:rsidRPr="0007068B">
        <w:rPr>
          <w:rFonts w:ascii="Calibri" w:eastAsiaTheme="minorHAnsi" w:hAnsi="Calibri" w:cs="Calibri"/>
          <w:kern w:val="2"/>
          <w:sz w:val="22"/>
          <w:szCs w:val="22"/>
          <w:lang w:val="fr-FR"/>
          <w14:ligatures w14:val="standardContextual"/>
        </w:rPr>
        <w:t>anexa</w:t>
      </w:r>
      <w:proofErr w:type="spellEnd"/>
      <w:proofErr w:type="gramEnd"/>
      <w:r w:rsidRPr="0007068B">
        <w:rPr>
          <w:rFonts w:ascii="Calibri" w:eastAsiaTheme="minorHAnsi" w:hAnsi="Calibri" w:cs="Calibri"/>
          <w:kern w:val="2"/>
          <w:sz w:val="22"/>
          <w:szCs w:val="22"/>
          <w:lang w:val="fr-FR"/>
          <w14:ligatures w14:val="standardContextual"/>
        </w:rPr>
        <w:t xml:space="preserve"> care va </w:t>
      </w:r>
      <w:proofErr w:type="spellStart"/>
      <w:r w:rsidRPr="0007068B">
        <w:rPr>
          <w:rFonts w:ascii="Calibri" w:eastAsiaTheme="minorHAnsi" w:hAnsi="Calibri" w:cs="Calibri"/>
          <w:kern w:val="2"/>
          <w:sz w:val="22"/>
          <w:szCs w:val="22"/>
          <w:lang w:val="fr-FR"/>
          <w14:ligatures w14:val="standardContextual"/>
        </w:rPr>
        <w:t>sta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baza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concluziilor</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justificarilor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exprimate</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cadrul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grilei</w:t>
      </w:r>
      <w:proofErr w:type="spellEnd"/>
      <w:r w:rsidRPr="0007068B">
        <w:rPr>
          <w:rFonts w:ascii="Calibri" w:eastAsiaTheme="minorHAnsi" w:hAnsi="Calibri" w:cs="Calibri"/>
          <w:kern w:val="2"/>
          <w:sz w:val="22"/>
          <w:szCs w:val="22"/>
          <w:lang w:val="fr-FR"/>
          <w14:ligatures w14:val="standardContextual"/>
        </w:rPr>
        <w:t xml:space="preserve"> ETF</w:t>
      </w:r>
    </w:p>
    <w:p w14:paraId="141E59D7" w14:textId="4085DAD8" w:rsidR="003C370F" w:rsidRPr="0007068B" w:rsidRDefault="003C370F"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va </w:t>
      </w:r>
      <w:proofErr w:type="spellStart"/>
      <w:r w:rsidRPr="0007068B">
        <w:rPr>
          <w:rFonts w:ascii="Calibri" w:eastAsiaTheme="minorHAnsi" w:hAnsi="Calibri" w:cs="Calibri"/>
          <w:kern w:val="2"/>
          <w:sz w:val="22"/>
          <w:szCs w:val="22"/>
          <w:lang w:val="fr-FR"/>
          <w14:ligatures w14:val="standardContextual"/>
        </w:rPr>
        <w:t>verifica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modul</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indeplinire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cerintelor</w:t>
      </w:r>
      <w:proofErr w:type="spellEnd"/>
      <w:r w:rsidRPr="0007068B">
        <w:rPr>
          <w:rFonts w:ascii="Calibri" w:eastAsiaTheme="minorHAnsi" w:hAnsi="Calibri" w:cs="Calibri"/>
          <w:kern w:val="2"/>
          <w:sz w:val="22"/>
          <w:szCs w:val="22"/>
          <w:lang w:val="fr-FR"/>
          <w14:ligatures w14:val="standardContextual"/>
        </w:rPr>
        <w:t xml:space="preserve"> minime </w:t>
      </w:r>
      <w:proofErr w:type="spellStart"/>
      <w:r w:rsidRPr="0007068B">
        <w:rPr>
          <w:rFonts w:ascii="Calibri" w:eastAsiaTheme="minorHAnsi" w:hAnsi="Calibri" w:cs="Calibri"/>
          <w:kern w:val="2"/>
          <w:sz w:val="22"/>
          <w:szCs w:val="22"/>
          <w:lang w:val="fr-FR"/>
          <w14:ligatures w14:val="standardContextual"/>
        </w:rPr>
        <w:t>legislative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pentru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acesibilizarea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infrastructurii</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cazul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persoanelor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dizabilitati</w:t>
      </w:r>
      <w:proofErr w:type="spellEnd"/>
      <w:r w:rsidRPr="0007068B">
        <w:rPr>
          <w:rFonts w:ascii="Calibri" w:eastAsiaTheme="minorHAnsi" w:hAnsi="Calibri" w:cs="Calibri"/>
          <w:kern w:val="2"/>
          <w:sz w:val="22"/>
          <w:szCs w:val="22"/>
          <w:lang w:val="fr-FR"/>
          <w14:ligatures w14:val="standardContextual"/>
        </w:rPr>
        <w:t>.</w:t>
      </w:r>
    </w:p>
    <w:p w14:paraId="4364B064" w14:textId="2759D86B" w:rsidR="00FC0B0A" w:rsidRPr="0007068B" w:rsidRDefault="00FC0B0A"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Studiul</w:t>
      </w:r>
      <w:proofErr w:type="spellEnd"/>
      <w:r w:rsidRPr="0007068B">
        <w:rPr>
          <w:rFonts w:ascii="Calibri" w:eastAsia="Calibri" w:hAnsi="Calibri" w:cs="Calibri"/>
          <w:sz w:val="22"/>
          <w:szCs w:val="22"/>
          <w:lang w:val="fr-FR"/>
        </w:rPr>
        <w:t xml:space="preserve"> DNSH, Alte documente </w:t>
      </w:r>
      <w:proofErr w:type="spellStart"/>
      <w:r w:rsidRPr="0007068B">
        <w:rPr>
          <w:rFonts w:ascii="Calibri" w:eastAsia="Calibri" w:hAnsi="Calibri" w:cs="Calibri"/>
          <w:sz w:val="22"/>
          <w:szCs w:val="22"/>
          <w:lang w:val="fr-FR"/>
        </w:rPr>
        <w:t>specifice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relevante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caz</w:t>
      </w:r>
      <w:proofErr w:type="spellEnd"/>
      <w:r w:rsidRPr="0007068B">
        <w:rPr>
          <w:rFonts w:ascii="Calibri" w:eastAsia="Calibri" w:hAnsi="Calibri" w:cs="Calibri"/>
          <w:sz w:val="22"/>
          <w:szCs w:val="22"/>
          <w:lang w:val="fr-FR"/>
        </w:rPr>
        <w:t>.</w:t>
      </w:r>
    </w:p>
    <w:bookmarkEnd w:id="27"/>
    <w:p w14:paraId="2C6CA214" w14:textId="77777777" w:rsidR="008A118A" w:rsidRPr="0007068B" w:rsidRDefault="008A118A" w:rsidP="0007068B">
      <w:pPr>
        <w:spacing w:before="0" w:after="0"/>
        <w:jc w:val="both"/>
        <w:rPr>
          <w:rFonts w:ascii="Calibri" w:hAnsi="Calibri" w:cs="Calibri"/>
          <w:b/>
          <w:sz w:val="22"/>
          <w:szCs w:val="22"/>
          <w:lang w:val="fr-FR"/>
        </w:rPr>
      </w:pPr>
    </w:p>
    <w:p w14:paraId="3DE33BF8" w14:textId="77777777" w:rsidR="002F2EB7" w:rsidRPr="0007068B" w:rsidRDefault="002F2EB7" w:rsidP="0007068B">
      <w:pPr>
        <w:spacing w:before="0" w:after="0"/>
        <w:jc w:val="both"/>
        <w:rPr>
          <w:rFonts w:ascii="Calibri" w:hAnsi="Calibri" w:cs="Calibri"/>
          <w:b/>
          <w:sz w:val="22"/>
          <w:szCs w:val="22"/>
        </w:rPr>
      </w:pPr>
    </w:p>
    <w:p w14:paraId="675D97F5" w14:textId="6A31D49C" w:rsidR="00CB2A4D" w:rsidRPr="0007068B" w:rsidRDefault="00CB2A4D" w:rsidP="0007068B">
      <w:pPr>
        <w:pStyle w:val="ListParagraph"/>
        <w:numPr>
          <w:ilvl w:val="0"/>
          <w:numId w:val="79"/>
        </w:numPr>
        <w:spacing w:after="0"/>
        <w:rPr>
          <w:rFonts w:ascii="Calibri" w:hAnsi="Calibri" w:cs="Calibri"/>
          <w:b/>
          <w:sz w:val="22"/>
          <w:szCs w:val="22"/>
        </w:rPr>
      </w:pPr>
      <w:r w:rsidRPr="0007068B">
        <w:rPr>
          <w:rFonts w:ascii="Calibri" w:hAnsi="Calibri" w:cs="Calibri"/>
          <w:b/>
          <w:sz w:val="22"/>
          <w:szCs w:val="22"/>
        </w:rPr>
        <w:t>Grilă Patrimoniu cultural/</w:t>
      </w:r>
      <w:r w:rsidR="00141544" w:rsidRPr="0007068B">
        <w:rPr>
          <w:rFonts w:ascii="Calibri" w:hAnsi="Calibri" w:cs="Calibri"/>
          <w:b/>
          <w:sz w:val="22"/>
          <w:szCs w:val="22"/>
        </w:rPr>
        <w:t xml:space="preserve"> patrimoniu </w:t>
      </w:r>
      <w:r w:rsidRPr="0007068B">
        <w:rPr>
          <w:rFonts w:ascii="Calibri" w:hAnsi="Calibri" w:cs="Calibri"/>
          <w:b/>
          <w:sz w:val="22"/>
          <w:szCs w:val="22"/>
        </w:rPr>
        <w:t>turistic</w:t>
      </w:r>
      <w:r w:rsidR="005B7A73" w:rsidRPr="0007068B">
        <w:rPr>
          <w:rFonts w:ascii="Calibri" w:hAnsi="Calibri" w:cs="Calibri"/>
          <w:b/>
          <w:sz w:val="22"/>
          <w:szCs w:val="22"/>
        </w:rPr>
        <w:t xml:space="preserve">  </w:t>
      </w:r>
      <w:bookmarkStart w:id="28" w:name="_Hlk151240305"/>
      <w:r w:rsidR="005B7A73" w:rsidRPr="0007068B">
        <w:rPr>
          <w:rFonts w:ascii="Calibri" w:hAnsi="Calibri" w:cs="Calibri"/>
          <w:b/>
          <w:sz w:val="22"/>
          <w:szCs w:val="22"/>
        </w:rPr>
        <w:t>(</w:t>
      </w:r>
      <w:r w:rsidR="00635AAA" w:rsidRPr="0007068B">
        <w:rPr>
          <w:rFonts w:ascii="Calibri" w:hAnsi="Calibri" w:cs="Calibri"/>
          <w:b/>
          <w:sz w:val="22"/>
          <w:szCs w:val="22"/>
        </w:rPr>
        <w:t>pentru proiecte care cuprind activități din categoria</w:t>
      </w:r>
      <w:r w:rsidR="005B7A73" w:rsidRPr="0007068B">
        <w:rPr>
          <w:rFonts w:ascii="Calibri" w:hAnsi="Calibri" w:cs="Calibri"/>
          <w:b/>
          <w:sz w:val="22"/>
          <w:szCs w:val="22"/>
        </w:rPr>
        <w:t xml:space="preserve"> D)</w:t>
      </w:r>
      <w:bookmarkEnd w:id="28"/>
    </w:p>
    <w:p w14:paraId="63F301A3" w14:textId="77777777" w:rsidR="00932F71" w:rsidRPr="0007068B" w:rsidRDefault="00932F71" w:rsidP="0007068B">
      <w:pPr>
        <w:spacing w:before="0" w:after="0"/>
        <w:jc w:val="both"/>
        <w:rPr>
          <w:rFonts w:ascii="Calibri" w:hAnsi="Calibri" w:cs="Calibri"/>
          <w:b/>
          <w:sz w:val="22"/>
          <w:szCs w:val="22"/>
        </w:rPr>
      </w:pPr>
    </w:p>
    <w:p w14:paraId="5E44C761" w14:textId="626C327B" w:rsidR="00F83595" w:rsidRPr="0007068B" w:rsidRDefault="007A15C0" w:rsidP="0007068B">
      <w:pPr>
        <w:spacing w:before="0" w:after="0"/>
        <w:jc w:val="both"/>
        <w:rPr>
          <w:rFonts w:ascii="Calibri" w:hAnsi="Calibri" w:cs="Calibri"/>
          <w:b/>
          <w:bCs/>
          <w:sz w:val="22"/>
          <w:szCs w:val="22"/>
        </w:rPr>
      </w:pPr>
      <w:r w:rsidRPr="0007068B">
        <w:rPr>
          <w:rFonts w:ascii="Calibri" w:hAnsi="Calibri" w:cs="Calibri"/>
          <w:b/>
          <w:bCs/>
          <w:sz w:val="22"/>
          <w:szCs w:val="22"/>
        </w:rPr>
        <w:t xml:space="preserve">SECTIUNEA </w:t>
      </w:r>
      <w:r w:rsidR="00F83595" w:rsidRPr="0007068B">
        <w:rPr>
          <w:rFonts w:ascii="Calibri" w:hAnsi="Calibri" w:cs="Calibri"/>
          <w:b/>
          <w:bCs/>
          <w:sz w:val="22"/>
          <w:szCs w:val="22"/>
        </w:rPr>
        <w:t xml:space="preserve"> I </w:t>
      </w:r>
    </w:p>
    <w:p w14:paraId="223356A3" w14:textId="77777777" w:rsidR="00CB2A4D" w:rsidRPr="0007068B" w:rsidRDefault="00CB2A4D" w:rsidP="0007068B">
      <w:pPr>
        <w:keepNext/>
        <w:spacing w:before="0" w:after="0"/>
        <w:contextualSpacing/>
        <w:jc w:val="both"/>
        <w:outlineLvl w:val="1"/>
        <w:rPr>
          <w:rFonts w:ascii="Calibri" w:eastAsia="Calibri" w:hAnsi="Calibri" w:cs="Calibri"/>
          <w:sz w:val="22"/>
          <w:szCs w:val="22"/>
        </w:rPr>
      </w:pPr>
    </w:p>
    <w:p w14:paraId="268F7000" w14:textId="56E0E324" w:rsidR="00CB2A4D" w:rsidRPr="0007068B" w:rsidRDefault="00CB2A4D" w:rsidP="0007068B">
      <w:pPr>
        <w:keepNext/>
        <w:numPr>
          <w:ilvl w:val="0"/>
          <w:numId w:val="14"/>
        </w:numPr>
        <w:spacing w:before="0" w:after="0"/>
        <w:contextualSpacing/>
        <w:jc w:val="both"/>
        <w:outlineLvl w:val="1"/>
        <w:rPr>
          <w:rFonts w:ascii="Calibri" w:hAnsi="Calibri" w:cs="Calibri"/>
          <w:b/>
          <w:bCs/>
          <w:sz w:val="22"/>
          <w:szCs w:val="22"/>
        </w:rPr>
      </w:pPr>
      <w:r w:rsidRPr="0007068B">
        <w:rPr>
          <w:rFonts w:ascii="Calibri" w:hAnsi="Calibri" w:cs="Calibri"/>
          <w:b/>
          <w:bCs/>
          <w:sz w:val="22"/>
          <w:szCs w:val="22"/>
        </w:rPr>
        <w:t xml:space="preserve">Contribuția proiectului la realizarea Obiectivului specific 5.1 Promovarea dezvoltării integrate și incluzive în domeniul social, economic și al mediului, precum și a culturii, a patrimoniului natural, a turismului durabil și a securității în zonele urbane </w:t>
      </w:r>
      <w:r w:rsidR="00D20CF9" w:rsidRPr="0007068B">
        <w:rPr>
          <w:rFonts w:ascii="Calibri" w:hAnsi="Calibri" w:cs="Calibri"/>
          <w:b/>
          <w:bCs/>
          <w:sz w:val="22"/>
          <w:szCs w:val="22"/>
        </w:rPr>
        <w:t>–</w:t>
      </w:r>
      <w:r w:rsidR="009C3C76" w:rsidRPr="0007068B">
        <w:rPr>
          <w:rFonts w:ascii="Calibri" w:hAnsi="Calibri" w:cs="Calibri"/>
          <w:b/>
          <w:bCs/>
          <w:sz w:val="22"/>
          <w:szCs w:val="22"/>
        </w:rPr>
        <w:t xml:space="preserve"> </w:t>
      </w:r>
      <w:r w:rsidR="00F130B2" w:rsidRPr="0007068B">
        <w:rPr>
          <w:rFonts w:ascii="Calibri" w:hAnsi="Calibri" w:cs="Calibri"/>
          <w:b/>
          <w:bCs/>
          <w:sz w:val="22"/>
          <w:szCs w:val="22"/>
        </w:rPr>
        <w:t>maxim</w:t>
      </w:r>
      <w:r w:rsidR="00D20CF9" w:rsidRPr="0007068B">
        <w:rPr>
          <w:rFonts w:ascii="Calibri" w:hAnsi="Calibri" w:cs="Calibri"/>
          <w:b/>
          <w:bCs/>
          <w:sz w:val="22"/>
          <w:szCs w:val="22"/>
        </w:rPr>
        <w:t xml:space="preserve"> </w:t>
      </w:r>
      <w:r w:rsidR="005B7A73" w:rsidRPr="0007068B">
        <w:rPr>
          <w:rFonts w:ascii="Calibri" w:hAnsi="Calibri" w:cs="Calibri"/>
          <w:b/>
          <w:bCs/>
          <w:sz w:val="22"/>
          <w:szCs w:val="22"/>
        </w:rPr>
        <w:t>7</w:t>
      </w:r>
      <w:r w:rsidR="009C0CD8" w:rsidRPr="0007068B">
        <w:rPr>
          <w:rFonts w:ascii="Calibri" w:hAnsi="Calibri" w:cs="Calibri"/>
          <w:b/>
          <w:bCs/>
          <w:sz w:val="22"/>
          <w:szCs w:val="22"/>
        </w:rPr>
        <w:t>3</w:t>
      </w:r>
      <w:r w:rsidR="005B7A73" w:rsidRPr="0007068B">
        <w:rPr>
          <w:rFonts w:ascii="Calibri" w:hAnsi="Calibri" w:cs="Calibri"/>
          <w:b/>
          <w:bCs/>
          <w:sz w:val="22"/>
          <w:szCs w:val="22"/>
        </w:rPr>
        <w:t xml:space="preserve"> puncte</w:t>
      </w:r>
    </w:p>
    <w:p w14:paraId="67C88019" w14:textId="77777777" w:rsidR="00CB2A4D" w:rsidRPr="0007068B" w:rsidRDefault="00CB2A4D" w:rsidP="0007068B">
      <w:pPr>
        <w:spacing w:before="0" w:after="0"/>
        <w:rPr>
          <w:rFonts w:ascii="Calibri" w:hAnsi="Calibri" w:cs="Calibri"/>
          <w:sz w:val="22"/>
          <w:szCs w:val="22"/>
        </w:rPr>
      </w:pPr>
    </w:p>
    <w:p w14:paraId="11E71F98" w14:textId="253E8280" w:rsidR="00CB2A4D" w:rsidRPr="0007068B" w:rsidRDefault="00CB2A4D" w:rsidP="0007068B">
      <w:pPr>
        <w:spacing w:before="0" w:after="0"/>
        <w:contextualSpacing/>
        <w:jc w:val="both"/>
        <w:rPr>
          <w:rFonts w:ascii="Calibri" w:hAnsi="Calibri" w:cs="Calibri"/>
          <w:b/>
          <w:bCs/>
          <w:sz w:val="22"/>
          <w:szCs w:val="22"/>
          <w:lang w:eastAsia="ro-RO"/>
        </w:rPr>
      </w:pPr>
      <w:bookmarkStart w:id="29" w:name="_Hlk150948770"/>
      <w:r w:rsidRPr="0007068B">
        <w:rPr>
          <w:rFonts w:ascii="Calibri" w:hAnsi="Calibri" w:cs="Calibri"/>
          <w:b/>
          <w:bCs/>
          <w:sz w:val="22"/>
          <w:szCs w:val="22"/>
          <w:lang w:eastAsia="ro-RO"/>
        </w:rPr>
        <w:t>1.1</w:t>
      </w:r>
      <w:r w:rsidR="005B7A73" w:rsidRPr="0007068B">
        <w:rPr>
          <w:rFonts w:ascii="Calibri" w:hAnsi="Calibri" w:cs="Calibri"/>
          <w:b/>
          <w:bCs/>
          <w:sz w:val="22"/>
          <w:szCs w:val="22"/>
          <w:lang w:eastAsia="ro-RO"/>
        </w:rPr>
        <w:t xml:space="preserve">a </w:t>
      </w:r>
      <w:r w:rsidR="00932F71" w:rsidRPr="0007068B">
        <w:rPr>
          <w:rFonts w:ascii="Calibri" w:hAnsi="Calibri" w:cs="Calibri"/>
          <w:b/>
          <w:bCs/>
          <w:sz w:val="22"/>
          <w:szCs w:val="22"/>
          <w:lang w:eastAsia="ro-RO"/>
        </w:rPr>
        <w:t xml:space="preserve">Numărul de vizitatori/utilizatori ai obiectivului cultural/turistic care beneficiaza de sprijin (se aplica obiectivelor culturale/ turistice existente) </w:t>
      </w:r>
      <w:r w:rsidR="009C3C76" w:rsidRPr="0007068B">
        <w:rPr>
          <w:rFonts w:ascii="Calibri" w:hAnsi="Calibri" w:cs="Calibri"/>
          <w:sz w:val="22"/>
          <w:szCs w:val="22"/>
          <w:lang w:eastAsia="ro-RO"/>
        </w:rPr>
        <w:t xml:space="preserve">- </w:t>
      </w:r>
      <w:r w:rsidR="00932F71" w:rsidRPr="0007068B">
        <w:rPr>
          <w:rFonts w:ascii="Calibri" w:hAnsi="Calibri" w:cs="Calibri"/>
          <w:sz w:val="22"/>
          <w:szCs w:val="22"/>
          <w:lang w:eastAsia="ro-RO"/>
        </w:rPr>
        <w:t xml:space="preserve">maxim </w:t>
      </w:r>
      <w:r w:rsidR="005B7A73" w:rsidRPr="0007068B">
        <w:rPr>
          <w:rFonts w:ascii="Calibri" w:hAnsi="Calibri" w:cs="Calibri"/>
          <w:sz w:val="22"/>
          <w:szCs w:val="22"/>
          <w:lang w:eastAsia="ro-RO"/>
        </w:rPr>
        <w:t>12 puncte</w:t>
      </w:r>
    </w:p>
    <w:p w14:paraId="2E909A2A" w14:textId="182EBE76" w:rsidR="00CB2A4D" w:rsidRPr="0007068B" w:rsidRDefault="00932F71" w:rsidP="0007068B">
      <w:pPr>
        <w:pStyle w:val="ListParagraph"/>
        <w:numPr>
          <w:ilvl w:val="0"/>
          <w:numId w:val="39"/>
        </w:numPr>
        <w:spacing w:after="0"/>
        <w:contextualSpacing/>
        <w:rPr>
          <w:rFonts w:ascii="Calibri" w:hAnsi="Calibri" w:cs="Calibri"/>
          <w:sz w:val="22"/>
          <w:szCs w:val="22"/>
        </w:rPr>
      </w:pPr>
      <w:bookmarkStart w:id="30" w:name="_Hlk151240454"/>
      <w:r w:rsidRPr="0007068B">
        <w:rPr>
          <w:rFonts w:ascii="Calibri" w:hAnsi="Calibri" w:cs="Calibri"/>
          <w:sz w:val="22"/>
          <w:szCs w:val="22"/>
        </w:rPr>
        <w:t>Prin implementarea proiectului se estimeaza o creşterea medie a numărului anual de vizitatori/utilizatori ai obiectivului cultural/turistic cu peste 15 %</w:t>
      </w:r>
      <w:r w:rsidR="009C3C76" w:rsidRPr="0007068B">
        <w:rPr>
          <w:rFonts w:ascii="Calibri" w:hAnsi="Calibri" w:cs="Calibri"/>
          <w:sz w:val="22"/>
          <w:szCs w:val="22"/>
        </w:rPr>
        <w:t xml:space="preserve"> </w:t>
      </w:r>
      <w:r w:rsidR="005B7A73" w:rsidRPr="0007068B">
        <w:rPr>
          <w:rFonts w:ascii="Calibri" w:hAnsi="Calibri" w:cs="Calibri"/>
          <w:sz w:val="22"/>
          <w:szCs w:val="22"/>
        </w:rPr>
        <w:t>-</w:t>
      </w:r>
      <w:r w:rsidR="009C3C76" w:rsidRPr="0007068B">
        <w:rPr>
          <w:rFonts w:ascii="Calibri" w:hAnsi="Calibri" w:cs="Calibri"/>
          <w:sz w:val="22"/>
          <w:szCs w:val="22"/>
        </w:rPr>
        <w:t xml:space="preserve"> </w:t>
      </w:r>
      <w:r w:rsidR="005B7A73" w:rsidRPr="0007068B">
        <w:rPr>
          <w:rFonts w:ascii="Calibri" w:hAnsi="Calibri" w:cs="Calibri"/>
          <w:sz w:val="22"/>
          <w:szCs w:val="22"/>
        </w:rPr>
        <w:t>12 puncte</w:t>
      </w:r>
    </w:p>
    <w:p w14:paraId="1E12856C" w14:textId="3C3240E7" w:rsidR="005B7A73"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t>Prin implementarea proiectului se estimeaza  creştere medie a numărului anual de vizitatori/utilizatori ai obiectivului cultural/turistic intre 10%-15% (inclusiv)</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9</w:t>
      </w:r>
      <w:r w:rsidR="005B7A73" w:rsidRPr="0007068B">
        <w:rPr>
          <w:rFonts w:ascii="Calibri" w:hAnsi="Calibri" w:cs="Calibri"/>
          <w:sz w:val="22"/>
          <w:szCs w:val="22"/>
        </w:rPr>
        <w:t xml:space="preserve"> puncte</w:t>
      </w:r>
    </w:p>
    <w:p w14:paraId="72A6AF5F" w14:textId="24A3B531" w:rsidR="00932F71"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t>Prin implementarea proiectului se estimeaza  creştere medie a numărului anual de vizitatori/utilizatori ai obiectivului cultural/turistic intre 5%-10% (inclusiv)</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6 puncte</w:t>
      </w:r>
    </w:p>
    <w:p w14:paraId="25FAA832" w14:textId="1B4D61E0" w:rsidR="00932F71"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lastRenderedPageBreak/>
        <w:t>Prin implementarea proiectului se estimeaza  creştere medie a numărului anual de vizitatori/utilizatori ai obiectivului cultural/turistic intre 2%-5% (inclusiv)</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3 puncte</w:t>
      </w:r>
    </w:p>
    <w:p w14:paraId="6BA5072A" w14:textId="4B12FB9B" w:rsidR="00932F71" w:rsidRPr="0007068B" w:rsidRDefault="00932F71" w:rsidP="0007068B">
      <w:pPr>
        <w:pStyle w:val="ListParagraph"/>
        <w:numPr>
          <w:ilvl w:val="0"/>
          <w:numId w:val="39"/>
        </w:numPr>
        <w:spacing w:after="0"/>
        <w:contextualSpacing/>
        <w:rPr>
          <w:rFonts w:ascii="Calibri" w:hAnsi="Calibri" w:cs="Calibri"/>
          <w:sz w:val="22"/>
          <w:szCs w:val="22"/>
        </w:rPr>
      </w:pPr>
      <w:r w:rsidRPr="0007068B">
        <w:rPr>
          <w:rFonts w:ascii="Calibri" w:hAnsi="Calibri" w:cs="Calibri"/>
          <w:sz w:val="22"/>
          <w:szCs w:val="22"/>
        </w:rPr>
        <w:t>Prin implementarea proiectului se estimeaza o crestere a numărului anual de vizitatori/utilizatori  ai obiectivului cultural/ turistic sub 2%</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bookmarkEnd w:id="30"/>
    </w:p>
    <w:p w14:paraId="7BDA261F" w14:textId="77777777" w:rsidR="00D53980" w:rsidRPr="0007068B" w:rsidRDefault="00D53980" w:rsidP="0007068B">
      <w:pPr>
        <w:spacing w:before="0" w:after="0"/>
        <w:contextualSpacing/>
        <w:rPr>
          <w:rFonts w:ascii="Calibri" w:hAnsi="Calibri" w:cs="Calibri"/>
          <w:iCs/>
          <w:sz w:val="22"/>
          <w:szCs w:val="22"/>
          <w:lang w:eastAsia="en-GB"/>
        </w:rPr>
      </w:pPr>
      <w:r w:rsidRPr="0007068B">
        <w:rPr>
          <w:rFonts w:ascii="Calibri" w:hAnsi="Calibri" w:cs="Calibri"/>
          <w:iCs/>
          <w:sz w:val="22"/>
          <w:szCs w:val="22"/>
          <w:lang w:eastAsia="en-GB"/>
        </w:rPr>
        <w:t>Clarificare subcriteriu:</w:t>
      </w:r>
    </w:p>
    <w:p w14:paraId="08F09FC8" w14:textId="5F70C5E8" w:rsidR="00D53980" w:rsidRPr="0007068B" w:rsidRDefault="00D53980" w:rsidP="0007068B">
      <w:pPr>
        <w:pStyle w:val="ListParagraph"/>
        <w:numPr>
          <w:ilvl w:val="0"/>
          <w:numId w:val="73"/>
        </w:numPr>
        <w:spacing w:after="0"/>
        <w:contextualSpacing/>
        <w:rPr>
          <w:rFonts w:ascii="Calibri" w:eastAsia="Calibri" w:hAnsi="Calibri" w:cs="Calibri"/>
          <w:i/>
          <w:sz w:val="22"/>
          <w:szCs w:val="22"/>
        </w:rPr>
      </w:pPr>
      <w:bookmarkStart w:id="31" w:name="_Hlk183074516"/>
      <w:r w:rsidRPr="0007068B">
        <w:rPr>
          <w:rFonts w:ascii="Calibri" w:hAnsi="Calibri" w:cs="Calibri"/>
          <w:iCs/>
          <w:sz w:val="22"/>
          <w:szCs w:val="22"/>
          <w:lang w:eastAsia="en-GB"/>
        </w:rPr>
        <w:t>Subcriteriul este in directă legătură cu indicatorul de program</w:t>
      </w:r>
      <w:r w:rsidR="003A44E5" w:rsidRPr="0007068B">
        <w:rPr>
          <w:rFonts w:ascii="Calibri" w:hAnsi="Calibri" w:cs="Calibri"/>
          <w:sz w:val="22"/>
          <w:szCs w:val="22"/>
        </w:rPr>
        <w:t xml:space="preserve"> RCR 77 - Număr de vizitatori ai siturilor culturale și turistice care beneficiază de sprijin (vizitatori/an</w:t>
      </w:r>
      <w:r w:rsidR="00CF0406" w:rsidRPr="0007068B">
        <w:rPr>
          <w:rFonts w:ascii="Calibri" w:hAnsi="Calibri" w:cs="Calibri"/>
          <w:sz w:val="22"/>
          <w:szCs w:val="22"/>
        </w:rPr>
        <w:t>)</w:t>
      </w:r>
    </w:p>
    <w:p w14:paraId="1155734F" w14:textId="1D9835B2" w:rsidR="00B17ABB" w:rsidRPr="0007068B" w:rsidRDefault="00B17ABB" w:rsidP="0007068B">
      <w:pPr>
        <w:pStyle w:val="ListParagraph"/>
        <w:numPr>
          <w:ilvl w:val="0"/>
          <w:numId w:val="73"/>
        </w:numPr>
        <w:spacing w:after="0"/>
        <w:contextualSpacing/>
        <w:rPr>
          <w:rFonts w:ascii="Calibri" w:eastAsia="Calibri" w:hAnsi="Calibri" w:cs="Calibri"/>
          <w:sz w:val="22"/>
          <w:szCs w:val="22"/>
        </w:rPr>
      </w:pPr>
      <w:r w:rsidRPr="0007068B">
        <w:rPr>
          <w:rFonts w:ascii="Calibri" w:hAnsi="Calibri" w:cs="Calibri"/>
          <w:sz w:val="22"/>
          <w:szCs w:val="22"/>
        </w:rPr>
        <w:t>Estimarea numărului de vizitatori ar trebui efectuată ex post, la un an de la finalizarea intervenţiei. Valoarea de bază a indicatorului reprezintă numărul anual estimat de vizitatori ai siturilor sprijinite pentru anul înaintea începerii intervenției.</w:t>
      </w:r>
    </w:p>
    <w:bookmarkEnd w:id="29"/>
    <w:bookmarkEnd w:id="31"/>
    <w:p w14:paraId="7A55D81A" w14:textId="77777777" w:rsidR="00F636C8" w:rsidRPr="0007068B" w:rsidRDefault="00F636C8" w:rsidP="0007068B">
      <w:pPr>
        <w:spacing w:before="0" w:after="0"/>
        <w:contextualSpacing/>
        <w:rPr>
          <w:rFonts w:ascii="Calibri" w:hAnsi="Calibri" w:cs="Calibri"/>
          <w:sz w:val="22"/>
          <w:szCs w:val="22"/>
        </w:rPr>
      </w:pPr>
      <w:r w:rsidRPr="0007068B">
        <w:rPr>
          <w:rFonts w:ascii="Calibri" w:hAnsi="Calibri" w:cs="Calibri"/>
          <w:sz w:val="22"/>
          <w:szCs w:val="22"/>
        </w:rPr>
        <w:t>Modalitatea de punctare:</w:t>
      </w:r>
    </w:p>
    <w:p w14:paraId="4A50522F" w14:textId="429EA27E" w:rsidR="00F636C8" w:rsidRPr="0007068B" w:rsidRDefault="00F636C8" w:rsidP="0007068B">
      <w:pPr>
        <w:pStyle w:val="ListParagraph"/>
        <w:numPr>
          <w:ilvl w:val="0"/>
          <w:numId w:val="63"/>
        </w:numPr>
        <w:spacing w:after="0"/>
        <w:contextualSpacing/>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7E1DD43D" w14:textId="77A841C7" w:rsidR="00D53980" w:rsidRPr="0007068B" w:rsidRDefault="00F636C8" w:rsidP="0007068B">
      <w:pPr>
        <w:pStyle w:val="ListParagraph"/>
        <w:numPr>
          <w:ilvl w:val="0"/>
          <w:numId w:val="63"/>
        </w:numPr>
        <w:spacing w:after="0"/>
        <w:contextualSpacing/>
        <w:rPr>
          <w:rFonts w:ascii="Calibri" w:hAnsi="Calibri" w:cs="Calibri"/>
          <w:sz w:val="22"/>
          <w:szCs w:val="22"/>
        </w:rPr>
      </w:pPr>
      <w:r w:rsidRPr="0007068B">
        <w:rPr>
          <w:rFonts w:ascii="Calibri" w:hAnsi="Calibri" w:cs="Calibri"/>
          <w:sz w:val="22"/>
          <w:szCs w:val="22"/>
        </w:rPr>
        <w:t>Nu se acorda punctaje intermediare</w:t>
      </w:r>
    </w:p>
    <w:p w14:paraId="5EE8573D" w14:textId="0F223E98" w:rsidR="00743A09" w:rsidRPr="0007068B" w:rsidRDefault="00CF0406" w:rsidP="0007068B">
      <w:pPr>
        <w:spacing w:before="0" w:after="0"/>
        <w:contextualSpacing/>
        <w:rPr>
          <w:rFonts w:ascii="Calibri" w:hAnsi="Calibri" w:cs="Calibri"/>
          <w:sz w:val="22"/>
          <w:szCs w:val="22"/>
        </w:rPr>
      </w:pPr>
      <w:r w:rsidRPr="0007068B">
        <w:rPr>
          <w:rFonts w:ascii="Calibri" w:hAnsi="Calibri" w:cs="Calibri"/>
          <w:sz w:val="22"/>
          <w:szCs w:val="22"/>
        </w:rPr>
        <w:t>s</w:t>
      </w:r>
      <w:r w:rsidR="00743A09" w:rsidRPr="0007068B">
        <w:rPr>
          <w:rFonts w:ascii="Calibri" w:hAnsi="Calibri" w:cs="Calibri"/>
          <w:sz w:val="22"/>
          <w:szCs w:val="22"/>
        </w:rPr>
        <w:t>au</w:t>
      </w:r>
    </w:p>
    <w:p w14:paraId="7D6D6596" w14:textId="77777777" w:rsidR="009C3C76" w:rsidRPr="0007068B" w:rsidRDefault="009C3C76" w:rsidP="0007068B">
      <w:pPr>
        <w:spacing w:before="0" w:after="0"/>
        <w:contextualSpacing/>
        <w:rPr>
          <w:rFonts w:ascii="Calibri" w:hAnsi="Calibri" w:cs="Calibri"/>
          <w:b/>
          <w:bCs/>
          <w:sz w:val="22"/>
          <w:szCs w:val="22"/>
        </w:rPr>
      </w:pPr>
    </w:p>
    <w:p w14:paraId="53D6E848" w14:textId="0632188B" w:rsidR="005B7A73" w:rsidRPr="0007068B" w:rsidRDefault="00743A09" w:rsidP="0007068B">
      <w:pPr>
        <w:spacing w:before="0" w:after="0"/>
        <w:contextualSpacing/>
        <w:jc w:val="both"/>
        <w:rPr>
          <w:rFonts w:ascii="Calibri" w:hAnsi="Calibri" w:cs="Calibri"/>
          <w:b/>
          <w:bCs/>
          <w:sz w:val="22"/>
          <w:szCs w:val="22"/>
          <w:lang w:eastAsia="ro-RO"/>
        </w:rPr>
      </w:pPr>
      <w:r w:rsidRPr="0007068B">
        <w:rPr>
          <w:rFonts w:ascii="Calibri" w:hAnsi="Calibri" w:cs="Calibri"/>
          <w:b/>
          <w:bCs/>
          <w:sz w:val="22"/>
          <w:szCs w:val="22"/>
        </w:rPr>
        <w:t xml:space="preserve">1.1.b </w:t>
      </w:r>
      <w:bookmarkStart w:id="32" w:name="_Hlk195083400"/>
      <w:r w:rsidR="00CC54D4" w:rsidRPr="0007068B">
        <w:rPr>
          <w:rFonts w:ascii="Calibri" w:hAnsi="Calibri" w:cs="Calibri"/>
          <w:b/>
          <w:bCs/>
          <w:sz w:val="22"/>
          <w:szCs w:val="22"/>
        </w:rPr>
        <w:t>Număr de vizitatori/utilizatori ai sitului cultural/turistic care beneficiaza de sprijin (se aplica obiectivelor culturale/ turistice nou -infiintate)</w:t>
      </w:r>
      <w:r w:rsidR="00F130B2" w:rsidRPr="0007068B">
        <w:rPr>
          <w:rFonts w:ascii="Calibri" w:hAnsi="Calibri" w:cs="Calibri"/>
          <w:b/>
          <w:bCs/>
          <w:sz w:val="22"/>
          <w:szCs w:val="22"/>
        </w:rPr>
        <w:t xml:space="preserve"> </w:t>
      </w:r>
      <w:bookmarkEnd w:id="32"/>
      <w:r w:rsidR="009C3C76" w:rsidRPr="0007068B">
        <w:rPr>
          <w:rFonts w:ascii="Calibri" w:hAnsi="Calibri" w:cs="Calibri"/>
          <w:sz w:val="22"/>
          <w:szCs w:val="22"/>
        </w:rPr>
        <w:t xml:space="preserve">- </w:t>
      </w:r>
      <w:r w:rsidR="00CC54D4" w:rsidRPr="0007068B">
        <w:rPr>
          <w:rFonts w:ascii="Calibri" w:hAnsi="Calibri" w:cs="Calibri"/>
          <w:sz w:val="22"/>
          <w:szCs w:val="22"/>
        </w:rPr>
        <w:t xml:space="preserve">maxim </w:t>
      </w:r>
      <w:r w:rsidRPr="0007068B">
        <w:rPr>
          <w:rFonts w:ascii="Calibri" w:hAnsi="Calibri" w:cs="Calibri"/>
          <w:sz w:val="22"/>
          <w:szCs w:val="22"/>
          <w:lang w:eastAsia="ro-RO"/>
        </w:rPr>
        <w:t>12 puncte</w:t>
      </w:r>
    </w:p>
    <w:p w14:paraId="49F67D65" w14:textId="30886FDD" w:rsidR="00743A09" w:rsidRPr="0007068B" w:rsidRDefault="00743A09" w:rsidP="0007068B">
      <w:pPr>
        <w:pStyle w:val="ListParagraph"/>
        <w:numPr>
          <w:ilvl w:val="0"/>
          <w:numId w:val="40"/>
        </w:numPr>
        <w:spacing w:after="0"/>
        <w:contextualSpacing/>
        <w:rPr>
          <w:rFonts w:ascii="Calibri" w:hAnsi="Calibri" w:cs="Calibri"/>
          <w:sz w:val="22"/>
          <w:szCs w:val="22"/>
        </w:rPr>
      </w:pPr>
      <w:bookmarkStart w:id="33" w:name="_Hlk195083361"/>
      <w:bookmarkStart w:id="34" w:name="_Hlk151240430"/>
      <w:r w:rsidRPr="0007068B">
        <w:rPr>
          <w:rFonts w:ascii="Calibri" w:hAnsi="Calibri" w:cs="Calibri"/>
          <w:sz w:val="22"/>
          <w:szCs w:val="22"/>
        </w:rPr>
        <w:t xml:space="preserve">Prin implementarea proiectului se estimeaza un numar anual de vizitatori /utilizatori mai mare de </w:t>
      </w:r>
      <w:r w:rsidR="00CC54D4" w:rsidRPr="0007068B">
        <w:rPr>
          <w:rFonts w:ascii="Calibri" w:hAnsi="Calibri" w:cs="Calibri"/>
          <w:sz w:val="22"/>
          <w:szCs w:val="22"/>
        </w:rPr>
        <w:t>5</w:t>
      </w:r>
      <w:r w:rsidRPr="0007068B">
        <w:rPr>
          <w:rFonts w:ascii="Calibri" w:hAnsi="Calibri" w:cs="Calibri"/>
          <w:sz w:val="22"/>
          <w:szCs w:val="22"/>
        </w:rPr>
        <w:t>.000 zile -om/an</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12 puncte</w:t>
      </w:r>
    </w:p>
    <w:bookmarkEnd w:id="33"/>
    <w:p w14:paraId="7B74C5BB" w14:textId="731A02A2" w:rsidR="00743A09"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intre  4.000 - 5.000 zile  -om/an (inclusiv)</w:t>
      </w:r>
      <w:r w:rsidR="009C3C76" w:rsidRPr="0007068B">
        <w:rPr>
          <w:rFonts w:ascii="Calibri" w:hAnsi="Calibri" w:cs="Calibri"/>
          <w:sz w:val="22"/>
          <w:szCs w:val="22"/>
        </w:rPr>
        <w:t xml:space="preserve"> </w:t>
      </w:r>
      <w:r w:rsidR="00743A09"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9</w:t>
      </w:r>
      <w:r w:rsidR="00743A09" w:rsidRPr="0007068B">
        <w:rPr>
          <w:rFonts w:ascii="Calibri" w:hAnsi="Calibri" w:cs="Calibri"/>
          <w:sz w:val="22"/>
          <w:szCs w:val="22"/>
        </w:rPr>
        <w:t xml:space="preserve"> puncte</w:t>
      </w:r>
    </w:p>
    <w:p w14:paraId="3C240021" w14:textId="0CBF393D" w:rsidR="00743A09"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intre  3.000 - 4.000 zile  -om/an (inclusiv)</w:t>
      </w:r>
      <w:r w:rsidR="009C3C76" w:rsidRPr="0007068B">
        <w:rPr>
          <w:rFonts w:ascii="Calibri" w:hAnsi="Calibri" w:cs="Calibri"/>
          <w:sz w:val="22"/>
          <w:szCs w:val="22"/>
        </w:rPr>
        <w:t xml:space="preserve"> </w:t>
      </w:r>
      <w:r w:rsidR="00F1026A"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6 puncte</w:t>
      </w:r>
    </w:p>
    <w:p w14:paraId="39791888" w14:textId="6764ED4E" w:rsidR="00CC54D4"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intre  2.000 - 3.000 zile  -om/an (inclusiv)</w:t>
      </w:r>
      <w:r w:rsidR="009C3C76" w:rsidRPr="0007068B">
        <w:rPr>
          <w:rFonts w:ascii="Calibri" w:hAnsi="Calibri" w:cs="Calibri"/>
          <w:sz w:val="22"/>
          <w:szCs w:val="22"/>
        </w:rPr>
        <w:t xml:space="preserve"> </w:t>
      </w:r>
      <w:r w:rsidR="00F1026A"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3 puncte</w:t>
      </w:r>
    </w:p>
    <w:p w14:paraId="3514B6F0" w14:textId="3E1AE2CA" w:rsidR="009367BB" w:rsidRPr="0007068B" w:rsidRDefault="00CC54D4" w:rsidP="0007068B">
      <w:pPr>
        <w:pStyle w:val="ListParagraph"/>
        <w:numPr>
          <w:ilvl w:val="0"/>
          <w:numId w:val="40"/>
        </w:numPr>
        <w:spacing w:after="0"/>
        <w:contextualSpacing/>
        <w:rPr>
          <w:rFonts w:ascii="Calibri" w:hAnsi="Calibri" w:cs="Calibri"/>
          <w:sz w:val="22"/>
          <w:szCs w:val="22"/>
        </w:rPr>
      </w:pPr>
      <w:r w:rsidRPr="0007068B">
        <w:rPr>
          <w:rFonts w:ascii="Calibri" w:hAnsi="Calibri" w:cs="Calibri"/>
          <w:sz w:val="22"/>
          <w:szCs w:val="22"/>
        </w:rPr>
        <w:t>Prin implementarea proiectului se estimeaza un numar anual de vizitatori /utilizatori mai mic de 2.000 zile -om/an</w:t>
      </w:r>
      <w:r w:rsidR="009C3C76" w:rsidRPr="0007068B">
        <w:rPr>
          <w:rFonts w:ascii="Calibri" w:hAnsi="Calibri" w:cs="Calibri"/>
          <w:sz w:val="22"/>
          <w:szCs w:val="22"/>
        </w:rPr>
        <w:t xml:space="preserve"> </w:t>
      </w:r>
      <w:r w:rsidR="00F1026A" w:rsidRPr="0007068B">
        <w:rPr>
          <w:rFonts w:ascii="Calibri" w:hAnsi="Calibri" w:cs="Calibri"/>
          <w:sz w:val="22"/>
          <w:szCs w:val="22"/>
        </w:rPr>
        <w:t>-</w:t>
      </w:r>
      <w:r w:rsidR="009C3C76" w:rsidRPr="0007068B">
        <w:rPr>
          <w:rFonts w:ascii="Calibri" w:hAnsi="Calibri" w:cs="Calibri"/>
          <w:sz w:val="22"/>
          <w:szCs w:val="22"/>
        </w:rPr>
        <w:t xml:space="preserve"> </w:t>
      </w:r>
      <w:r w:rsidR="00F1026A" w:rsidRPr="0007068B">
        <w:rPr>
          <w:rFonts w:ascii="Calibri" w:hAnsi="Calibri" w:cs="Calibri"/>
          <w:sz w:val="22"/>
          <w:szCs w:val="22"/>
        </w:rPr>
        <w:t>0 puncte</w:t>
      </w:r>
      <w:r w:rsidR="009367BB" w:rsidRPr="0007068B">
        <w:rPr>
          <w:rFonts w:ascii="Calibri" w:hAnsi="Calibri" w:cs="Calibri"/>
          <w:sz w:val="22"/>
          <w:szCs w:val="22"/>
        </w:rPr>
        <w:t>.</w:t>
      </w:r>
    </w:p>
    <w:bookmarkEnd w:id="34"/>
    <w:p w14:paraId="09338B43" w14:textId="77777777" w:rsidR="00F636C8" w:rsidRPr="0007068B" w:rsidRDefault="00F636C8" w:rsidP="0007068B">
      <w:pPr>
        <w:spacing w:before="0" w:after="0"/>
        <w:contextualSpacing/>
        <w:rPr>
          <w:rFonts w:ascii="Calibri" w:hAnsi="Calibri" w:cs="Calibri"/>
          <w:iCs/>
          <w:sz w:val="22"/>
          <w:szCs w:val="22"/>
          <w:lang w:val="fr-FR" w:eastAsia="en-GB"/>
        </w:rPr>
      </w:pPr>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37694971" w14:textId="77777777" w:rsidR="00310D9B" w:rsidRPr="0007068B" w:rsidRDefault="00310D9B" w:rsidP="0007068B">
      <w:pPr>
        <w:pStyle w:val="ListParagraph"/>
        <w:numPr>
          <w:ilvl w:val="0"/>
          <w:numId w:val="73"/>
        </w:numPr>
        <w:spacing w:after="0"/>
        <w:contextualSpacing/>
        <w:rPr>
          <w:rFonts w:ascii="Calibri" w:eastAsia="Calibri" w:hAnsi="Calibri" w:cs="Calibri"/>
          <w:i/>
          <w:sz w:val="22"/>
          <w:szCs w:val="22"/>
        </w:rPr>
      </w:pPr>
      <w:bookmarkStart w:id="35" w:name="_Hlk183074559"/>
      <w:r w:rsidRPr="0007068B">
        <w:rPr>
          <w:rFonts w:ascii="Calibri" w:hAnsi="Calibri" w:cs="Calibri"/>
          <w:iCs/>
          <w:sz w:val="22"/>
          <w:szCs w:val="22"/>
          <w:lang w:eastAsia="en-GB"/>
        </w:rPr>
        <w:t>Subcriteriul este in directă legătură cu indicatorul de program</w:t>
      </w:r>
      <w:r w:rsidRPr="0007068B">
        <w:rPr>
          <w:rFonts w:ascii="Calibri" w:hAnsi="Calibri" w:cs="Calibri"/>
          <w:sz w:val="22"/>
          <w:szCs w:val="22"/>
        </w:rPr>
        <w:t xml:space="preserve"> RCR 77 - Număr de vizitatori ai siturilor culturale și turistice care beneficiază de sprijin (vizitatori/an)</w:t>
      </w:r>
    </w:p>
    <w:p w14:paraId="52BF84ED" w14:textId="661C4E6B" w:rsidR="00F636C8" w:rsidRPr="0007068B" w:rsidRDefault="000E5A88" w:rsidP="0007068B">
      <w:pPr>
        <w:pStyle w:val="ListParagraph"/>
        <w:numPr>
          <w:ilvl w:val="0"/>
          <w:numId w:val="73"/>
        </w:numPr>
        <w:spacing w:after="0"/>
        <w:contextualSpacing/>
        <w:rPr>
          <w:rFonts w:ascii="Calibri" w:hAnsi="Calibri" w:cs="Calibri"/>
          <w:i/>
          <w:iCs/>
          <w:sz w:val="22"/>
          <w:szCs w:val="22"/>
        </w:rPr>
      </w:pPr>
      <w:r w:rsidRPr="0007068B">
        <w:rPr>
          <w:rFonts w:ascii="Calibri" w:hAnsi="Calibri" w:cs="Calibri"/>
          <w:i/>
          <w:iCs/>
          <w:sz w:val="22"/>
          <w:szCs w:val="22"/>
        </w:rPr>
        <w:t>Estimarea numărului de vizitatori ar trebui efectuată ex post, la un an</w:t>
      </w:r>
      <w:r w:rsidR="00810A15" w:rsidRPr="0007068B">
        <w:rPr>
          <w:rFonts w:ascii="Calibri" w:hAnsi="Calibri" w:cs="Calibri"/>
          <w:i/>
          <w:iCs/>
          <w:sz w:val="22"/>
          <w:szCs w:val="22"/>
        </w:rPr>
        <w:t xml:space="preserve"> </w:t>
      </w:r>
      <w:r w:rsidRPr="0007068B">
        <w:rPr>
          <w:rFonts w:ascii="Calibri" w:hAnsi="Calibri" w:cs="Calibri"/>
          <w:i/>
          <w:iCs/>
          <w:sz w:val="22"/>
          <w:szCs w:val="22"/>
        </w:rPr>
        <w:t>de la finalizarea intervenţiei. Valoarea de bază a indicatorului reprezintă numărul anual estimat de vizitatori ai siturilor sprijinite pentru anul înaintea începerii intervenției și este zero pentru situri culturale și turistice noi.</w:t>
      </w:r>
    </w:p>
    <w:bookmarkEnd w:id="35"/>
    <w:p w14:paraId="351ACC55" w14:textId="77777777" w:rsidR="00F636C8" w:rsidRPr="0007068B" w:rsidRDefault="00F636C8"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601D9AD0" w14:textId="77777777" w:rsidR="00F636C8" w:rsidRPr="0007068B" w:rsidRDefault="00F636C8" w:rsidP="0007068B">
      <w:pPr>
        <w:numPr>
          <w:ilvl w:val="0"/>
          <w:numId w:val="47"/>
        </w:numPr>
        <w:spacing w:before="0" w:after="0"/>
        <w:contextualSpacing/>
        <w:jc w:val="both"/>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6AC917C5" w14:textId="77777777" w:rsidR="00F636C8" w:rsidRPr="0007068B" w:rsidRDefault="00F636C8" w:rsidP="0007068B">
      <w:pPr>
        <w:numPr>
          <w:ilvl w:val="0"/>
          <w:numId w:val="47"/>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Nu se acorda punctaje intermediare</w:t>
      </w:r>
    </w:p>
    <w:p w14:paraId="223E8965" w14:textId="69D4877D" w:rsidR="00977381" w:rsidRPr="0007068B" w:rsidRDefault="00977381" w:rsidP="0007068B">
      <w:pPr>
        <w:spacing w:before="0" w:after="0"/>
        <w:contextualSpacing/>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w:t>
      </w:r>
      <w:r w:rsidR="00310D9B" w:rsidRPr="0007068B">
        <w:rPr>
          <w:rFonts w:ascii="Calibri" w:eastAsia="Calibri" w:hAnsi="Calibri" w:cs="Calibri"/>
          <w:sz w:val="22"/>
          <w:szCs w:val="22"/>
          <w:lang w:val="fr-FR"/>
        </w:rPr>
        <w:t xml:space="preserve"> </w:t>
      </w:r>
      <w:r w:rsidR="007A15C0" w:rsidRPr="0007068B">
        <w:rPr>
          <w:rFonts w:ascii="Calibri" w:eastAsia="Calibri" w:hAnsi="Calibri" w:cs="Calibri"/>
          <w:sz w:val="22"/>
          <w:szCs w:val="22"/>
          <w:lang w:val="fr-FR"/>
        </w:rPr>
        <w:t>S</w:t>
      </w:r>
      <w:r w:rsidR="00310D9B" w:rsidRPr="0007068B">
        <w:rPr>
          <w:rFonts w:ascii="Calibri" w:eastAsia="Calibri" w:hAnsi="Calibri" w:cs="Calibri"/>
          <w:sz w:val="22"/>
          <w:szCs w:val="22"/>
          <w:lang w:val="fr-FR"/>
        </w:rPr>
        <w:t xml:space="preserve">e va </w:t>
      </w:r>
      <w:proofErr w:type="spellStart"/>
      <w:r w:rsidR="00310D9B" w:rsidRPr="0007068B">
        <w:rPr>
          <w:rFonts w:ascii="Calibri" w:eastAsia="Calibri" w:hAnsi="Calibri" w:cs="Calibri"/>
          <w:sz w:val="22"/>
          <w:szCs w:val="22"/>
          <w:lang w:val="fr-FR"/>
        </w:rPr>
        <w:t>verifica</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informația</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în</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formularul</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cererii</w:t>
      </w:r>
      <w:proofErr w:type="spellEnd"/>
      <w:r w:rsidR="00310D9B" w:rsidRPr="0007068B">
        <w:rPr>
          <w:rFonts w:ascii="Calibri" w:eastAsia="Calibri" w:hAnsi="Calibri" w:cs="Calibri"/>
          <w:sz w:val="22"/>
          <w:szCs w:val="22"/>
          <w:lang w:val="fr-FR"/>
        </w:rPr>
        <w:t xml:space="preserve"> de </w:t>
      </w:r>
      <w:proofErr w:type="spellStart"/>
      <w:r w:rsidR="00310D9B" w:rsidRPr="0007068B">
        <w:rPr>
          <w:rFonts w:ascii="Calibri" w:eastAsia="Calibri" w:hAnsi="Calibri" w:cs="Calibri"/>
          <w:sz w:val="22"/>
          <w:szCs w:val="22"/>
          <w:lang w:val="fr-FR"/>
        </w:rPr>
        <w:t>finanțare</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planul</w:t>
      </w:r>
      <w:proofErr w:type="spellEnd"/>
      <w:r w:rsidR="00310D9B" w:rsidRPr="0007068B">
        <w:rPr>
          <w:rFonts w:ascii="Calibri" w:eastAsia="Calibri" w:hAnsi="Calibri" w:cs="Calibri"/>
          <w:sz w:val="22"/>
          <w:szCs w:val="22"/>
          <w:lang w:val="fr-FR"/>
        </w:rPr>
        <w:t xml:space="preserve"> de </w:t>
      </w:r>
      <w:proofErr w:type="spellStart"/>
      <w:r w:rsidR="00310D9B" w:rsidRPr="0007068B">
        <w:rPr>
          <w:rFonts w:ascii="Calibri" w:eastAsia="Calibri" w:hAnsi="Calibri" w:cs="Calibri"/>
          <w:sz w:val="22"/>
          <w:szCs w:val="22"/>
          <w:lang w:val="fr-FR"/>
        </w:rPr>
        <w:t>maketing</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documentatia</w:t>
      </w:r>
      <w:proofErr w:type="spellEnd"/>
      <w:r w:rsidR="00310D9B" w:rsidRPr="0007068B">
        <w:rPr>
          <w:rFonts w:ascii="Calibri" w:eastAsia="Calibri" w:hAnsi="Calibri" w:cs="Calibri"/>
          <w:sz w:val="22"/>
          <w:szCs w:val="22"/>
          <w:lang w:val="fr-FR"/>
        </w:rPr>
        <w:t xml:space="preserve"> </w:t>
      </w:r>
      <w:proofErr w:type="spellStart"/>
      <w:r w:rsidR="00310D9B" w:rsidRPr="0007068B">
        <w:rPr>
          <w:rFonts w:ascii="Calibri" w:eastAsia="Calibri" w:hAnsi="Calibri" w:cs="Calibri"/>
          <w:sz w:val="22"/>
          <w:szCs w:val="22"/>
          <w:lang w:val="fr-FR"/>
        </w:rPr>
        <w:t>tehnico-economică</w:t>
      </w:r>
      <w:proofErr w:type="spellEnd"/>
    </w:p>
    <w:p w14:paraId="1B272458" w14:textId="77777777" w:rsidR="00310D9B" w:rsidRPr="0007068B" w:rsidRDefault="00310D9B" w:rsidP="0007068B">
      <w:pPr>
        <w:spacing w:before="0" w:after="0"/>
        <w:contextualSpacing/>
        <w:jc w:val="both"/>
        <w:rPr>
          <w:rFonts w:ascii="Calibri" w:eastAsia="Calibri" w:hAnsi="Calibri" w:cs="Calibri"/>
          <w:b/>
          <w:bCs/>
          <w:sz w:val="22"/>
          <w:szCs w:val="22"/>
          <w:lang w:val="fr-FR"/>
        </w:rPr>
      </w:pPr>
    </w:p>
    <w:p w14:paraId="1AEEDF52" w14:textId="77777777" w:rsidR="00D60FAC" w:rsidRPr="0007068B" w:rsidRDefault="00D60FAC" w:rsidP="0007068B">
      <w:pPr>
        <w:spacing w:before="0" w:after="0"/>
        <w:contextualSpacing/>
        <w:jc w:val="both"/>
        <w:rPr>
          <w:rFonts w:ascii="Calibri" w:eastAsia="Calibri" w:hAnsi="Calibri" w:cs="Calibri"/>
          <w:b/>
          <w:bCs/>
          <w:sz w:val="22"/>
          <w:szCs w:val="22"/>
          <w:lang w:val="fr-FR"/>
        </w:rPr>
      </w:pPr>
    </w:p>
    <w:p w14:paraId="170015E1" w14:textId="362EB547" w:rsidR="00D33D06" w:rsidRPr="0007068B" w:rsidRDefault="00CB2A4D" w:rsidP="0007068B">
      <w:pPr>
        <w:pStyle w:val="ListParagraph"/>
        <w:numPr>
          <w:ilvl w:val="1"/>
          <w:numId w:val="21"/>
        </w:numPr>
        <w:spacing w:after="0"/>
        <w:contextualSpacing/>
        <w:rPr>
          <w:rFonts w:ascii="Calibri" w:hAnsi="Calibri" w:cs="Calibri"/>
          <w:b/>
          <w:bCs/>
          <w:sz w:val="22"/>
          <w:szCs w:val="22"/>
        </w:rPr>
      </w:pPr>
      <w:bookmarkStart w:id="36" w:name="_Hlk151240566"/>
      <w:r w:rsidRPr="0007068B">
        <w:rPr>
          <w:rFonts w:ascii="Calibri" w:hAnsi="Calibri" w:cs="Calibri"/>
          <w:b/>
          <w:bCs/>
          <w:sz w:val="22"/>
          <w:szCs w:val="22"/>
        </w:rPr>
        <w:t>Capacitatea proiectului de a genera venituri</w:t>
      </w:r>
      <w:r w:rsidR="000C4CDD" w:rsidRPr="0007068B">
        <w:rPr>
          <w:rFonts w:ascii="Calibri" w:hAnsi="Calibri" w:cs="Calibri"/>
          <w:b/>
          <w:bCs/>
          <w:sz w:val="22"/>
          <w:szCs w:val="22"/>
        </w:rPr>
        <w:t xml:space="preserve"> </w:t>
      </w:r>
      <w:r w:rsidRPr="0007068B">
        <w:rPr>
          <w:rFonts w:ascii="Calibri" w:hAnsi="Calibri" w:cs="Calibri"/>
          <w:b/>
          <w:bCs/>
          <w:sz w:val="22"/>
          <w:szCs w:val="22"/>
        </w:rPr>
        <w:t>(pentru toata perioada de sustenabilitate a proiectului)</w:t>
      </w:r>
      <w:r w:rsidR="00F130B2"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F130B2" w:rsidRPr="0007068B">
        <w:rPr>
          <w:rFonts w:ascii="Calibri" w:hAnsi="Calibri" w:cs="Calibri"/>
          <w:sz w:val="22"/>
          <w:szCs w:val="22"/>
        </w:rPr>
        <w:t xml:space="preserve">maxim </w:t>
      </w:r>
      <w:r w:rsidR="002F2EB7" w:rsidRPr="0007068B">
        <w:rPr>
          <w:rFonts w:ascii="Calibri" w:hAnsi="Calibri" w:cs="Calibri"/>
          <w:sz w:val="22"/>
          <w:szCs w:val="22"/>
        </w:rPr>
        <w:t>6</w:t>
      </w:r>
      <w:r w:rsidR="00D33D06" w:rsidRPr="0007068B">
        <w:rPr>
          <w:rFonts w:ascii="Calibri" w:hAnsi="Calibri" w:cs="Calibri"/>
          <w:sz w:val="22"/>
          <w:szCs w:val="22"/>
        </w:rPr>
        <w:t xml:space="preserve"> puncte</w:t>
      </w:r>
    </w:p>
    <w:p w14:paraId="63C074ED" w14:textId="0C3A1CDB" w:rsidR="00CB2A4D" w:rsidRPr="0007068B" w:rsidRDefault="002F2EB7" w:rsidP="0007068B">
      <w:pPr>
        <w:pStyle w:val="ListParagraph"/>
        <w:numPr>
          <w:ilvl w:val="1"/>
          <w:numId w:val="43"/>
        </w:numPr>
        <w:spacing w:after="0"/>
        <w:ind w:left="720"/>
        <w:contextualSpacing/>
        <w:rPr>
          <w:rFonts w:ascii="Calibri" w:hAnsi="Calibri" w:cs="Calibri"/>
          <w:sz w:val="22"/>
          <w:szCs w:val="22"/>
        </w:rPr>
      </w:pPr>
      <w:r w:rsidRPr="0007068B">
        <w:rPr>
          <w:rFonts w:ascii="Calibri" w:hAnsi="Calibri" w:cs="Calibri"/>
          <w:sz w:val="22"/>
          <w:szCs w:val="22"/>
        </w:rPr>
        <w:t>V</w:t>
      </w:r>
      <w:r w:rsidR="00CB2A4D" w:rsidRPr="0007068B">
        <w:rPr>
          <w:rFonts w:ascii="Calibri" w:hAnsi="Calibri" w:cs="Calibri"/>
          <w:sz w:val="22"/>
          <w:szCs w:val="22"/>
        </w:rPr>
        <w:t xml:space="preserve">enitul </w:t>
      </w:r>
      <w:r w:rsidR="00635AAA" w:rsidRPr="0007068B">
        <w:rPr>
          <w:rFonts w:ascii="Calibri" w:hAnsi="Calibri" w:cs="Calibri"/>
          <w:sz w:val="22"/>
          <w:szCs w:val="22"/>
        </w:rPr>
        <w:t>generat ca urmare a implementării proiectului</w:t>
      </w:r>
      <w:r w:rsidR="000C4CDD" w:rsidRPr="0007068B">
        <w:rPr>
          <w:rFonts w:ascii="Calibri" w:hAnsi="Calibri" w:cs="Calibri"/>
          <w:sz w:val="22"/>
          <w:szCs w:val="22"/>
        </w:rPr>
        <w:t xml:space="preserve"> </w:t>
      </w:r>
      <w:r w:rsidR="00CB2A4D" w:rsidRPr="0007068B">
        <w:rPr>
          <w:rFonts w:ascii="Calibri" w:hAnsi="Calibri" w:cs="Calibri"/>
          <w:sz w:val="22"/>
          <w:szCs w:val="22"/>
        </w:rPr>
        <w:t xml:space="preserve">este </w:t>
      </w:r>
      <w:r w:rsidR="000C4CDD" w:rsidRPr="0007068B">
        <w:rPr>
          <w:rFonts w:ascii="Calibri" w:hAnsi="Calibri" w:cs="Calibri"/>
          <w:sz w:val="22"/>
          <w:szCs w:val="22"/>
        </w:rPr>
        <w:t>mai mare de</w:t>
      </w:r>
      <w:r w:rsidR="00CB2A4D" w:rsidRPr="0007068B">
        <w:rPr>
          <w:rFonts w:ascii="Calibri" w:hAnsi="Calibri" w:cs="Calibri"/>
          <w:sz w:val="22"/>
          <w:szCs w:val="22"/>
        </w:rPr>
        <w:t xml:space="preserve"> 10%</w:t>
      </w:r>
      <w:r w:rsidR="000C4CDD" w:rsidRPr="0007068B">
        <w:rPr>
          <w:rFonts w:ascii="Calibri" w:hAnsi="Calibri" w:cs="Calibri"/>
          <w:sz w:val="22"/>
          <w:szCs w:val="22"/>
        </w:rPr>
        <w:t xml:space="preserve"> din cheltuielile de exploatare</w:t>
      </w:r>
      <w:r w:rsidR="009C3C76" w:rsidRPr="0007068B">
        <w:rPr>
          <w:rFonts w:ascii="Calibri" w:hAnsi="Calibri" w:cs="Calibri"/>
          <w:sz w:val="22"/>
          <w:szCs w:val="22"/>
        </w:rPr>
        <w:t xml:space="preserve"> </w:t>
      </w:r>
      <w:r w:rsidR="00D33D06"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6</w:t>
      </w:r>
      <w:r w:rsidR="00D33D06" w:rsidRPr="0007068B">
        <w:rPr>
          <w:rFonts w:ascii="Calibri" w:hAnsi="Calibri" w:cs="Calibri"/>
          <w:sz w:val="22"/>
          <w:szCs w:val="22"/>
        </w:rPr>
        <w:t xml:space="preserve"> puncte</w:t>
      </w:r>
      <w:r w:rsidR="000C4CDD" w:rsidRPr="0007068B">
        <w:rPr>
          <w:rFonts w:ascii="Calibri" w:hAnsi="Calibri" w:cs="Calibri"/>
          <w:sz w:val="22"/>
          <w:szCs w:val="22"/>
        </w:rPr>
        <w:t>;</w:t>
      </w:r>
    </w:p>
    <w:p w14:paraId="71A24C89" w14:textId="6D0BE3E2" w:rsidR="00743A09" w:rsidRPr="0007068B" w:rsidRDefault="000C4CDD" w:rsidP="0007068B">
      <w:pPr>
        <w:pStyle w:val="ListParagraph"/>
        <w:numPr>
          <w:ilvl w:val="1"/>
          <w:numId w:val="43"/>
        </w:numPr>
        <w:spacing w:after="0"/>
        <w:ind w:left="720"/>
        <w:contextualSpacing/>
        <w:rPr>
          <w:rFonts w:ascii="Calibri" w:hAnsi="Calibri" w:cs="Calibri"/>
          <w:sz w:val="22"/>
          <w:szCs w:val="22"/>
        </w:rPr>
      </w:pPr>
      <w:r w:rsidRPr="0007068B">
        <w:rPr>
          <w:rFonts w:ascii="Calibri" w:hAnsi="Calibri" w:cs="Calibri"/>
          <w:sz w:val="22"/>
          <w:szCs w:val="22"/>
        </w:rPr>
        <w:t xml:space="preserve">Venitul generat ca urmare a implementării proiectului este intre 5-10 % din cheltuielile de exploatare (inclusiv) </w:t>
      </w:r>
      <w:r w:rsidR="00D33D06" w:rsidRPr="0007068B">
        <w:rPr>
          <w:rFonts w:ascii="Calibri" w:hAnsi="Calibri" w:cs="Calibri"/>
          <w:sz w:val="22"/>
          <w:szCs w:val="22"/>
        </w:rPr>
        <w:t>-</w:t>
      </w:r>
      <w:r w:rsidR="009C3C76" w:rsidRPr="0007068B">
        <w:rPr>
          <w:rFonts w:ascii="Calibri" w:hAnsi="Calibri" w:cs="Calibri"/>
          <w:sz w:val="22"/>
          <w:szCs w:val="22"/>
        </w:rPr>
        <w:t xml:space="preserve"> </w:t>
      </w:r>
      <w:r w:rsidR="002F2EB7" w:rsidRPr="0007068B">
        <w:rPr>
          <w:rFonts w:ascii="Calibri" w:hAnsi="Calibri" w:cs="Calibri"/>
          <w:sz w:val="22"/>
          <w:szCs w:val="22"/>
        </w:rPr>
        <w:t>3</w:t>
      </w:r>
      <w:r w:rsidR="00D33D06" w:rsidRPr="0007068B">
        <w:rPr>
          <w:rFonts w:ascii="Calibri" w:hAnsi="Calibri" w:cs="Calibri"/>
          <w:sz w:val="22"/>
          <w:szCs w:val="22"/>
        </w:rPr>
        <w:t xml:space="preserve"> puncte</w:t>
      </w:r>
      <w:r w:rsidRPr="0007068B">
        <w:rPr>
          <w:rFonts w:ascii="Calibri" w:hAnsi="Calibri" w:cs="Calibri"/>
          <w:sz w:val="22"/>
          <w:szCs w:val="22"/>
        </w:rPr>
        <w:t>;</w:t>
      </w:r>
    </w:p>
    <w:p w14:paraId="42E9CE5D" w14:textId="79A8EC37" w:rsidR="00D60DB1" w:rsidRPr="0007068B" w:rsidRDefault="000C4CDD" w:rsidP="0007068B">
      <w:pPr>
        <w:pStyle w:val="ListParagraph"/>
        <w:numPr>
          <w:ilvl w:val="1"/>
          <w:numId w:val="43"/>
        </w:numPr>
        <w:spacing w:after="0"/>
        <w:ind w:left="720"/>
        <w:contextualSpacing/>
        <w:rPr>
          <w:rFonts w:ascii="Calibri" w:hAnsi="Calibri" w:cs="Calibri"/>
          <w:sz w:val="22"/>
          <w:szCs w:val="22"/>
        </w:rPr>
      </w:pPr>
      <w:r w:rsidRPr="0007068B">
        <w:rPr>
          <w:rFonts w:ascii="Calibri" w:hAnsi="Calibri" w:cs="Calibri"/>
          <w:sz w:val="22"/>
          <w:szCs w:val="22"/>
        </w:rPr>
        <w:lastRenderedPageBreak/>
        <w:t xml:space="preserve">Venitul generat ca urmare a implementării proiectului este mai mic de 5% din cheltuielile de exploatare </w:t>
      </w:r>
      <w:r w:rsidR="00D33D06" w:rsidRPr="0007068B">
        <w:rPr>
          <w:rFonts w:ascii="Calibri" w:hAnsi="Calibri" w:cs="Calibri"/>
          <w:sz w:val="22"/>
          <w:szCs w:val="22"/>
        </w:rPr>
        <w:t>-</w:t>
      </w:r>
      <w:r w:rsidR="009C3C76" w:rsidRPr="0007068B">
        <w:rPr>
          <w:rFonts w:ascii="Calibri" w:hAnsi="Calibri" w:cs="Calibri"/>
          <w:sz w:val="22"/>
          <w:szCs w:val="22"/>
        </w:rPr>
        <w:t xml:space="preserve"> </w:t>
      </w:r>
      <w:r w:rsidR="00D33D06" w:rsidRPr="0007068B">
        <w:rPr>
          <w:rFonts w:ascii="Calibri" w:hAnsi="Calibri" w:cs="Calibri"/>
          <w:sz w:val="22"/>
          <w:szCs w:val="22"/>
        </w:rPr>
        <w:t>0 punct</w:t>
      </w:r>
      <w:r w:rsidR="00D60DB1" w:rsidRPr="0007068B">
        <w:rPr>
          <w:rFonts w:ascii="Calibri" w:hAnsi="Calibri" w:cs="Calibri"/>
          <w:sz w:val="22"/>
          <w:szCs w:val="22"/>
        </w:rPr>
        <w:t>e</w:t>
      </w:r>
      <w:r w:rsidRPr="0007068B">
        <w:rPr>
          <w:rFonts w:ascii="Calibri" w:hAnsi="Calibri" w:cs="Calibri"/>
          <w:sz w:val="22"/>
          <w:szCs w:val="22"/>
        </w:rPr>
        <w:t>.</w:t>
      </w:r>
    </w:p>
    <w:bookmarkEnd w:id="36"/>
    <w:p w14:paraId="5F896578" w14:textId="77777777" w:rsidR="00606276" w:rsidRPr="0007068B" w:rsidRDefault="00606276" w:rsidP="0007068B">
      <w:pPr>
        <w:spacing w:before="0" w:after="0"/>
        <w:contextualSpacing/>
        <w:rPr>
          <w:rFonts w:ascii="Calibri" w:hAnsi="Calibri" w:cs="Calibri"/>
          <w:b/>
          <w:bCs/>
          <w:iCs/>
          <w:sz w:val="22"/>
          <w:szCs w:val="22"/>
          <w:lang w:eastAsia="en-GB"/>
        </w:rPr>
      </w:pPr>
    </w:p>
    <w:p w14:paraId="283F8446" w14:textId="0079E66C" w:rsidR="00606276" w:rsidRPr="0007068B" w:rsidRDefault="00606276" w:rsidP="0007068B">
      <w:pPr>
        <w:spacing w:before="0" w:after="0"/>
        <w:contextualSpacing/>
        <w:rPr>
          <w:rFonts w:ascii="Calibri" w:hAnsi="Calibri" w:cs="Calibri"/>
          <w:iCs/>
          <w:sz w:val="22"/>
          <w:szCs w:val="22"/>
          <w:lang w:eastAsia="en-GB"/>
        </w:rPr>
      </w:pPr>
      <w:r w:rsidRPr="0007068B">
        <w:rPr>
          <w:rFonts w:ascii="Calibri" w:hAnsi="Calibri" w:cs="Calibri"/>
          <w:iCs/>
          <w:sz w:val="22"/>
          <w:szCs w:val="22"/>
          <w:lang w:eastAsia="en-GB"/>
        </w:rPr>
        <w:t>Clarificare subcriteriu:</w:t>
      </w:r>
    </w:p>
    <w:p w14:paraId="597C69A3" w14:textId="2C250733" w:rsidR="00606276" w:rsidRPr="0007068B" w:rsidRDefault="00606276" w:rsidP="0007068B">
      <w:pPr>
        <w:pStyle w:val="ListParagraph"/>
        <w:numPr>
          <w:ilvl w:val="0"/>
          <w:numId w:val="77"/>
        </w:numPr>
        <w:spacing w:after="0"/>
        <w:contextualSpacing/>
        <w:rPr>
          <w:rFonts w:ascii="Calibri" w:hAnsi="Calibri" w:cs="Calibri"/>
          <w:sz w:val="22"/>
          <w:szCs w:val="22"/>
        </w:rPr>
      </w:pPr>
      <w:r w:rsidRPr="0007068B">
        <w:rPr>
          <w:rFonts w:ascii="Calibri" w:hAnsi="Calibri" w:cs="Calibri"/>
          <w:sz w:val="22"/>
          <w:szCs w:val="22"/>
        </w:rPr>
        <w:t>Cresterea veniturilor se va calcula pentru intreaga perioada de sustenabilitate</w:t>
      </w:r>
      <w:r w:rsidR="006953D6" w:rsidRPr="0007068B">
        <w:rPr>
          <w:rFonts w:ascii="Calibri" w:hAnsi="Calibri" w:cs="Calibri"/>
          <w:sz w:val="22"/>
          <w:szCs w:val="22"/>
        </w:rPr>
        <w:t xml:space="preserve"> ( 5 ani </w:t>
      </w:r>
      <w:r w:rsidR="00141CED" w:rsidRPr="0007068B">
        <w:rPr>
          <w:rFonts w:ascii="Calibri" w:hAnsi="Calibri" w:cs="Calibri"/>
          <w:sz w:val="22"/>
          <w:szCs w:val="22"/>
        </w:rPr>
        <w:t>calculată de la efectuarea plăţii finale în cadrul prezentului contract de finanţare</w:t>
      </w:r>
      <w:r w:rsidR="006953D6" w:rsidRPr="0007068B">
        <w:rPr>
          <w:rFonts w:ascii="Calibri" w:hAnsi="Calibri" w:cs="Calibri"/>
          <w:sz w:val="22"/>
          <w:szCs w:val="22"/>
        </w:rPr>
        <w:t>)</w:t>
      </w:r>
      <w:r w:rsidRPr="0007068B">
        <w:rPr>
          <w:rFonts w:ascii="Calibri" w:hAnsi="Calibri" w:cs="Calibri"/>
          <w:sz w:val="22"/>
          <w:szCs w:val="22"/>
        </w:rPr>
        <w:t xml:space="preserve"> - total venituri perioada sustenabilitate- total cheltuieli perioada sustenabilitate, raportat la venitul net obtinut in primul an de sustenabilitate.</w:t>
      </w:r>
    </w:p>
    <w:p w14:paraId="5B115F2E" w14:textId="77777777" w:rsidR="00977381" w:rsidRPr="0007068B" w:rsidRDefault="00977381"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447D4C57" w14:textId="77777777" w:rsidR="00977381" w:rsidRPr="0007068B" w:rsidRDefault="00977381" w:rsidP="0007068B">
      <w:pPr>
        <w:pStyle w:val="ListParagraph"/>
        <w:numPr>
          <w:ilvl w:val="0"/>
          <w:numId w:val="78"/>
        </w:numPr>
        <w:spacing w:after="0"/>
        <w:contextualSpacing/>
        <w:rPr>
          <w:rFonts w:ascii="Calibri" w:eastAsia="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p>
    <w:p w14:paraId="15E67D46" w14:textId="77777777" w:rsidR="00977381" w:rsidRPr="0007068B" w:rsidRDefault="00977381" w:rsidP="0007068B">
      <w:pPr>
        <w:pStyle w:val="ListParagraph"/>
        <w:numPr>
          <w:ilvl w:val="0"/>
          <w:numId w:val="78"/>
        </w:numPr>
        <w:spacing w:after="0"/>
        <w:contextualSpacing/>
        <w:rPr>
          <w:rFonts w:ascii="Calibri" w:eastAsia="Calibri" w:hAnsi="Calibri" w:cs="Calibri"/>
          <w:sz w:val="22"/>
          <w:szCs w:val="22"/>
        </w:rPr>
      </w:pPr>
      <w:r w:rsidRPr="0007068B">
        <w:rPr>
          <w:rFonts w:ascii="Calibri" w:eastAsia="Calibri" w:hAnsi="Calibri" w:cs="Calibri"/>
          <w:sz w:val="22"/>
          <w:szCs w:val="22"/>
        </w:rPr>
        <w:t>Nu se acorda punctaje intermediare</w:t>
      </w:r>
    </w:p>
    <w:p w14:paraId="57DC1AC9" w14:textId="444751E5" w:rsidR="00D60FAC" w:rsidRPr="0007068B" w:rsidRDefault="00D60FAC" w:rsidP="0007068B">
      <w:pPr>
        <w:spacing w:before="0" w:after="0"/>
        <w:contextualSpacing/>
        <w:jc w:val="both"/>
        <w:rPr>
          <w:rFonts w:ascii="Calibri" w:eastAsia="Calibri" w:hAnsi="Calibri" w:cs="Calibri"/>
          <w:sz w:val="22"/>
          <w:szCs w:val="22"/>
        </w:rPr>
      </w:pPr>
      <w:bookmarkStart w:id="37" w:name="_Hlk175735926"/>
      <w:r w:rsidRPr="0007068B">
        <w:rPr>
          <w:rFonts w:ascii="Calibri" w:eastAsia="Calibri" w:hAnsi="Calibri" w:cs="Calibri"/>
          <w:sz w:val="22"/>
          <w:szCs w:val="22"/>
        </w:rPr>
        <w:t>Documente verificate : se va verifica informația în</w:t>
      </w:r>
      <w:r w:rsidR="007A15C0" w:rsidRPr="0007068B">
        <w:rPr>
          <w:rFonts w:ascii="Calibri" w:eastAsia="Calibri" w:hAnsi="Calibri" w:cs="Calibri"/>
          <w:sz w:val="22"/>
          <w:szCs w:val="22"/>
        </w:rPr>
        <w:t xml:space="preserve"> macheta financiara, </w:t>
      </w:r>
      <w:r w:rsidRPr="0007068B">
        <w:rPr>
          <w:rFonts w:ascii="Calibri" w:eastAsia="Calibri" w:hAnsi="Calibri" w:cs="Calibri"/>
          <w:sz w:val="22"/>
          <w:szCs w:val="22"/>
        </w:rPr>
        <w:t xml:space="preserve"> cerer</w:t>
      </w:r>
      <w:r w:rsidR="007A15C0" w:rsidRPr="0007068B">
        <w:rPr>
          <w:rFonts w:ascii="Calibri" w:eastAsia="Calibri" w:hAnsi="Calibri" w:cs="Calibri"/>
          <w:sz w:val="22"/>
          <w:szCs w:val="22"/>
        </w:rPr>
        <w:t>ea</w:t>
      </w:r>
      <w:r w:rsidRPr="0007068B">
        <w:rPr>
          <w:rFonts w:ascii="Calibri" w:eastAsia="Calibri" w:hAnsi="Calibri" w:cs="Calibri"/>
          <w:sz w:val="22"/>
          <w:szCs w:val="22"/>
        </w:rPr>
        <w:t xml:space="preserve"> de finanțare, planul de maketing</w:t>
      </w:r>
      <w:r w:rsidR="006D038E" w:rsidRPr="0007068B">
        <w:rPr>
          <w:rFonts w:ascii="Calibri" w:eastAsia="Calibri" w:hAnsi="Calibri" w:cs="Calibri"/>
          <w:sz w:val="22"/>
          <w:szCs w:val="22"/>
        </w:rPr>
        <w:t>, documentatia tehnico-economică</w:t>
      </w:r>
    </w:p>
    <w:bookmarkEnd w:id="37"/>
    <w:p w14:paraId="46A18D3B" w14:textId="77777777" w:rsidR="00917F3E" w:rsidRPr="0007068B" w:rsidRDefault="00917F3E" w:rsidP="0007068B">
      <w:pPr>
        <w:pStyle w:val="ListParagraph"/>
        <w:keepNext/>
        <w:spacing w:after="0"/>
        <w:ind w:left="131"/>
        <w:contextualSpacing/>
        <w:outlineLvl w:val="1"/>
        <w:rPr>
          <w:rFonts w:ascii="Calibri" w:hAnsi="Calibri" w:cs="Calibri"/>
          <w:sz w:val="22"/>
          <w:szCs w:val="22"/>
        </w:rPr>
      </w:pPr>
    </w:p>
    <w:p w14:paraId="61DE70CA" w14:textId="356F0BA6" w:rsidR="00CB2A4D" w:rsidRPr="0007068B" w:rsidRDefault="00CB2A4D" w:rsidP="0007068B">
      <w:pPr>
        <w:keepNext/>
        <w:numPr>
          <w:ilvl w:val="1"/>
          <w:numId w:val="15"/>
        </w:numPr>
        <w:spacing w:before="0" w:after="0"/>
        <w:contextualSpacing/>
        <w:outlineLvl w:val="1"/>
        <w:rPr>
          <w:rFonts w:ascii="Calibri" w:hAnsi="Calibri" w:cs="Calibri"/>
          <w:b/>
          <w:bCs/>
          <w:sz w:val="22"/>
          <w:szCs w:val="22"/>
        </w:rPr>
      </w:pPr>
      <w:r w:rsidRPr="0007068B">
        <w:rPr>
          <w:rFonts w:ascii="Calibri" w:hAnsi="Calibri" w:cs="Calibri"/>
          <w:b/>
          <w:bCs/>
          <w:sz w:val="22"/>
          <w:szCs w:val="22"/>
        </w:rPr>
        <w:t>Planul de marketing</w:t>
      </w:r>
      <w:r w:rsidR="00A17CBD"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F130B2" w:rsidRPr="0007068B">
        <w:rPr>
          <w:rFonts w:ascii="Calibri" w:hAnsi="Calibri" w:cs="Calibri"/>
          <w:b/>
          <w:bCs/>
          <w:sz w:val="22"/>
          <w:szCs w:val="22"/>
        </w:rPr>
        <w:t xml:space="preserve">maxim </w:t>
      </w:r>
      <w:r w:rsidR="00202442" w:rsidRPr="0007068B">
        <w:rPr>
          <w:rFonts w:ascii="Calibri" w:hAnsi="Calibri" w:cs="Calibri"/>
          <w:b/>
          <w:bCs/>
          <w:sz w:val="22"/>
          <w:szCs w:val="22"/>
        </w:rPr>
        <w:t>7</w:t>
      </w:r>
      <w:r w:rsidR="00917F3E" w:rsidRPr="0007068B">
        <w:rPr>
          <w:rFonts w:ascii="Calibri" w:hAnsi="Calibri" w:cs="Calibri"/>
          <w:b/>
          <w:bCs/>
          <w:sz w:val="22"/>
          <w:szCs w:val="22"/>
        </w:rPr>
        <w:t xml:space="preserve"> puncte</w:t>
      </w:r>
    </w:p>
    <w:p w14:paraId="029B1945" w14:textId="35E26FEA" w:rsidR="00CB2A4D" w:rsidRPr="0007068B" w:rsidRDefault="00CB2A4D" w:rsidP="0007068B">
      <w:pPr>
        <w:numPr>
          <w:ilvl w:val="0"/>
          <w:numId w:val="17"/>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Planul de marketing descrie detaliat actiunile pe care le va desfasura solicitantul impreuna cu partenerul/partenerii in scopul dezvoltarii comunitatii</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3</w:t>
      </w:r>
      <w:r w:rsidR="00917F3E" w:rsidRPr="0007068B">
        <w:rPr>
          <w:rFonts w:ascii="Calibri" w:hAnsi="Calibri" w:cs="Calibri"/>
          <w:sz w:val="22"/>
          <w:szCs w:val="22"/>
        </w:rPr>
        <w:t xml:space="preserve"> puncte</w:t>
      </w:r>
    </w:p>
    <w:p w14:paraId="132510EF" w14:textId="64FC2327" w:rsidR="00CB2A4D" w:rsidRPr="0007068B" w:rsidRDefault="00CB2A4D" w:rsidP="0007068B">
      <w:pPr>
        <w:numPr>
          <w:ilvl w:val="0"/>
          <w:numId w:val="17"/>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2</w:t>
      </w:r>
      <w:r w:rsidR="00917F3E" w:rsidRPr="0007068B">
        <w:rPr>
          <w:rFonts w:ascii="Calibri" w:hAnsi="Calibri" w:cs="Calibri"/>
          <w:sz w:val="22"/>
          <w:szCs w:val="22"/>
        </w:rPr>
        <w:t xml:space="preserve"> puncte</w:t>
      </w:r>
    </w:p>
    <w:p w14:paraId="10076264" w14:textId="498464AD" w:rsidR="00CB2A4D" w:rsidRPr="0007068B" w:rsidRDefault="00F1026A" w:rsidP="0007068B">
      <w:pPr>
        <w:numPr>
          <w:ilvl w:val="0"/>
          <w:numId w:val="17"/>
        </w:numPr>
        <w:spacing w:before="0" w:after="0"/>
        <w:contextualSpacing/>
        <w:jc w:val="both"/>
        <w:rPr>
          <w:rFonts w:ascii="Calibri" w:hAnsi="Calibri" w:cs="Calibri"/>
          <w:sz w:val="22"/>
          <w:szCs w:val="22"/>
          <w:lang w:eastAsia="ro-RO"/>
        </w:rPr>
      </w:pPr>
      <w:r w:rsidRPr="0007068B">
        <w:rPr>
          <w:rFonts w:ascii="Calibri" w:hAnsi="Calibri" w:cs="Calibri"/>
          <w:sz w:val="22"/>
          <w:szCs w:val="22"/>
          <w:lang w:eastAsia="ro-RO"/>
        </w:rPr>
        <w:t>Acţiunile sunt formulate clar şi sunt fundamentate costurile acestora. Riscurile identificate ce pot interveni in implementarea proiectului si operarea investitiei au masurile propuse de contracarare a acestora, iar aceste măsuri sunt fezabile</w:t>
      </w:r>
      <w:r w:rsidR="009C3C76" w:rsidRPr="0007068B">
        <w:rPr>
          <w:rFonts w:ascii="Calibri" w:hAnsi="Calibri" w:cs="Calibri"/>
          <w:sz w:val="22"/>
          <w:szCs w:val="22"/>
          <w:lang w:eastAsia="ro-RO"/>
        </w:rPr>
        <w:t xml:space="preserve"> </w:t>
      </w:r>
      <w:r w:rsidR="00917F3E" w:rsidRPr="0007068B">
        <w:rPr>
          <w:rFonts w:ascii="Calibri" w:hAnsi="Calibri" w:cs="Calibri"/>
          <w:sz w:val="22"/>
          <w:szCs w:val="22"/>
          <w:lang w:eastAsia="ro-RO"/>
        </w:rPr>
        <w:t>-</w:t>
      </w:r>
      <w:r w:rsidR="00612225" w:rsidRPr="0007068B">
        <w:rPr>
          <w:rFonts w:ascii="Calibri" w:hAnsi="Calibri" w:cs="Calibri"/>
          <w:sz w:val="22"/>
          <w:szCs w:val="22"/>
        </w:rPr>
        <w:t>2</w:t>
      </w:r>
      <w:r w:rsidR="00917F3E" w:rsidRPr="0007068B">
        <w:rPr>
          <w:rFonts w:ascii="Calibri" w:hAnsi="Calibri" w:cs="Calibri"/>
          <w:sz w:val="22"/>
          <w:szCs w:val="22"/>
        </w:rPr>
        <w:t xml:space="preserve"> punct</w:t>
      </w:r>
      <w:r w:rsidR="00612225" w:rsidRPr="0007068B">
        <w:rPr>
          <w:rFonts w:ascii="Calibri" w:hAnsi="Calibri" w:cs="Calibri"/>
          <w:sz w:val="22"/>
          <w:szCs w:val="22"/>
        </w:rPr>
        <w:t>e</w:t>
      </w:r>
    </w:p>
    <w:p w14:paraId="59D2742D" w14:textId="77777777" w:rsidR="00977381" w:rsidRPr="0007068B" w:rsidRDefault="00977381" w:rsidP="0007068B">
      <w:pPr>
        <w:keepNext/>
        <w:spacing w:before="0" w:after="0"/>
        <w:contextualSpacing/>
        <w:jc w:val="both"/>
        <w:outlineLvl w:val="1"/>
        <w:rPr>
          <w:rFonts w:ascii="Calibri" w:hAnsi="Calibri" w:cs="Calibri"/>
          <w:i/>
          <w:iCs/>
          <w:sz w:val="22"/>
          <w:szCs w:val="22"/>
        </w:rPr>
      </w:pPr>
    </w:p>
    <w:p w14:paraId="6217A4DB" w14:textId="77777777" w:rsidR="00977381" w:rsidRPr="0007068B" w:rsidRDefault="00977381" w:rsidP="0007068B">
      <w:pPr>
        <w:spacing w:before="0" w:after="0"/>
        <w:contextualSpacing/>
        <w:rPr>
          <w:rFonts w:ascii="Calibri" w:hAnsi="Calibri" w:cs="Calibri"/>
          <w:iCs/>
          <w:sz w:val="22"/>
          <w:szCs w:val="22"/>
          <w:lang w:val="fr-FR" w:eastAsia="en-GB"/>
        </w:rPr>
      </w:pPr>
      <w:bookmarkStart w:id="38" w:name="_Hlk175041712"/>
      <w:bookmarkStart w:id="39" w:name="_Hlk175735944"/>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1B33EA21" w14:textId="090E7DAA" w:rsidR="00977381" w:rsidRPr="0007068B" w:rsidRDefault="00D60FAC"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S</w:t>
      </w:r>
      <w:r w:rsidR="00EA31AA" w:rsidRPr="0007068B">
        <w:rPr>
          <w:rFonts w:ascii="Calibri" w:hAnsi="Calibri" w:cs="Calibri"/>
          <w:sz w:val="22"/>
          <w:szCs w:val="22"/>
        </w:rPr>
        <w:t>e</w:t>
      </w:r>
      <w:r w:rsidRPr="0007068B">
        <w:rPr>
          <w:rFonts w:ascii="Calibri" w:hAnsi="Calibri" w:cs="Calibri"/>
          <w:sz w:val="22"/>
          <w:szCs w:val="22"/>
        </w:rPr>
        <w:t xml:space="preserve"> va verifica daca planul de marketing descrie detaliat actiunile pe care le va desfasura solicitantul impreuna cu partenerul/partenerii in scopul dezvoltarii comunitatii; dacă este fundamentat pe date și proiecții realiste, sursele din care datele statistice au fost preluate şi incluse in cadrul fundamentării sunt verificabile şi nu sunt mai vechi de 2 ani; dacă este  fundamentată evoluţia numărului de vizitatori /utilizatori; dacă este analizată evoluţia numărului de vizitatori/utilizatori şi ca urmare a implementării investiţiei</w:t>
      </w:r>
    </w:p>
    <w:p w14:paraId="31A9AC56" w14:textId="77777777" w:rsidR="00977381" w:rsidRPr="0007068B" w:rsidRDefault="00977381"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22628112" w14:textId="77777777" w:rsidR="00977381" w:rsidRPr="0007068B" w:rsidRDefault="00977381" w:rsidP="0007068B">
      <w:pPr>
        <w:keepNext/>
        <w:spacing w:before="0" w:after="0"/>
        <w:contextualSpacing/>
        <w:jc w:val="both"/>
        <w:outlineLvl w:val="1"/>
        <w:rPr>
          <w:rFonts w:ascii="Calibri" w:hAnsi="Calibri" w:cs="Calibri"/>
          <w:sz w:val="22"/>
          <w:szCs w:val="22"/>
        </w:rPr>
      </w:pPr>
      <w:r w:rsidRPr="0007068B">
        <w:rPr>
          <w:rFonts w:ascii="Calibri" w:hAnsi="Calibri" w:cs="Calibri"/>
          <w:sz w:val="22"/>
          <w:szCs w:val="22"/>
        </w:rPr>
        <w:t>Punctajul este cumulativ. În cazul în care proiectul nu raspunde cerintelor de la a/b/c, se va puncta la 0 (zero) la optiunea respectiva.</w:t>
      </w:r>
    </w:p>
    <w:p w14:paraId="5054D90D" w14:textId="66588AFE" w:rsidR="00977381" w:rsidRPr="0007068B" w:rsidRDefault="00977381" w:rsidP="0007068B">
      <w:pPr>
        <w:spacing w:before="0" w:after="0"/>
        <w:contextualSpacing/>
        <w:jc w:val="both"/>
        <w:rPr>
          <w:rFonts w:ascii="Calibri" w:eastAsia="Calibri" w:hAnsi="Calibri" w:cs="Calibri"/>
          <w:b/>
          <w:bCs/>
          <w:sz w:val="22"/>
          <w:szCs w:val="22"/>
          <w:lang w:val="fr-FR"/>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w:t>
      </w:r>
      <w:r w:rsidR="007A15C0" w:rsidRPr="0007068B">
        <w:rPr>
          <w:rFonts w:ascii="Calibri" w:hAnsi="Calibri" w:cs="Calibri"/>
          <w:sz w:val="22"/>
          <w:szCs w:val="22"/>
          <w:lang w:val="fr-FR"/>
        </w:rPr>
        <w:t xml:space="preserve"> Se vor </w:t>
      </w:r>
      <w:proofErr w:type="spellStart"/>
      <w:r w:rsidR="007A15C0" w:rsidRPr="0007068B">
        <w:rPr>
          <w:rFonts w:ascii="Calibri" w:hAnsi="Calibri" w:cs="Calibri"/>
          <w:sz w:val="22"/>
          <w:szCs w:val="22"/>
          <w:lang w:val="fr-FR"/>
        </w:rPr>
        <w:t>verifica</w:t>
      </w:r>
      <w:proofErr w:type="spellEnd"/>
      <w:r w:rsidR="007A15C0" w:rsidRPr="0007068B">
        <w:rPr>
          <w:rFonts w:ascii="Calibri" w:hAnsi="Calibri" w:cs="Calibri"/>
          <w:sz w:val="22"/>
          <w:szCs w:val="22"/>
          <w:lang w:val="fr-FR"/>
        </w:rPr>
        <w:t xml:space="preserve"> </w:t>
      </w:r>
      <w:proofErr w:type="spellStart"/>
      <w:r w:rsidR="007A15C0" w:rsidRPr="0007068B">
        <w:rPr>
          <w:rFonts w:ascii="Calibri" w:hAnsi="Calibri" w:cs="Calibri"/>
          <w:sz w:val="22"/>
          <w:szCs w:val="22"/>
          <w:lang w:val="fr-FR"/>
        </w:rPr>
        <w:t>informatiile</w:t>
      </w:r>
      <w:proofErr w:type="spellEnd"/>
      <w:r w:rsidR="007A15C0" w:rsidRPr="0007068B">
        <w:rPr>
          <w:rFonts w:ascii="Calibri" w:hAnsi="Calibri" w:cs="Calibri"/>
          <w:sz w:val="22"/>
          <w:szCs w:val="22"/>
          <w:lang w:val="fr-FR"/>
        </w:rPr>
        <w:t xml:space="preserve"> </w:t>
      </w:r>
      <w:proofErr w:type="spellStart"/>
      <w:proofErr w:type="gramStart"/>
      <w:r w:rsidR="007A15C0" w:rsidRPr="0007068B">
        <w:rPr>
          <w:rFonts w:ascii="Calibri" w:hAnsi="Calibri" w:cs="Calibri"/>
          <w:sz w:val="22"/>
          <w:szCs w:val="22"/>
          <w:lang w:val="fr-FR"/>
        </w:rPr>
        <w:t>din</w:t>
      </w:r>
      <w:proofErr w:type="spellEnd"/>
      <w:r w:rsidR="007A15C0" w:rsidRPr="0007068B">
        <w:rPr>
          <w:rFonts w:ascii="Calibri" w:hAnsi="Calibri" w:cs="Calibri"/>
          <w:sz w:val="22"/>
          <w:szCs w:val="22"/>
          <w:lang w:val="fr-FR"/>
        </w:rPr>
        <w:t xml:space="preserve"> </w:t>
      </w:r>
      <w:r w:rsidR="007A15C0" w:rsidRPr="0007068B">
        <w:rPr>
          <w:rFonts w:ascii="Calibri" w:eastAsia="Calibri" w:hAnsi="Calibri" w:cs="Calibri"/>
          <w:sz w:val="22"/>
          <w:szCs w:val="22"/>
          <w:lang w:val="fr-FR"/>
        </w:rPr>
        <w:t xml:space="preserve"> </w:t>
      </w:r>
      <w:proofErr w:type="spellStart"/>
      <w:r w:rsidR="00750415" w:rsidRPr="0007068B">
        <w:rPr>
          <w:rFonts w:ascii="Calibri" w:eastAsia="Calibri" w:hAnsi="Calibri" w:cs="Calibri"/>
          <w:sz w:val="22"/>
          <w:szCs w:val="22"/>
          <w:lang w:val="fr-FR"/>
        </w:rPr>
        <w:t>planul</w:t>
      </w:r>
      <w:proofErr w:type="spellEnd"/>
      <w:proofErr w:type="gramEnd"/>
      <w:r w:rsidR="00750415" w:rsidRPr="0007068B">
        <w:rPr>
          <w:rFonts w:ascii="Calibri" w:eastAsia="Calibri" w:hAnsi="Calibri" w:cs="Calibri"/>
          <w:sz w:val="22"/>
          <w:szCs w:val="22"/>
          <w:lang w:val="fr-FR"/>
        </w:rPr>
        <w:t xml:space="preserve"> de marketing, </w:t>
      </w:r>
      <w:proofErr w:type="spellStart"/>
      <w:r w:rsidR="00750415" w:rsidRPr="0007068B">
        <w:rPr>
          <w:rFonts w:ascii="Calibri" w:eastAsia="Calibri" w:hAnsi="Calibri" w:cs="Calibri"/>
          <w:sz w:val="22"/>
          <w:szCs w:val="22"/>
          <w:lang w:val="fr-FR"/>
        </w:rPr>
        <w:t>cerer</w:t>
      </w:r>
      <w:r w:rsidR="007A15C0" w:rsidRPr="0007068B">
        <w:rPr>
          <w:rFonts w:ascii="Calibri" w:eastAsia="Calibri" w:hAnsi="Calibri" w:cs="Calibri"/>
          <w:sz w:val="22"/>
          <w:szCs w:val="22"/>
          <w:lang w:val="fr-FR"/>
        </w:rPr>
        <w:t>ea</w:t>
      </w:r>
      <w:proofErr w:type="spellEnd"/>
      <w:r w:rsidR="00750415" w:rsidRPr="0007068B">
        <w:rPr>
          <w:rFonts w:ascii="Calibri" w:eastAsia="Calibri" w:hAnsi="Calibri" w:cs="Calibri"/>
          <w:sz w:val="22"/>
          <w:szCs w:val="22"/>
          <w:lang w:val="fr-FR"/>
        </w:rPr>
        <w:t xml:space="preserve"> de </w:t>
      </w:r>
      <w:proofErr w:type="spellStart"/>
      <w:r w:rsidR="00750415" w:rsidRPr="0007068B">
        <w:rPr>
          <w:rFonts w:ascii="Calibri" w:eastAsia="Calibri" w:hAnsi="Calibri" w:cs="Calibri"/>
          <w:sz w:val="22"/>
          <w:szCs w:val="22"/>
          <w:lang w:val="fr-FR"/>
        </w:rPr>
        <w:t>finantare</w:t>
      </w:r>
      <w:bookmarkEnd w:id="38"/>
      <w:proofErr w:type="spellEnd"/>
    </w:p>
    <w:p w14:paraId="24FC2EBE" w14:textId="77777777" w:rsidR="004D0C39" w:rsidRPr="0007068B" w:rsidRDefault="004D0C39" w:rsidP="0007068B">
      <w:pPr>
        <w:spacing w:before="0" w:after="0"/>
        <w:ind w:left="720"/>
        <w:contextualSpacing/>
        <w:jc w:val="both"/>
        <w:rPr>
          <w:rFonts w:ascii="Calibri" w:hAnsi="Calibri" w:cs="Calibri"/>
          <w:sz w:val="22"/>
          <w:szCs w:val="22"/>
          <w:lang w:eastAsia="ro-RO"/>
        </w:rPr>
      </w:pPr>
    </w:p>
    <w:p w14:paraId="06565E57" w14:textId="48645E3E" w:rsidR="00CB2A4D" w:rsidRPr="0007068B" w:rsidRDefault="00CB2A4D" w:rsidP="0007068B">
      <w:pPr>
        <w:keepNext/>
        <w:keepLines/>
        <w:numPr>
          <w:ilvl w:val="1"/>
          <w:numId w:val="15"/>
        </w:numPr>
        <w:autoSpaceDE w:val="0"/>
        <w:autoSpaceDN w:val="0"/>
        <w:adjustRightInd w:val="0"/>
        <w:spacing w:before="0" w:after="0"/>
        <w:jc w:val="both"/>
        <w:outlineLvl w:val="1"/>
        <w:rPr>
          <w:rFonts w:ascii="Calibri" w:hAnsi="Calibri" w:cs="Calibri"/>
          <w:sz w:val="22"/>
          <w:szCs w:val="22"/>
          <w:lang w:eastAsia="ro-RO"/>
        </w:rPr>
      </w:pPr>
      <w:bookmarkStart w:id="40" w:name="_Hlk151240168"/>
      <w:bookmarkEnd w:id="39"/>
      <w:r w:rsidRPr="0007068B">
        <w:rPr>
          <w:rFonts w:ascii="Calibri" w:hAnsi="Calibri" w:cs="Calibri"/>
          <w:b/>
          <w:bCs/>
          <w:sz w:val="22"/>
          <w:szCs w:val="22"/>
          <w:lang w:eastAsia="ro-RO"/>
        </w:rPr>
        <w:t>Gradul in care proiectul contribuie la dezvoltarea de activitati economice in zona</w:t>
      </w:r>
      <w:bookmarkStart w:id="41" w:name="_Hlk148348158"/>
      <w:r w:rsidR="00F130B2" w:rsidRPr="0007068B">
        <w:rPr>
          <w:rFonts w:ascii="Calibri" w:hAnsi="Calibri" w:cs="Calibri"/>
          <w:sz w:val="22"/>
          <w:szCs w:val="22"/>
          <w:lang w:eastAsia="ro-RO"/>
        </w:rPr>
        <w:t xml:space="preserve"> </w:t>
      </w:r>
      <w:r w:rsidR="009C3C76" w:rsidRPr="0007068B">
        <w:rPr>
          <w:rFonts w:ascii="Calibri" w:hAnsi="Calibri" w:cs="Calibri"/>
          <w:sz w:val="22"/>
          <w:szCs w:val="22"/>
          <w:lang w:eastAsia="ro-RO"/>
        </w:rPr>
        <w:t xml:space="preserve">- </w:t>
      </w:r>
      <w:r w:rsidR="00F130B2" w:rsidRPr="0007068B">
        <w:rPr>
          <w:rFonts w:ascii="Calibri" w:hAnsi="Calibri" w:cs="Calibri"/>
          <w:b/>
          <w:bCs/>
          <w:sz w:val="22"/>
          <w:szCs w:val="22"/>
          <w:lang w:eastAsia="ro-RO"/>
        </w:rPr>
        <w:t xml:space="preserve">maxim </w:t>
      </w:r>
      <w:r w:rsidR="00612225" w:rsidRPr="0007068B">
        <w:rPr>
          <w:rFonts w:ascii="Calibri" w:hAnsi="Calibri" w:cs="Calibri"/>
          <w:b/>
          <w:bCs/>
          <w:sz w:val="22"/>
          <w:szCs w:val="22"/>
          <w:lang w:eastAsia="ro-RO"/>
        </w:rPr>
        <w:t>12</w:t>
      </w:r>
      <w:r w:rsidR="00087539" w:rsidRPr="0007068B">
        <w:rPr>
          <w:rFonts w:ascii="Calibri" w:hAnsi="Calibri" w:cs="Calibri"/>
          <w:b/>
          <w:bCs/>
          <w:sz w:val="22"/>
          <w:szCs w:val="22"/>
          <w:lang w:eastAsia="ro-RO"/>
        </w:rPr>
        <w:t xml:space="preserve"> puncte</w:t>
      </w:r>
      <w:bookmarkEnd w:id="41"/>
    </w:p>
    <w:p w14:paraId="3A6DD213" w14:textId="4F35B1FF" w:rsidR="00CB2A4D" w:rsidRPr="0007068B" w:rsidRDefault="00087539" w:rsidP="0007068B">
      <w:pPr>
        <w:pStyle w:val="ListParagraph"/>
        <w:numPr>
          <w:ilvl w:val="0"/>
          <w:numId w:val="31"/>
        </w:numPr>
        <w:spacing w:after="0"/>
        <w:rPr>
          <w:rFonts w:ascii="Calibri" w:hAnsi="Calibri" w:cs="Calibri"/>
          <w:sz w:val="22"/>
          <w:szCs w:val="22"/>
        </w:rPr>
      </w:pPr>
      <w:r w:rsidRPr="0007068B">
        <w:rPr>
          <w:rFonts w:ascii="Calibri" w:hAnsi="Calibri" w:cs="Calibri"/>
          <w:sz w:val="22"/>
          <w:szCs w:val="22"/>
        </w:rPr>
        <w:t>P</w:t>
      </w:r>
      <w:r w:rsidR="00CB2A4D" w:rsidRPr="0007068B">
        <w:rPr>
          <w:rFonts w:ascii="Calibri" w:hAnsi="Calibri" w:cs="Calibri"/>
          <w:sz w:val="22"/>
          <w:szCs w:val="22"/>
        </w:rPr>
        <w:t>roiectul contribuie la realizarea a cel putin 2 activităţi economice realizate de terţi, in legatura directa cu obiectivul cultural/ turistic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612225" w:rsidRPr="0007068B">
        <w:rPr>
          <w:rFonts w:ascii="Calibri" w:hAnsi="Calibri" w:cs="Calibri"/>
          <w:sz w:val="22"/>
          <w:szCs w:val="22"/>
        </w:rPr>
        <w:t>12</w:t>
      </w:r>
      <w:r w:rsidRPr="0007068B">
        <w:rPr>
          <w:rFonts w:ascii="Calibri" w:hAnsi="Calibri" w:cs="Calibri"/>
          <w:sz w:val="22"/>
          <w:szCs w:val="22"/>
        </w:rPr>
        <w:t xml:space="preserve"> puncte</w:t>
      </w:r>
    </w:p>
    <w:p w14:paraId="1A1F8068" w14:textId="77ACA2C9" w:rsidR="00087539" w:rsidRPr="0007068B" w:rsidRDefault="00087539" w:rsidP="0007068B">
      <w:pPr>
        <w:pStyle w:val="ListParagraph"/>
        <w:numPr>
          <w:ilvl w:val="0"/>
          <w:numId w:val="31"/>
        </w:numPr>
        <w:spacing w:after="0"/>
        <w:rPr>
          <w:rFonts w:ascii="Calibri" w:hAnsi="Calibri" w:cs="Calibri"/>
          <w:sz w:val="22"/>
          <w:szCs w:val="22"/>
        </w:rPr>
      </w:pPr>
      <w:r w:rsidRPr="0007068B">
        <w:rPr>
          <w:rFonts w:ascii="Calibri" w:hAnsi="Calibri" w:cs="Calibri"/>
          <w:sz w:val="22"/>
          <w:szCs w:val="22"/>
        </w:rPr>
        <w:t>Proiectul contribuie la realizarea a cel puţin unei  activităţi economice realizate de terţi, in legătură directa cu obiectivul cultural/ turistic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612225" w:rsidRPr="0007068B">
        <w:rPr>
          <w:rFonts w:ascii="Calibri" w:hAnsi="Calibri" w:cs="Calibri"/>
          <w:sz w:val="22"/>
          <w:szCs w:val="22"/>
        </w:rPr>
        <w:t>6</w:t>
      </w:r>
      <w:r w:rsidRPr="0007068B">
        <w:rPr>
          <w:rFonts w:ascii="Calibri" w:hAnsi="Calibri" w:cs="Calibri"/>
          <w:sz w:val="22"/>
          <w:szCs w:val="22"/>
        </w:rPr>
        <w:t xml:space="preserve"> puncte</w:t>
      </w:r>
    </w:p>
    <w:p w14:paraId="35FC04E3" w14:textId="29E061A0" w:rsidR="001D53DF" w:rsidRPr="0007068B" w:rsidRDefault="001D53DF" w:rsidP="0007068B">
      <w:pPr>
        <w:pStyle w:val="ListParagraph"/>
        <w:numPr>
          <w:ilvl w:val="0"/>
          <w:numId w:val="31"/>
        </w:numPr>
        <w:spacing w:after="0"/>
        <w:rPr>
          <w:rFonts w:ascii="Calibri" w:hAnsi="Calibri" w:cs="Calibri"/>
          <w:sz w:val="22"/>
          <w:szCs w:val="22"/>
        </w:rPr>
      </w:pPr>
      <w:r w:rsidRPr="0007068B">
        <w:rPr>
          <w:rFonts w:ascii="Calibri" w:hAnsi="Calibri" w:cs="Calibri"/>
          <w:sz w:val="22"/>
          <w:szCs w:val="22"/>
        </w:rPr>
        <w:t>Proiectul nu contribuie la realizarea a cel puţin unei  activităţi economice realizate de terţi, in legătură directa cu obiectivul cultural/ turistic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r w:rsidR="00BF4F98" w:rsidRPr="0007068B">
        <w:rPr>
          <w:rFonts w:ascii="Calibri" w:hAnsi="Calibri" w:cs="Calibri"/>
          <w:sz w:val="22"/>
          <w:szCs w:val="22"/>
        </w:rPr>
        <w:t>.</w:t>
      </w:r>
    </w:p>
    <w:p w14:paraId="35BFED4E" w14:textId="77777777" w:rsidR="00D15FFA" w:rsidRPr="0007068B" w:rsidRDefault="00D15FFA" w:rsidP="0007068B">
      <w:pPr>
        <w:spacing w:before="0" w:after="0"/>
        <w:contextualSpacing/>
        <w:rPr>
          <w:rFonts w:ascii="Calibri" w:hAnsi="Calibri" w:cs="Calibri"/>
          <w:b/>
          <w:bCs/>
          <w:iCs/>
          <w:sz w:val="22"/>
          <w:szCs w:val="22"/>
          <w:lang w:eastAsia="en-GB"/>
        </w:rPr>
      </w:pPr>
      <w:bookmarkStart w:id="42" w:name="_Hlk175735988"/>
      <w:bookmarkStart w:id="43" w:name="_Hlk175041780"/>
    </w:p>
    <w:p w14:paraId="6881104D" w14:textId="77777777" w:rsidR="0007068B" w:rsidRDefault="0007068B" w:rsidP="0007068B">
      <w:pPr>
        <w:spacing w:before="0" w:after="0"/>
        <w:contextualSpacing/>
        <w:rPr>
          <w:rFonts w:ascii="Calibri" w:hAnsi="Calibri" w:cs="Calibri"/>
          <w:b/>
          <w:bCs/>
          <w:iCs/>
          <w:sz w:val="22"/>
          <w:szCs w:val="22"/>
          <w:lang w:val="fr-FR" w:eastAsia="en-GB"/>
        </w:rPr>
      </w:pPr>
    </w:p>
    <w:p w14:paraId="5A048B88" w14:textId="77777777" w:rsidR="0007068B" w:rsidRDefault="0007068B" w:rsidP="0007068B">
      <w:pPr>
        <w:spacing w:before="0" w:after="0"/>
        <w:contextualSpacing/>
        <w:rPr>
          <w:rFonts w:ascii="Calibri" w:hAnsi="Calibri" w:cs="Calibri"/>
          <w:b/>
          <w:bCs/>
          <w:iCs/>
          <w:sz w:val="22"/>
          <w:szCs w:val="22"/>
          <w:lang w:val="fr-FR" w:eastAsia="en-GB"/>
        </w:rPr>
      </w:pPr>
    </w:p>
    <w:p w14:paraId="762D733F" w14:textId="3A5B4220" w:rsidR="00FD28DC" w:rsidRPr="0007068B" w:rsidRDefault="00FD28DC" w:rsidP="0007068B">
      <w:pPr>
        <w:spacing w:before="0" w:after="0"/>
        <w:contextualSpacing/>
        <w:rPr>
          <w:rFonts w:ascii="Calibri" w:hAnsi="Calibri" w:cs="Calibri"/>
          <w:iCs/>
          <w:sz w:val="22"/>
          <w:szCs w:val="22"/>
          <w:lang w:val="fr-FR" w:eastAsia="en-GB"/>
        </w:rPr>
      </w:pPr>
      <w:proofErr w:type="spellStart"/>
      <w:r w:rsidRPr="0007068B">
        <w:rPr>
          <w:rFonts w:ascii="Calibri" w:hAnsi="Calibri" w:cs="Calibri"/>
          <w:iCs/>
          <w:sz w:val="22"/>
          <w:szCs w:val="22"/>
          <w:lang w:val="fr-FR" w:eastAsia="en-GB"/>
        </w:rPr>
        <w:lastRenderedPageBreak/>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48AB2176" w14:textId="133C2C22" w:rsidR="00FD28DC" w:rsidRPr="0007068B" w:rsidRDefault="00FA735B"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Se va puncta dacă proiectul contribuie la realizarea  de activități economice de către terți, în legatură directă cu obiectivul cultural/turistic (ex: se află în imediata apropiere-max 500m, activitatea are legătură cu obiectivul: suveniruri, activități culturale, etc..)</w:t>
      </w:r>
    </w:p>
    <w:p w14:paraId="29C32AE2" w14:textId="1165BA6F" w:rsidR="008251D5" w:rsidRPr="0007068B" w:rsidRDefault="00FD28DC"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42BDF2F3" w14:textId="77777777" w:rsidR="0007068B" w:rsidRPr="0007068B" w:rsidRDefault="00791656"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6028729D" w14:textId="7C5E24FD" w:rsidR="00FA735B" w:rsidRPr="0007068B" w:rsidRDefault="00FD28DC" w:rsidP="0007068B">
      <w:pPr>
        <w:spacing w:after="0"/>
        <w:contextualSpacing/>
        <w:rPr>
          <w:rFonts w:ascii="Calibri" w:hAnsi="Calibri" w:cs="Calibri"/>
          <w:b/>
          <w:bCs/>
          <w:sz w:val="22"/>
          <w:szCs w:val="22"/>
        </w:rPr>
      </w:pPr>
      <w:r w:rsidRPr="0007068B">
        <w:rPr>
          <w:rFonts w:ascii="Calibri" w:eastAsia="Calibri" w:hAnsi="Calibri" w:cs="Calibri"/>
          <w:sz w:val="22"/>
          <w:szCs w:val="22"/>
        </w:rPr>
        <w:t>Documente verificate :</w:t>
      </w:r>
      <w:bookmarkEnd w:id="40"/>
      <w:r w:rsidR="00D15FFA" w:rsidRPr="0007068B">
        <w:rPr>
          <w:rFonts w:ascii="Calibri" w:hAnsi="Calibri" w:cs="Calibri"/>
          <w:sz w:val="22"/>
          <w:szCs w:val="22"/>
        </w:rPr>
        <w:t xml:space="preserve"> Se vor verifica informatiile din f</w:t>
      </w:r>
      <w:r w:rsidR="005435FB" w:rsidRPr="0007068B">
        <w:rPr>
          <w:rFonts w:ascii="Calibri" w:eastAsia="Calibri" w:hAnsi="Calibri" w:cs="Calibri"/>
          <w:sz w:val="22"/>
          <w:szCs w:val="22"/>
        </w:rPr>
        <w:t xml:space="preserve">ormularul cererii de finanţare, planul de marketing, </w:t>
      </w:r>
      <w:r w:rsidR="00FA735B" w:rsidRPr="0007068B">
        <w:rPr>
          <w:rFonts w:ascii="Calibri" w:eastAsiaTheme="minorHAnsi" w:hAnsi="Calibri" w:cs="Calibri"/>
          <w:sz w:val="22"/>
          <w:szCs w:val="22"/>
        </w:rPr>
        <w:t>Documente privind susținerea investiției din partea entităților locale</w:t>
      </w:r>
    </w:p>
    <w:bookmarkEnd w:id="42"/>
    <w:p w14:paraId="17ED271B" w14:textId="77777777" w:rsidR="006143F0" w:rsidRPr="0007068B" w:rsidRDefault="006143F0" w:rsidP="0007068B">
      <w:pPr>
        <w:spacing w:before="0" w:after="0"/>
        <w:contextualSpacing/>
        <w:jc w:val="both"/>
        <w:rPr>
          <w:rFonts w:ascii="Calibri" w:hAnsi="Calibri" w:cs="Calibri"/>
          <w:sz w:val="22"/>
          <w:szCs w:val="22"/>
        </w:rPr>
      </w:pPr>
    </w:p>
    <w:bookmarkEnd w:id="43"/>
    <w:p w14:paraId="2220EBA9" w14:textId="24C872CA" w:rsidR="00CB2A4D" w:rsidRPr="0007068B" w:rsidRDefault="00CB2A4D" w:rsidP="0007068B">
      <w:pPr>
        <w:pStyle w:val="ListParagraph"/>
        <w:keepNext/>
        <w:numPr>
          <w:ilvl w:val="1"/>
          <w:numId w:val="15"/>
        </w:numPr>
        <w:spacing w:after="0"/>
        <w:contextualSpacing/>
        <w:outlineLvl w:val="1"/>
        <w:rPr>
          <w:rFonts w:ascii="Calibri" w:hAnsi="Calibri" w:cs="Calibri"/>
          <w:b/>
          <w:bCs/>
          <w:sz w:val="22"/>
          <w:szCs w:val="22"/>
        </w:rPr>
      </w:pPr>
      <w:r w:rsidRPr="0007068B">
        <w:rPr>
          <w:rFonts w:ascii="Calibri" w:hAnsi="Calibri" w:cs="Calibri"/>
          <w:b/>
          <w:bCs/>
          <w:sz w:val="22"/>
          <w:szCs w:val="22"/>
        </w:rPr>
        <w:t>Obiectivul  cultural/ turistic este inclus intr-un circuit cultural/ turistic</w:t>
      </w:r>
      <w:r w:rsidR="00A17CBD" w:rsidRPr="0007068B">
        <w:rPr>
          <w:rFonts w:ascii="Calibri" w:hAnsi="Calibri" w:cs="Calibri"/>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 xml:space="preserve">maxim </w:t>
      </w:r>
      <w:r w:rsidR="00F32C0E" w:rsidRPr="0007068B">
        <w:rPr>
          <w:rFonts w:ascii="Calibri" w:hAnsi="Calibri" w:cs="Calibri"/>
          <w:b/>
          <w:bCs/>
          <w:sz w:val="22"/>
          <w:szCs w:val="22"/>
        </w:rPr>
        <w:t>6</w:t>
      </w:r>
      <w:r w:rsidR="004100BE" w:rsidRPr="0007068B">
        <w:rPr>
          <w:rFonts w:ascii="Calibri" w:hAnsi="Calibri" w:cs="Calibri"/>
          <w:b/>
          <w:bCs/>
          <w:sz w:val="22"/>
          <w:szCs w:val="22"/>
        </w:rPr>
        <w:t xml:space="preserve"> puncte</w:t>
      </w:r>
    </w:p>
    <w:p w14:paraId="63FD742E" w14:textId="18CC8D07" w:rsidR="00CB2A4D" w:rsidRPr="0007068B" w:rsidRDefault="004100BE" w:rsidP="0007068B">
      <w:pPr>
        <w:pStyle w:val="ListParagraph"/>
        <w:keepNext/>
        <w:numPr>
          <w:ilvl w:val="0"/>
          <w:numId w:val="32"/>
        </w:numPr>
        <w:spacing w:after="0"/>
        <w:contextualSpacing/>
        <w:outlineLvl w:val="1"/>
        <w:rPr>
          <w:rFonts w:ascii="Calibri" w:hAnsi="Calibri" w:cs="Calibri"/>
          <w:sz w:val="22"/>
          <w:szCs w:val="22"/>
        </w:rPr>
      </w:pPr>
      <w:r w:rsidRPr="0007068B">
        <w:rPr>
          <w:rFonts w:ascii="Calibri" w:hAnsi="Calibri" w:cs="Calibri"/>
          <w:sz w:val="22"/>
          <w:szCs w:val="22"/>
        </w:rPr>
        <w:t>O</w:t>
      </w:r>
      <w:r w:rsidR="00CB2A4D" w:rsidRPr="0007068B">
        <w:rPr>
          <w:rFonts w:ascii="Calibri" w:hAnsi="Calibri" w:cs="Calibri"/>
          <w:sz w:val="22"/>
          <w:szCs w:val="22"/>
        </w:rPr>
        <w:t>biectivul cultural/turistic este inclus într-un circuit turistic/traseu cultural/face parte dintr-o destinatie turistica</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6</w:t>
      </w:r>
      <w:r w:rsidRPr="0007068B">
        <w:rPr>
          <w:rFonts w:ascii="Calibri" w:hAnsi="Calibri" w:cs="Calibri"/>
          <w:sz w:val="22"/>
          <w:szCs w:val="22"/>
        </w:rPr>
        <w:t xml:space="preserve"> puncte</w:t>
      </w:r>
    </w:p>
    <w:p w14:paraId="07797121" w14:textId="2AFAB293" w:rsidR="004100BE" w:rsidRPr="0007068B" w:rsidRDefault="004100BE" w:rsidP="0007068B">
      <w:pPr>
        <w:pStyle w:val="ListParagraph"/>
        <w:keepNext/>
        <w:numPr>
          <w:ilvl w:val="0"/>
          <w:numId w:val="32"/>
        </w:numPr>
        <w:spacing w:after="0"/>
        <w:contextualSpacing/>
        <w:outlineLvl w:val="1"/>
        <w:rPr>
          <w:rFonts w:ascii="Calibri" w:hAnsi="Calibri" w:cs="Calibri"/>
          <w:sz w:val="22"/>
          <w:szCs w:val="22"/>
        </w:rPr>
      </w:pPr>
      <w:r w:rsidRPr="0007068B">
        <w:rPr>
          <w:rFonts w:ascii="Calibri" w:hAnsi="Calibri" w:cs="Calibri"/>
          <w:sz w:val="22"/>
          <w:szCs w:val="22"/>
        </w:rPr>
        <w:t xml:space="preserve">Obiectivul </w:t>
      </w:r>
      <w:r w:rsidR="001D53DF" w:rsidRPr="0007068B">
        <w:rPr>
          <w:rFonts w:ascii="Calibri" w:hAnsi="Calibri" w:cs="Calibri"/>
          <w:sz w:val="22"/>
          <w:szCs w:val="22"/>
        </w:rPr>
        <w:t xml:space="preserve">cultural/turistic </w:t>
      </w:r>
      <w:r w:rsidRPr="0007068B">
        <w:rPr>
          <w:rFonts w:ascii="Calibri" w:hAnsi="Calibri" w:cs="Calibri"/>
          <w:sz w:val="22"/>
          <w:szCs w:val="22"/>
        </w:rPr>
        <w:t>este in curs de  includere într-un circuit turistic/traseu cultural/ destinatie turistica</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3</w:t>
      </w:r>
      <w:r w:rsidRPr="0007068B">
        <w:rPr>
          <w:rFonts w:ascii="Calibri" w:hAnsi="Calibri" w:cs="Calibri"/>
          <w:sz w:val="22"/>
          <w:szCs w:val="22"/>
        </w:rPr>
        <w:t xml:space="preserve"> puncte</w:t>
      </w:r>
    </w:p>
    <w:p w14:paraId="61AE1B6F" w14:textId="07C4D723" w:rsidR="001D53DF" w:rsidRPr="0007068B" w:rsidRDefault="001D53DF" w:rsidP="0007068B">
      <w:pPr>
        <w:pStyle w:val="ListParagraph"/>
        <w:keepNext/>
        <w:numPr>
          <w:ilvl w:val="0"/>
          <w:numId w:val="32"/>
        </w:numPr>
        <w:spacing w:after="0"/>
        <w:contextualSpacing/>
        <w:outlineLvl w:val="1"/>
        <w:rPr>
          <w:rFonts w:ascii="Calibri" w:hAnsi="Calibri" w:cs="Calibri"/>
          <w:sz w:val="22"/>
          <w:szCs w:val="22"/>
        </w:rPr>
      </w:pPr>
      <w:r w:rsidRPr="0007068B">
        <w:rPr>
          <w:rFonts w:ascii="Calibri" w:hAnsi="Calibri" w:cs="Calibri"/>
          <w:sz w:val="22"/>
          <w:szCs w:val="22"/>
        </w:rPr>
        <w:t>Obiectivul cultural/turistic nu se incadreaza in niciuna dintre situatiile prezentate la punctele a si b</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p>
    <w:p w14:paraId="772F8359" w14:textId="77777777" w:rsidR="006143F0" w:rsidRPr="0007068B" w:rsidRDefault="006143F0" w:rsidP="0007068B">
      <w:pPr>
        <w:keepNext/>
        <w:spacing w:before="0" w:after="0"/>
        <w:contextualSpacing/>
        <w:outlineLvl w:val="1"/>
        <w:rPr>
          <w:rFonts w:ascii="Calibri" w:hAnsi="Calibri" w:cs="Calibri"/>
          <w:sz w:val="22"/>
          <w:szCs w:val="22"/>
        </w:rPr>
      </w:pPr>
    </w:p>
    <w:p w14:paraId="7E9F3D9E" w14:textId="77777777" w:rsidR="006143F0" w:rsidRPr="0007068B" w:rsidRDefault="006143F0" w:rsidP="0007068B">
      <w:pPr>
        <w:spacing w:before="0" w:after="0"/>
        <w:contextualSpacing/>
        <w:rPr>
          <w:rFonts w:ascii="Calibri" w:hAnsi="Calibri" w:cs="Calibri"/>
          <w:iCs/>
          <w:sz w:val="22"/>
          <w:szCs w:val="22"/>
          <w:lang w:val="fr-FR" w:eastAsia="en-GB"/>
        </w:rPr>
      </w:pPr>
      <w:bookmarkStart w:id="44" w:name="_Hlk175736022"/>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3F203BE3" w14:textId="562925F9" w:rsidR="004F6508" w:rsidRPr="0007068B" w:rsidRDefault="004F6508" w:rsidP="0007068B">
      <w:pPr>
        <w:pStyle w:val="ListParagraph"/>
        <w:numPr>
          <w:ilvl w:val="0"/>
          <w:numId w:val="62"/>
        </w:numPr>
        <w:spacing w:after="0"/>
        <w:contextualSpacing/>
        <w:rPr>
          <w:rFonts w:ascii="Calibri" w:hAnsi="Calibri" w:cs="Calibri"/>
          <w:sz w:val="22"/>
          <w:szCs w:val="22"/>
        </w:rPr>
      </w:pPr>
      <w:r w:rsidRPr="0007068B">
        <w:rPr>
          <w:rFonts w:ascii="Calibri" w:hAnsi="Calibri" w:cs="Calibri"/>
          <w:sz w:val="22"/>
          <w:szCs w:val="22"/>
        </w:rPr>
        <w:t xml:space="preserve">Se va verifica daca obiectivul cultural/turistic este inclus sau in curs de includere  într-un circuit turistic/traseu cultural/face parte dintr-o destinatie turistica </w:t>
      </w:r>
    </w:p>
    <w:p w14:paraId="65FB51DD" w14:textId="2F51080A" w:rsidR="006143F0" w:rsidRPr="0007068B" w:rsidRDefault="006143F0"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75806772" w14:textId="77777777" w:rsidR="006143F0" w:rsidRPr="0007068B" w:rsidRDefault="006143F0" w:rsidP="0007068B">
      <w:pPr>
        <w:pStyle w:val="ListParagraph"/>
        <w:keepNext/>
        <w:keepLines/>
        <w:numPr>
          <w:ilvl w:val="0"/>
          <w:numId w:val="62"/>
        </w:numPr>
        <w:autoSpaceDE w:val="0"/>
        <w:autoSpaceDN w:val="0"/>
        <w:adjustRightInd w:val="0"/>
        <w:spacing w:after="0"/>
        <w:outlineLvl w:val="1"/>
        <w:rPr>
          <w:rFonts w:ascii="Calibri" w:hAnsi="Calibri" w:cs="Calibri"/>
          <w:i/>
          <w:iCs/>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19897D49" w14:textId="164E749F" w:rsidR="004F6508" w:rsidRPr="0007068B" w:rsidRDefault="006143F0" w:rsidP="0007068B">
      <w:pPr>
        <w:spacing w:before="0" w:after="0"/>
        <w:contextualSpacing/>
        <w:rPr>
          <w:rFonts w:ascii="Calibri" w:eastAsia="Calibri" w:hAnsi="Calibri" w:cs="Calibri"/>
          <w:sz w:val="22"/>
          <w:szCs w:val="22"/>
        </w:rPr>
      </w:pPr>
      <w:r w:rsidRPr="0007068B">
        <w:rPr>
          <w:rFonts w:ascii="Calibri" w:eastAsia="Calibri" w:hAnsi="Calibri" w:cs="Calibri"/>
          <w:sz w:val="22"/>
          <w:szCs w:val="22"/>
          <w:lang w:val="fr-FR"/>
        </w:rPr>
        <w:t xml:space="preserve">Documente </w:t>
      </w:r>
      <w:proofErr w:type="spellStart"/>
      <w:r w:rsidRPr="0007068B">
        <w:rPr>
          <w:rFonts w:ascii="Calibri" w:eastAsia="Calibri" w:hAnsi="Calibri" w:cs="Calibri"/>
          <w:sz w:val="22"/>
          <w:szCs w:val="22"/>
          <w:lang w:val="fr-FR"/>
        </w:rPr>
        <w:t>verificate</w:t>
      </w:r>
      <w:proofErr w:type="spellEnd"/>
      <w:r w:rsidR="004F6508" w:rsidRPr="0007068B">
        <w:rPr>
          <w:rFonts w:ascii="Calibri" w:eastAsia="Calibri" w:hAnsi="Calibri" w:cs="Calibri"/>
          <w:sz w:val="22"/>
          <w:szCs w:val="22"/>
          <w:lang w:val="fr-FR"/>
        </w:rPr>
        <w:t xml:space="preserve"> : </w:t>
      </w:r>
      <w:bookmarkStart w:id="45" w:name="_Hlk182989059"/>
      <w:bookmarkStart w:id="46" w:name="_Hlk183074752"/>
      <w:r w:rsidR="002A133F" w:rsidRPr="0007068B">
        <w:rPr>
          <w:rFonts w:ascii="Calibri" w:hAnsi="Calibri" w:cs="Calibri"/>
          <w:sz w:val="22"/>
          <w:szCs w:val="22"/>
          <w:lang w:val="fr-FR"/>
        </w:rPr>
        <w:t xml:space="preserve">Se vor </w:t>
      </w:r>
      <w:proofErr w:type="spellStart"/>
      <w:r w:rsidR="002A133F" w:rsidRPr="0007068B">
        <w:rPr>
          <w:rFonts w:ascii="Calibri" w:hAnsi="Calibri" w:cs="Calibri"/>
          <w:sz w:val="22"/>
          <w:szCs w:val="22"/>
          <w:lang w:val="fr-FR"/>
        </w:rPr>
        <w:t>verifica</w:t>
      </w:r>
      <w:proofErr w:type="spellEnd"/>
      <w:r w:rsidR="002A133F" w:rsidRPr="0007068B">
        <w:rPr>
          <w:rFonts w:ascii="Calibri" w:hAnsi="Calibri" w:cs="Calibri"/>
          <w:sz w:val="22"/>
          <w:szCs w:val="22"/>
          <w:lang w:val="fr-FR"/>
        </w:rPr>
        <w:t xml:space="preserve"> </w:t>
      </w:r>
      <w:proofErr w:type="spellStart"/>
      <w:r w:rsidR="002A133F" w:rsidRPr="0007068B">
        <w:rPr>
          <w:rFonts w:ascii="Calibri" w:hAnsi="Calibri" w:cs="Calibri"/>
          <w:sz w:val="22"/>
          <w:szCs w:val="22"/>
          <w:lang w:val="fr-FR"/>
        </w:rPr>
        <w:t>informatiile</w:t>
      </w:r>
      <w:proofErr w:type="spellEnd"/>
      <w:r w:rsidR="002A133F" w:rsidRPr="0007068B">
        <w:rPr>
          <w:rFonts w:ascii="Calibri" w:hAnsi="Calibri" w:cs="Calibri"/>
          <w:sz w:val="22"/>
          <w:szCs w:val="22"/>
          <w:lang w:val="fr-FR"/>
        </w:rPr>
        <w:t xml:space="preserve"> </w:t>
      </w:r>
      <w:bookmarkEnd w:id="45"/>
      <w:proofErr w:type="spellStart"/>
      <w:r w:rsidR="002A133F" w:rsidRPr="0007068B">
        <w:rPr>
          <w:rFonts w:ascii="Calibri" w:hAnsi="Calibri" w:cs="Calibri"/>
          <w:sz w:val="22"/>
          <w:szCs w:val="22"/>
          <w:lang w:val="fr-FR"/>
        </w:rPr>
        <w:t>din</w:t>
      </w:r>
      <w:proofErr w:type="spellEnd"/>
      <w:r w:rsidR="002A133F" w:rsidRPr="0007068B">
        <w:rPr>
          <w:rFonts w:ascii="Calibri" w:hAnsi="Calibri" w:cs="Calibri"/>
          <w:sz w:val="22"/>
          <w:szCs w:val="22"/>
          <w:lang w:val="fr-FR"/>
        </w:rPr>
        <w:t xml:space="preserve"> </w:t>
      </w:r>
      <w:proofErr w:type="spellStart"/>
      <w:r w:rsidR="004F6508" w:rsidRPr="0007068B">
        <w:rPr>
          <w:rFonts w:ascii="Calibri" w:eastAsia="Calibri" w:hAnsi="Calibri" w:cs="Calibri"/>
          <w:sz w:val="22"/>
          <w:szCs w:val="22"/>
          <w:lang w:val="fr-FR"/>
        </w:rPr>
        <w:t>formularul</w:t>
      </w:r>
      <w:proofErr w:type="spellEnd"/>
      <w:r w:rsidR="004F6508" w:rsidRPr="0007068B">
        <w:rPr>
          <w:rFonts w:ascii="Calibri" w:eastAsia="Calibri" w:hAnsi="Calibri" w:cs="Calibri"/>
          <w:sz w:val="22"/>
          <w:szCs w:val="22"/>
          <w:lang w:val="fr-FR"/>
        </w:rPr>
        <w:t xml:space="preserve"> </w:t>
      </w:r>
      <w:proofErr w:type="spellStart"/>
      <w:r w:rsidR="004F6508" w:rsidRPr="0007068B">
        <w:rPr>
          <w:rFonts w:ascii="Calibri" w:eastAsia="Calibri" w:hAnsi="Calibri" w:cs="Calibri"/>
          <w:sz w:val="22"/>
          <w:szCs w:val="22"/>
          <w:lang w:val="fr-FR"/>
        </w:rPr>
        <w:t>cererii</w:t>
      </w:r>
      <w:proofErr w:type="spellEnd"/>
      <w:r w:rsidR="004F6508" w:rsidRPr="0007068B">
        <w:rPr>
          <w:rFonts w:ascii="Calibri" w:eastAsia="Calibri" w:hAnsi="Calibri" w:cs="Calibri"/>
          <w:sz w:val="22"/>
          <w:szCs w:val="22"/>
          <w:lang w:val="fr-FR"/>
        </w:rPr>
        <w:t xml:space="preserve"> de </w:t>
      </w:r>
      <w:proofErr w:type="spellStart"/>
      <w:r w:rsidR="004F6508" w:rsidRPr="0007068B">
        <w:rPr>
          <w:rFonts w:ascii="Calibri" w:eastAsia="Calibri" w:hAnsi="Calibri" w:cs="Calibri"/>
          <w:sz w:val="22"/>
          <w:szCs w:val="22"/>
          <w:lang w:val="fr-FR"/>
        </w:rPr>
        <w:t>finantare</w:t>
      </w:r>
      <w:proofErr w:type="spellEnd"/>
      <w:r w:rsidR="004F6508" w:rsidRPr="0007068B">
        <w:rPr>
          <w:rFonts w:ascii="Calibri" w:eastAsia="Calibri" w:hAnsi="Calibri" w:cs="Calibri"/>
          <w:sz w:val="22"/>
          <w:szCs w:val="22"/>
          <w:lang w:val="fr-FR"/>
        </w:rPr>
        <w:t xml:space="preserve">, </w:t>
      </w:r>
      <w:proofErr w:type="spellStart"/>
      <w:r w:rsidR="004F6508" w:rsidRPr="0007068B">
        <w:rPr>
          <w:rFonts w:ascii="Calibri" w:eastAsia="Calibri" w:hAnsi="Calibri" w:cs="Calibri"/>
          <w:sz w:val="22"/>
          <w:szCs w:val="22"/>
          <w:lang w:val="fr-FR"/>
        </w:rPr>
        <w:t>planul</w:t>
      </w:r>
      <w:proofErr w:type="spellEnd"/>
      <w:r w:rsidR="004F6508" w:rsidRPr="0007068B">
        <w:rPr>
          <w:rFonts w:ascii="Calibri" w:eastAsia="Calibri" w:hAnsi="Calibri" w:cs="Calibri"/>
          <w:sz w:val="22"/>
          <w:szCs w:val="22"/>
          <w:lang w:val="fr-FR"/>
        </w:rPr>
        <w:t xml:space="preserve"> de marketing, </w:t>
      </w:r>
      <w:proofErr w:type="spellStart"/>
      <w:r w:rsidR="004F6508" w:rsidRPr="0007068B">
        <w:rPr>
          <w:rFonts w:ascii="Calibri" w:eastAsia="Calibri" w:hAnsi="Calibri" w:cs="Calibri"/>
          <w:sz w:val="22"/>
          <w:szCs w:val="22"/>
          <w:lang w:val="fr-FR"/>
        </w:rPr>
        <w:t>alte</w:t>
      </w:r>
      <w:proofErr w:type="spellEnd"/>
      <w:r w:rsidR="004F6508" w:rsidRPr="0007068B">
        <w:rPr>
          <w:rFonts w:ascii="Calibri" w:eastAsia="Calibri" w:hAnsi="Calibri" w:cs="Calibri"/>
          <w:sz w:val="22"/>
          <w:szCs w:val="22"/>
          <w:lang w:val="fr-FR"/>
        </w:rPr>
        <w:t xml:space="preserve"> documente care sa </w:t>
      </w:r>
      <w:proofErr w:type="spellStart"/>
      <w:r w:rsidR="004F6508" w:rsidRPr="0007068B">
        <w:rPr>
          <w:rFonts w:ascii="Calibri" w:eastAsia="Calibri" w:hAnsi="Calibri" w:cs="Calibri"/>
          <w:sz w:val="22"/>
          <w:szCs w:val="22"/>
          <w:lang w:val="fr-FR"/>
        </w:rPr>
        <w:t>dovedeasca</w:t>
      </w:r>
      <w:proofErr w:type="spellEnd"/>
      <w:r w:rsidR="004F6508" w:rsidRPr="0007068B">
        <w:rPr>
          <w:rFonts w:ascii="Calibri" w:eastAsia="Calibri" w:hAnsi="Calibri" w:cs="Calibri"/>
          <w:sz w:val="22"/>
          <w:szCs w:val="22"/>
          <w:lang w:val="fr-FR"/>
        </w:rPr>
        <w:t xml:space="preserve"> </w:t>
      </w:r>
      <w:r w:rsidR="004F6508" w:rsidRPr="0007068B">
        <w:rPr>
          <w:rFonts w:ascii="Calibri" w:eastAsia="Calibri" w:hAnsi="Calibri" w:cs="Calibri"/>
          <w:sz w:val="22"/>
          <w:szCs w:val="22"/>
        </w:rPr>
        <w:t>includerea intr-un circuit cultural/turistic etc.</w:t>
      </w:r>
      <w:bookmarkEnd w:id="46"/>
    </w:p>
    <w:bookmarkEnd w:id="44"/>
    <w:p w14:paraId="5660F408" w14:textId="77777777" w:rsidR="006143F0" w:rsidRPr="0007068B" w:rsidRDefault="006143F0" w:rsidP="0007068B">
      <w:pPr>
        <w:keepNext/>
        <w:spacing w:before="0" w:after="0"/>
        <w:contextualSpacing/>
        <w:outlineLvl w:val="1"/>
        <w:rPr>
          <w:rFonts w:ascii="Calibri" w:hAnsi="Calibri" w:cs="Calibri"/>
          <w:sz w:val="22"/>
          <w:szCs w:val="22"/>
        </w:rPr>
      </w:pPr>
    </w:p>
    <w:p w14:paraId="414216BA" w14:textId="3FB3B664" w:rsidR="00F32C0E" w:rsidRPr="0007068B" w:rsidRDefault="00F32C0E" w:rsidP="0007068B">
      <w:pPr>
        <w:keepNext/>
        <w:numPr>
          <w:ilvl w:val="1"/>
          <w:numId w:val="18"/>
        </w:numPr>
        <w:spacing w:before="0" w:after="0"/>
        <w:contextualSpacing/>
        <w:jc w:val="both"/>
        <w:outlineLvl w:val="1"/>
        <w:rPr>
          <w:rFonts w:ascii="Calibri" w:hAnsi="Calibri" w:cs="Calibri"/>
          <w:b/>
          <w:bCs/>
          <w:sz w:val="22"/>
          <w:szCs w:val="22"/>
        </w:rPr>
      </w:pPr>
      <w:r w:rsidRPr="0007068B">
        <w:rPr>
          <w:rFonts w:ascii="Calibri" w:hAnsi="Calibri" w:cs="Calibri"/>
          <w:b/>
          <w:bCs/>
          <w:sz w:val="22"/>
          <w:szCs w:val="22"/>
        </w:rPr>
        <w:t xml:space="preserve">Încadrarea obiectivului în categoria clădirilor/obiectelor de patrimoniu </w:t>
      </w:r>
      <w:r w:rsidR="006D038E" w:rsidRPr="0007068B">
        <w:rPr>
          <w:rFonts w:ascii="Calibri" w:hAnsi="Calibri" w:cs="Calibri"/>
          <w:b/>
          <w:bCs/>
          <w:sz w:val="22"/>
          <w:szCs w:val="22"/>
        </w:rPr>
        <w:t>–</w:t>
      </w:r>
      <w:r w:rsidRPr="0007068B">
        <w:rPr>
          <w:rFonts w:ascii="Calibri" w:hAnsi="Calibri" w:cs="Calibri"/>
          <w:b/>
          <w:bCs/>
          <w:sz w:val="22"/>
          <w:szCs w:val="22"/>
        </w:rPr>
        <w:t xml:space="preserve"> </w:t>
      </w:r>
      <w:r w:rsidR="006D038E" w:rsidRPr="0007068B">
        <w:rPr>
          <w:rFonts w:ascii="Calibri" w:hAnsi="Calibri" w:cs="Calibri"/>
          <w:b/>
          <w:bCs/>
          <w:sz w:val="22"/>
          <w:szCs w:val="22"/>
        </w:rPr>
        <w:t xml:space="preserve">maxim </w:t>
      </w:r>
      <w:r w:rsidRPr="0007068B">
        <w:rPr>
          <w:rFonts w:ascii="Calibri" w:hAnsi="Calibri" w:cs="Calibri"/>
          <w:b/>
          <w:bCs/>
          <w:sz w:val="22"/>
          <w:szCs w:val="22"/>
        </w:rPr>
        <w:t>8 puncte</w:t>
      </w:r>
    </w:p>
    <w:p w14:paraId="13FBFDDC" w14:textId="77777777" w:rsidR="00910AEB"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Investiţiile propuse prin proiect vizează patrimoniul cultural naţional - 8 puncte</w:t>
      </w:r>
      <w:r w:rsidR="00910AEB" w:rsidRPr="0007068B">
        <w:rPr>
          <w:rFonts w:ascii="Calibri" w:hAnsi="Calibri" w:cs="Calibri"/>
          <w:sz w:val="22"/>
          <w:szCs w:val="22"/>
        </w:rPr>
        <w:t>;</w:t>
      </w:r>
    </w:p>
    <w:p w14:paraId="456EE988" w14:textId="77777777" w:rsidR="00910AEB"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Investiţiile propuse prin proiect vizează patrimoniul cultural local - 4 puncte;</w:t>
      </w:r>
    </w:p>
    <w:p w14:paraId="4267BB19" w14:textId="77777777" w:rsidR="00910AEB"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Investitiile propuse prin proiect vizeaza patrimoniul cultural cu relevanță pentru istoria locală - 2 puncte;</w:t>
      </w:r>
    </w:p>
    <w:p w14:paraId="18288A30" w14:textId="283633A3" w:rsidR="00F32C0E" w:rsidRPr="0007068B" w:rsidRDefault="00F32C0E" w:rsidP="0007068B">
      <w:pPr>
        <w:pStyle w:val="ListParagraph"/>
        <w:keepNext/>
        <w:numPr>
          <w:ilvl w:val="1"/>
          <w:numId w:val="14"/>
        </w:numPr>
        <w:spacing w:after="0"/>
        <w:contextualSpacing/>
        <w:outlineLvl w:val="1"/>
        <w:rPr>
          <w:rFonts w:ascii="Calibri" w:hAnsi="Calibri" w:cs="Calibri"/>
          <w:sz w:val="22"/>
          <w:szCs w:val="22"/>
        </w:rPr>
      </w:pPr>
      <w:r w:rsidRPr="0007068B">
        <w:rPr>
          <w:rFonts w:ascii="Calibri" w:hAnsi="Calibri" w:cs="Calibri"/>
          <w:sz w:val="22"/>
          <w:szCs w:val="22"/>
        </w:rPr>
        <w:t>Obiectivul nu se incadreaza in niciuna din situatiile prezentate la punctele a, b si c-0 puncte.</w:t>
      </w:r>
    </w:p>
    <w:p w14:paraId="18DA4118" w14:textId="77777777" w:rsidR="000C2D4C" w:rsidRPr="0007068B" w:rsidRDefault="000C2D4C" w:rsidP="0007068B">
      <w:pPr>
        <w:spacing w:before="0" w:after="0"/>
        <w:contextualSpacing/>
        <w:rPr>
          <w:rFonts w:ascii="Calibri" w:hAnsi="Calibri" w:cs="Calibri"/>
          <w:b/>
          <w:bCs/>
          <w:iCs/>
          <w:sz w:val="22"/>
          <w:szCs w:val="22"/>
          <w:lang w:val="fr-FR" w:eastAsia="en-GB"/>
        </w:rPr>
      </w:pPr>
    </w:p>
    <w:p w14:paraId="23CE90B0" w14:textId="789575EF" w:rsidR="006143F0" w:rsidRPr="0007068B" w:rsidRDefault="006143F0" w:rsidP="0007068B">
      <w:pPr>
        <w:spacing w:before="0" w:after="0"/>
        <w:contextualSpacing/>
        <w:rPr>
          <w:rFonts w:ascii="Calibri" w:hAnsi="Calibri" w:cs="Calibri"/>
          <w:iCs/>
          <w:sz w:val="22"/>
          <w:szCs w:val="22"/>
          <w:lang w:val="fr-FR" w:eastAsia="en-GB"/>
        </w:rPr>
      </w:pPr>
      <w:bookmarkStart w:id="47" w:name="_Hlk175736075"/>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222645D8" w14:textId="3FB32AD8" w:rsidR="00AF654A" w:rsidRPr="0007068B" w:rsidRDefault="00F15898" w:rsidP="0007068B">
      <w:pPr>
        <w:pStyle w:val="ListParagraph"/>
        <w:numPr>
          <w:ilvl w:val="0"/>
          <w:numId w:val="74"/>
        </w:numPr>
        <w:spacing w:after="0"/>
        <w:contextualSpacing/>
        <w:rPr>
          <w:rFonts w:ascii="Calibri" w:hAnsi="Calibri" w:cs="Calibri"/>
          <w:sz w:val="22"/>
          <w:szCs w:val="22"/>
        </w:rPr>
      </w:pPr>
      <w:r w:rsidRPr="0007068B">
        <w:rPr>
          <w:rFonts w:ascii="Calibri" w:hAnsi="Calibri" w:cs="Calibri"/>
          <w:sz w:val="22"/>
          <w:szCs w:val="22"/>
        </w:rPr>
        <w:t xml:space="preserve">Se va verifica daca </w:t>
      </w:r>
      <w:r w:rsidR="00AF654A" w:rsidRPr="0007068B">
        <w:rPr>
          <w:rFonts w:ascii="Calibri" w:hAnsi="Calibri" w:cs="Calibri"/>
          <w:sz w:val="22"/>
          <w:szCs w:val="22"/>
        </w:rPr>
        <w:t xml:space="preserve"> imobilul supus investitiei este inscris in </w:t>
      </w:r>
      <w:r w:rsidRPr="0007068B">
        <w:rPr>
          <w:rFonts w:ascii="Calibri" w:hAnsi="Calibri" w:cs="Calibri"/>
          <w:sz w:val="22"/>
          <w:szCs w:val="22"/>
        </w:rPr>
        <w:t xml:space="preserve"> patrimoniul cultural naţional</w:t>
      </w:r>
      <w:r w:rsidR="00AF654A" w:rsidRPr="0007068B">
        <w:rPr>
          <w:rFonts w:ascii="Calibri" w:hAnsi="Calibri" w:cs="Calibri"/>
          <w:sz w:val="22"/>
          <w:szCs w:val="22"/>
        </w:rPr>
        <w:t>, patrimoniul cultural local sau face parte din patrimoniul cultural cu relevanta pentru istoria locală</w:t>
      </w:r>
      <w:r w:rsidR="002B1A00" w:rsidRPr="0007068B">
        <w:rPr>
          <w:rFonts w:ascii="Calibri" w:hAnsi="Calibri" w:cs="Calibri"/>
          <w:sz w:val="22"/>
          <w:szCs w:val="22"/>
        </w:rPr>
        <w:t xml:space="preserve">, </w:t>
      </w:r>
    </w:p>
    <w:p w14:paraId="54F87026" w14:textId="31523C0C" w:rsidR="006143F0" w:rsidRPr="0007068B" w:rsidRDefault="006143F0"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59F3503F" w14:textId="77777777" w:rsidR="006143F0" w:rsidRPr="0007068B" w:rsidRDefault="006143F0" w:rsidP="0007068B">
      <w:pPr>
        <w:pStyle w:val="ListParagraph"/>
        <w:keepNext/>
        <w:keepLines/>
        <w:numPr>
          <w:ilvl w:val="0"/>
          <w:numId w:val="76"/>
        </w:numPr>
        <w:autoSpaceDE w:val="0"/>
        <w:autoSpaceDN w:val="0"/>
        <w:adjustRightInd w:val="0"/>
        <w:spacing w:after="0"/>
        <w:outlineLvl w:val="1"/>
        <w:rPr>
          <w:rFonts w:ascii="Calibri" w:hAnsi="Calibri" w:cs="Calibri"/>
          <w:i/>
          <w:iCs/>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3CC9D241" w14:textId="103B3501" w:rsidR="002B1A00" w:rsidRPr="0007068B" w:rsidRDefault="006143F0" w:rsidP="0007068B">
      <w:p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Documente verificate :</w:t>
      </w:r>
      <w:r w:rsidR="00AF654A" w:rsidRPr="0007068B">
        <w:rPr>
          <w:rFonts w:ascii="Calibri" w:eastAsia="Calibri" w:hAnsi="Calibri" w:cs="Calibri"/>
          <w:sz w:val="22"/>
          <w:szCs w:val="22"/>
        </w:rPr>
        <w:t xml:space="preserve"> cererea de finantare, </w:t>
      </w:r>
      <w:bookmarkStart w:id="48" w:name="_Hlk175236856"/>
      <w:r w:rsidR="00AF654A" w:rsidRPr="0007068B">
        <w:rPr>
          <w:rFonts w:ascii="Calibri" w:hAnsi="Calibri" w:cs="Calibri"/>
          <w:sz w:val="22"/>
          <w:szCs w:val="22"/>
        </w:rPr>
        <w:t>avizul Ministerului Culturii sau, după caz, al serviciilor publice deconcentrate ale Ministerului Culturii,</w:t>
      </w:r>
      <w:r w:rsidR="00AF654A" w:rsidRPr="0007068B">
        <w:rPr>
          <w:rFonts w:ascii="Calibri" w:hAnsi="Calibri" w:cs="Calibri"/>
          <w:iCs/>
          <w:sz w:val="22"/>
          <w:szCs w:val="22"/>
        </w:rPr>
        <w:t xml:space="preserve"> Obligaţia privind folosinţa monumentului istoric, extras  din  </w:t>
      </w:r>
      <w:r w:rsidR="00AF654A" w:rsidRPr="0007068B">
        <w:rPr>
          <w:rFonts w:ascii="Calibri" w:hAnsi="Calibri" w:cs="Calibri"/>
          <w:sz w:val="22"/>
          <w:szCs w:val="22"/>
        </w:rPr>
        <w:t>Ordinul</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de</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clasare</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a</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monumentului</w:t>
      </w:r>
      <w:r w:rsidR="00AF654A" w:rsidRPr="0007068B">
        <w:rPr>
          <w:rFonts w:ascii="Calibri" w:hAnsi="Calibri" w:cs="Calibri"/>
          <w:spacing w:val="1"/>
          <w:sz w:val="22"/>
          <w:szCs w:val="22"/>
        </w:rPr>
        <w:t xml:space="preserve"> </w:t>
      </w:r>
      <w:r w:rsidR="00AF654A" w:rsidRPr="0007068B">
        <w:rPr>
          <w:rFonts w:ascii="Calibri" w:hAnsi="Calibri" w:cs="Calibri"/>
          <w:sz w:val="22"/>
          <w:szCs w:val="22"/>
        </w:rPr>
        <w:t>istoric</w:t>
      </w:r>
      <w:bookmarkEnd w:id="48"/>
      <w:r w:rsidR="00AF654A" w:rsidRPr="0007068B">
        <w:rPr>
          <w:rFonts w:ascii="Calibri" w:hAnsi="Calibri" w:cs="Calibri"/>
          <w:sz w:val="22"/>
          <w:szCs w:val="22"/>
        </w:rPr>
        <w:t>,</w:t>
      </w:r>
      <w:bookmarkStart w:id="49" w:name="_Hlk175236827"/>
      <w:r w:rsidR="002B1A00" w:rsidRPr="0007068B">
        <w:rPr>
          <w:rFonts w:ascii="Calibri" w:eastAsia="Calibri" w:hAnsi="Calibri" w:cs="Calibri"/>
          <w:sz w:val="22"/>
          <w:szCs w:val="22"/>
        </w:rPr>
        <w:t xml:space="preserve"> document emis de institutii culturale pentru dovedirea relevanței obiectivului cultural pentru istoria locală</w:t>
      </w:r>
      <w:r w:rsidR="006D038E" w:rsidRPr="0007068B">
        <w:rPr>
          <w:rFonts w:ascii="Calibri" w:eastAsia="Calibri" w:hAnsi="Calibri" w:cs="Calibri"/>
          <w:sz w:val="22"/>
          <w:szCs w:val="22"/>
        </w:rPr>
        <w:t>.</w:t>
      </w:r>
    </w:p>
    <w:bookmarkEnd w:id="49"/>
    <w:p w14:paraId="0E7F7596" w14:textId="2593D012" w:rsidR="006143F0" w:rsidRPr="0007068B" w:rsidRDefault="006143F0" w:rsidP="0007068B">
      <w:pPr>
        <w:spacing w:before="0" w:after="0"/>
        <w:contextualSpacing/>
        <w:jc w:val="both"/>
        <w:rPr>
          <w:rFonts w:ascii="Calibri" w:eastAsia="Calibri" w:hAnsi="Calibri" w:cs="Calibri"/>
          <w:b/>
          <w:bCs/>
          <w:sz w:val="22"/>
          <w:szCs w:val="22"/>
        </w:rPr>
      </w:pPr>
    </w:p>
    <w:bookmarkEnd w:id="47"/>
    <w:p w14:paraId="0D5EF4FC" w14:textId="77777777" w:rsidR="00CB2A4D" w:rsidRPr="0007068B" w:rsidRDefault="00CB2A4D" w:rsidP="0007068B">
      <w:pPr>
        <w:keepNext/>
        <w:spacing w:before="0" w:after="0"/>
        <w:contextualSpacing/>
        <w:outlineLvl w:val="1"/>
        <w:rPr>
          <w:rFonts w:ascii="Calibri" w:hAnsi="Calibri" w:cs="Calibri"/>
          <w:b/>
          <w:bCs/>
          <w:sz w:val="22"/>
          <w:szCs w:val="22"/>
        </w:rPr>
      </w:pPr>
    </w:p>
    <w:p w14:paraId="0EE92D15" w14:textId="274C33DD" w:rsidR="00CB2A4D" w:rsidRPr="0007068B" w:rsidRDefault="00CB2A4D" w:rsidP="0007068B">
      <w:pPr>
        <w:keepNext/>
        <w:numPr>
          <w:ilvl w:val="1"/>
          <w:numId w:val="18"/>
        </w:numPr>
        <w:spacing w:before="0" w:after="0"/>
        <w:contextualSpacing/>
        <w:outlineLvl w:val="1"/>
        <w:rPr>
          <w:rFonts w:ascii="Calibri" w:hAnsi="Calibri" w:cs="Calibri"/>
          <w:b/>
          <w:bCs/>
          <w:sz w:val="22"/>
          <w:szCs w:val="22"/>
        </w:rPr>
      </w:pPr>
      <w:r w:rsidRPr="0007068B">
        <w:rPr>
          <w:rFonts w:ascii="Calibri" w:hAnsi="Calibri" w:cs="Calibri"/>
          <w:b/>
          <w:bCs/>
          <w:sz w:val="22"/>
          <w:szCs w:val="22"/>
        </w:rPr>
        <w:t>Eficienta costurilor proiectului</w:t>
      </w:r>
      <w:r w:rsidR="00A17CBD" w:rsidRPr="0007068B">
        <w:rPr>
          <w:rFonts w:ascii="Calibri" w:hAnsi="Calibri" w:cs="Calibri"/>
          <w:b/>
          <w:bCs/>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 xml:space="preserve">maxim </w:t>
      </w:r>
      <w:r w:rsidR="008D0DBE" w:rsidRPr="0007068B">
        <w:rPr>
          <w:rFonts w:ascii="Calibri" w:hAnsi="Calibri" w:cs="Calibri"/>
          <w:b/>
          <w:bCs/>
          <w:sz w:val="22"/>
          <w:szCs w:val="22"/>
        </w:rPr>
        <w:t>10 puncte</w:t>
      </w:r>
    </w:p>
    <w:p w14:paraId="6D6A6D26" w14:textId="1DBC1958" w:rsidR="008D0DBE" w:rsidRPr="0007068B" w:rsidRDefault="008D0DBE" w:rsidP="0007068B">
      <w:pPr>
        <w:pStyle w:val="ListParagraph"/>
        <w:keepNext/>
        <w:numPr>
          <w:ilvl w:val="0"/>
          <w:numId w:val="33"/>
        </w:numPr>
        <w:spacing w:after="0"/>
        <w:outlineLvl w:val="1"/>
        <w:rPr>
          <w:rFonts w:ascii="Calibri" w:hAnsi="Calibri" w:cs="Calibri"/>
          <w:sz w:val="22"/>
          <w:szCs w:val="22"/>
        </w:rPr>
      </w:pPr>
      <w:r w:rsidRPr="0007068B">
        <w:rPr>
          <w:rFonts w:ascii="Calibri" w:hAnsi="Calibri" w:cs="Calibri"/>
          <w:sz w:val="22"/>
          <w:szCs w:val="22"/>
        </w:rPr>
        <w:t>C</w:t>
      </w:r>
      <w:r w:rsidR="00CB2A4D" w:rsidRPr="0007068B">
        <w:rPr>
          <w:rFonts w:ascii="Calibri" w:hAnsi="Calibri" w:cs="Calibri"/>
          <w:sz w:val="22"/>
          <w:szCs w:val="22"/>
        </w:rPr>
        <w:t xml:space="preserve">ostul investitiei </w:t>
      </w:r>
      <w:r w:rsidR="00842B99" w:rsidRPr="0007068B">
        <w:rPr>
          <w:rFonts w:ascii="Calibri" w:hAnsi="Calibri" w:cs="Calibri"/>
          <w:sz w:val="22"/>
          <w:szCs w:val="22"/>
        </w:rPr>
        <w:t>este egal sau se situează</w:t>
      </w:r>
      <w:r w:rsidR="00CB2A4D" w:rsidRPr="0007068B">
        <w:rPr>
          <w:rFonts w:ascii="Calibri" w:hAnsi="Calibri" w:cs="Calibri"/>
          <w:sz w:val="22"/>
          <w:szCs w:val="22"/>
        </w:rPr>
        <w:t xml:space="preserve"> sub costul mediu (istoric) de 13.000 lei/mp</w:t>
      </w:r>
      <w:r w:rsidR="009C3C76" w:rsidRPr="0007068B">
        <w:rPr>
          <w:rFonts w:ascii="Calibri" w:hAnsi="Calibri" w:cs="Calibri"/>
          <w:sz w:val="22"/>
          <w:szCs w:val="22"/>
        </w:rPr>
        <w:t xml:space="preserve"> </w:t>
      </w:r>
      <w:r w:rsidRPr="0007068B">
        <w:rPr>
          <w:rFonts w:ascii="Calibri" w:hAnsi="Calibri" w:cs="Calibri"/>
          <w:b/>
          <w:bCs/>
          <w:sz w:val="22"/>
          <w:szCs w:val="22"/>
        </w:rPr>
        <w:t>-</w:t>
      </w:r>
      <w:r w:rsidRPr="0007068B">
        <w:rPr>
          <w:rFonts w:ascii="Calibri" w:hAnsi="Calibri" w:cs="Calibri"/>
          <w:sz w:val="22"/>
          <w:szCs w:val="22"/>
        </w:rPr>
        <w:t>10 puncte</w:t>
      </w:r>
    </w:p>
    <w:p w14:paraId="3B91E23C" w14:textId="25703B6A" w:rsidR="00CB2A4D" w:rsidRPr="0007068B" w:rsidRDefault="008D0DBE" w:rsidP="0007068B">
      <w:pPr>
        <w:pStyle w:val="ListParagraph"/>
        <w:keepNext/>
        <w:numPr>
          <w:ilvl w:val="0"/>
          <w:numId w:val="33"/>
        </w:numPr>
        <w:spacing w:after="0"/>
        <w:outlineLvl w:val="1"/>
        <w:rPr>
          <w:rFonts w:ascii="Calibri" w:hAnsi="Calibri" w:cs="Calibri"/>
          <w:sz w:val="22"/>
          <w:szCs w:val="22"/>
        </w:rPr>
      </w:pPr>
      <w:r w:rsidRPr="0007068B">
        <w:rPr>
          <w:rFonts w:ascii="Calibri" w:hAnsi="Calibri" w:cs="Calibri"/>
          <w:sz w:val="22"/>
          <w:szCs w:val="22"/>
        </w:rPr>
        <w:t>Costul investitiei se situează peste costul mediu (istoric) de 13.000 lei/mp, cu pana la 10% (inclusiv)</w:t>
      </w:r>
      <w:r w:rsidR="009C3C76" w:rsidRPr="0007068B">
        <w:rPr>
          <w:rFonts w:ascii="Calibri" w:hAnsi="Calibri" w:cs="Calibri"/>
          <w:sz w:val="22"/>
          <w:szCs w:val="22"/>
        </w:rPr>
        <w:t xml:space="preserve"> </w:t>
      </w:r>
      <w:r w:rsidRPr="0007068B">
        <w:rPr>
          <w:rFonts w:ascii="Calibri" w:hAnsi="Calibri" w:cs="Calibri"/>
          <w:b/>
          <w:bCs/>
          <w:sz w:val="22"/>
          <w:szCs w:val="22"/>
        </w:rPr>
        <w:t>-</w:t>
      </w:r>
      <w:r w:rsidR="009C3C76" w:rsidRPr="0007068B">
        <w:rPr>
          <w:rFonts w:ascii="Calibri" w:hAnsi="Calibri" w:cs="Calibri"/>
          <w:b/>
          <w:bCs/>
          <w:sz w:val="22"/>
          <w:szCs w:val="22"/>
        </w:rPr>
        <w:t xml:space="preserve"> </w:t>
      </w:r>
      <w:r w:rsidRPr="0007068B">
        <w:rPr>
          <w:rFonts w:ascii="Calibri" w:hAnsi="Calibri" w:cs="Calibri"/>
          <w:sz w:val="22"/>
          <w:szCs w:val="22"/>
        </w:rPr>
        <w:t>3 puncte</w:t>
      </w:r>
    </w:p>
    <w:p w14:paraId="1B1CD513" w14:textId="35456F66" w:rsidR="008D0DBE" w:rsidRPr="0007068B" w:rsidRDefault="008D0DBE" w:rsidP="0007068B">
      <w:pPr>
        <w:pStyle w:val="ListParagraph"/>
        <w:keepNext/>
        <w:numPr>
          <w:ilvl w:val="0"/>
          <w:numId w:val="33"/>
        </w:numPr>
        <w:spacing w:after="0"/>
        <w:outlineLvl w:val="1"/>
        <w:rPr>
          <w:rFonts w:ascii="Calibri" w:hAnsi="Calibri" w:cs="Calibri"/>
          <w:sz w:val="22"/>
          <w:szCs w:val="22"/>
        </w:rPr>
      </w:pPr>
      <w:r w:rsidRPr="0007068B">
        <w:rPr>
          <w:rFonts w:ascii="Calibri" w:hAnsi="Calibri" w:cs="Calibri"/>
          <w:sz w:val="22"/>
          <w:szCs w:val="22"/>
        </w:rPr>
        <w:t xml:space="preserve">Costul investitiei se situează peste costul mediu (istoric) de 13.000 lei/mp, cu </w:t>
      </w:r>
      <w:r w:rsidR="00910AEB" w:rsidRPr="0007068B">
        <w:rPr>
          <w:rFonts w:ascii="Calibri" w:hAnsi="Calibri" w:cs="Calibri"/>
          <w:sz w:val="22"/>
          <w:szCs w:val="22"/>
        </w:rPr>
        <w:t>peste 10%</w:t>
      </w:r>
      <w:r w:rsidRPr="0007068B">
        <w:rPr>
          <w:rFonts w:ascii="Calibri" w:hAnsi="Calibri" w:cs="Calibri"/>
          <w:b/>
          <w:bCs/>
          <w:sz w:val="22"/>
          <w:szCs w:val="22"/>
        </w:rPr>
        <w:t xml:space="preserve"> </w:t>
      </w:r>
      <w:r w:rsidR="007923D2"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0 puncte</w:t>
      </w:r>
    </w:p>
    <w:p w14:paraId="65C3A85C" w14:textId="77777777" w:rsidR="006143F0" w:rsidRPr="0007068B" w:rsidRDefault="006143F0" w:rsidP="0007068B">
      <w:pPr>
        <w:pStyle w:val="ListParagraph"/>
        <w:keepNext/>
        <w:spacing w:after="0"/>
        <w:outlineLvl w:val="1"/>
        <w:rPr>
          <w:rFonts w:ascii="Calibri" w:hAnsi="Calibri" w:cs="Calibri"/>
          <w:sz w:val="22"/>
          <w:szCs w:val="22"/>
        </w:rPr>
      </w:pPr>
    </w:p>
    <w:p w14:paraId="1E1EACFD" w14:textId="77777777" w:rsidR="006143F0" w:rsidRPr="0007068B" w:rsidRDefault="006143F0" w:rsidP="0007068B">
      <w:pPr>
        <w:spacing w:before="0" w:after="0"/>
        <w:contextualSpacing/>
        <w:rPr>
          <w:rFonts w:ascii="Calibri" w:hAnsi="Calibri" w:cs="Calibri"/>
          <w:iCs/>
          <w:sz w:val="22"/>
          <w:szCs w:val="22"/>
          <w:lang w:eastAsia="en-GB"/>
        </w:rPr>
      </w:pPr>
      <w:bookmarkStart w:id="50" w:name="_Hlk175736118"/>
      <w:r w:rsidRPr="0007068B">
        <w:rPr>
          <w:rFonts w:ascii="Calibri" w:hAnsi="Calibri" w:cs="Calibri"/>
          <w:iCs/>
          <w:sz w:val="22"/>
          <w:szCs w:val="22"/>
          <w:lang w:eastAsia="en-GB"/>
        </w:rPr>
        <w:t>Clarificare subcriteriu:</w:t>
      </w:r>
    </w:p>
    <w:p w14:paraId="33B7E0BB" w14:textId="5CD4AC0E" w:rsidR="006D038E" w:rsidRPr="0007068B" w:rsidRDefault="00141CED" w:rsidP="0007068B">
      <w:pPr>
        <w:pStyle w:val="ListParagraph"/>
        <w:numPr>
          <w:ilvl w:val="0"/>
          <w:numId w:val="76"/>
        </w:numPr>
        <w:spacing w:after="0"/>
        <w:contextualSpacing/>
        <w:rPr>
          <w:rFonts w:ascii="Calibri" w:hAnsi="Calibri" w:cs="Calibri"/>
          <w:sz w:val="22"/>
          <w:szCs w:val="22"/>
        </w:rPr>
      </w:pPr>
      <w:r w:rsidRPr="0007068B">
        <w:rPr>
          <w:rFonts w:ascii="Calibri" w:hAnsi="Calibri" w:cs="Calibri"/>
          <w:sz w:val="22"/>
          <w:szCs w:val="22"/>
          <w:lang w:eastAsia="en-GB"/>
        </w:rPr>
        <w:t>Costul proiectului se va calcula prin însumarea costurilor eligibile din bugetul proiectului aferente liniilor din devizul general: cap 1+ cap 2+ cap 4(cheltuieli de bază și auxiliare, cu exceptia liniilor 4.5 Dotari si 4.6 Active necorporale)+ cap 5 (cu exceptia liniei 5.2 Comisioane, taxe, costul creditului si a liniei 5.4 informare si publicitate ). Costul eligibil al proiectului utilizat pentru calculul costului /mp reprezintă valoarea totală eligibilă a proiectului, rezultată din însumarea valorii eligibile a liniilor de deviz anterior enumerate, conform bugetului proiectului.</w:t>
      </w:r>
    </w:p>
    <w:p w14:paraId="1EA9FEF8" w14:textId="2B8C74E6" w:rsidR="006143F0" w:rsidRPr="0007068B" w:rsidRDefault="006143F0"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7AA72092" w14:textId="77777777" w:rsidR="006143F0" w:rsidRPr="0007068B" w:rsidRDefault="006143F0" w:rsidP="0007068B">
      <w:pPr>
        <w:pStyle w:val="ListParagraph"/>
        <w:keepNext/>
        <w:keepLines/>
        <w:numPr>
          <w:ilvl w:val="0"/>
          <w:numId w:val="62"/>
        </w:numPr>
        <w:autoSpaceDE w:val="0"/>
        <w:autoSpaceDN w:val="0"/>
        <w:adjustRightInd w:val="0"/>
        <w:spacing w:after="0"/>
        <w:outlineLvl w:val="1"/>
        <w:rPr>
          <w:rFonts w:ascii="Calibri" w:hAnsi="Calibri" w:cs="Calibri"/>
          <w:i/>
          <w:iCs/>
          <w:sz w:val="22"/>
          <w:szCs w:val="22"/>
        </w:rPr>
      </w:pPr>
      <w:r w:rsidRPr="0007068B">
        <w:rPr>
          <w:rFonts w:ascii="Calibri" w:hAnsi="Calibri" w:cs="Calibri"/>
          <w:sz w:val="22"/>
          <w:szCs w:val="22"/>
        </w:rPr>
        <w:t>Punctarea subcriteriului se face prin selectarea unei singure optiuni și a punctajului aferent acesteia</w:t>
      </w:r>
      <w:r w:rsidRPr="0007068B">
        <w:rPr>
          <w:rFonts w:ascii="Calibri" w:hAnsi="Calibri" w:cs="Calibri"/>
          <w:i/>
          <w:iCs/>
          <w:sz w:val="22"/>
          <w:szCs w:val="22"/>
        </w:rPr>
        <w:t>.</w:t>
      </w:r>
    </w:p>
    <w:p w14:paraId="78573807" w14:textId="09824C33" w:rsidR="006143F0" w:rsidRPr="0007068B" w:rsidRDefault="001641B4" w:rsidP="0007068B">
      <w:pPr>
        <w:spacing w:before="0" w:after="0"/>
        <w:contextualSpacing/>
        <w:jc w:val="both"/>
        <w:rPr>
          <w:rFonts w:ascii="Calibri" w:hAnsi="Calibri" w:cs="Calibri"/>
          <w:sz w:val="22"/>
          <w:szCs w:val="22"/>
        </w:rPr>
      </w:pPr>
      <w:r w:rsidRPr="0007068B">
        <w:rPr>
          <w:rFonts w:ascii="Calibri" w:hAnsi="Calibri" w:cs="Calibri"/>
          <w:sz w:val="22"/>
          <w:szCs w:val="22"/>
        </w:rPr>
        <w:t>Documente verificate: cererea de finantare,  documentatia tehnico-economica, devizul general al investitiei, macheta financiara</w:t>
      </w:r>
      <w:bookmarkEnd w:id="50"/>
      <w:r w:rsidR="0007068B">
        <w:rPr>
          <w:rFonts w:ascii="Calibri" w:hAnsi="Calibri" w:cs="Calibri"/>
          <w:sz w:val="22"/>
          <w:szCs w:val="22"/>
        </w:rPr>
        <w:t>.</w:t>
      </w:r>
    </w:p>
    <w:p w14:paraId="75D944C9" w14:textId="77777777" w:rsidR="008D0DBE" w:rsidRPr="0007068B" w:rsidRDefault="008D0DBE" w:rsidP="0007068B">
      <w:pPr>
        <w:keepNext/>
        <w:spacing w:before="0" w:after="0"/>
        <w:outlineLvl w:val="1"/>
        <w:rPr>
          <w:rFonts w:ascii="Calibri" w:hAnsi="Calibri" w:cs="Calibri"/>
          <w:b/>
          <w:bCs/>
          <w:sz w:val="22"/>
          <w:szCs w:val="22"/>
        </w:rPr>
      </w:pPr>
    </w:p>
    <w:p w14:paraId="66A0F395" w14:textId="62FAC776" w:rsidR="00CB2A4D" w:rsidRPr="0007068B" w:rsidRDefault="00CB2A4D" w:rsidP="0007068B">
      <w:pPr>
        <w:keepNext/>
        <w:numPr>
          <w:ilvl w:val="1"/>
          <w:numId w:val="18"/>
        </w:numPr>
        <w:spacing w:before="0" w:after="0"/>
        <w:contextualSpacing/>
        <w:outlineLvl w:val="1"/>
        <w:rPr>
          <w:rFonts w:ascii="Calibri" w:hAnsi="Calibri" w:cs="Calibri"/>
          <w:b/>
          <w:bCs/>
          <w:sz w:val="22"/>
          <w:szCs w:val="22"/>
        </w:rPr>
      </w:pPr>
      <w:r w:rsidRPr="0007068B">
        <w:rPr>
          <w:rFonts w:ascii="Calibri" w:hAnsi="Calibri" w:cs="Calibri"/>
          <w:b/>
          <w:bCs/>
          <w:sz w:val="22"/>
          <w:szCs w:val="22"/>
        </w:rPr>
        <w:t>Contribuția proiectului la teme orizontale</w:t>
      </w:r>
      <w:r w:rsidR="00A17CBD" w:rsidRPr="0007068B">
        <w:rPr>
          <w:rFonts w:ascii="Calibri" w:hAnsi="Calibri" w:cs="Calibri"/>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 xml:space="preserve">maxim </w:t>
      </w:r>
      <w:r w:rsidR="009C0CD8" w:rsidRPr="0007068B">
        <w:rPr>
          <w:rFonts w:ascii="Calibri" w:hAnsi="Calibri" w:cs="Calibri"/>
          <w:b/>
          <w:bCs/>
          <w:sz w:val="22"/>
          <w:szCs w:val="22"/>
        </w:rPr>
        <w:t>8</w:t>
      </w:r>
      <w:r w:rsidR="002D25A2" w:rsidRPr="0007068B">
        <w:rPr>
          <w:rFonts w:ascii="Calibri" w:hAnsi="Calibri" w:cs="Calibri"/>
          <w:b/>
          <w:bCs/>
          <w:sz w:val="22"/>
          <w:szCs w:val="22"/>
        </w:rPr>
        <w:t xml:space="preserve"> puncte</w:t>
      </w:r>
    </w:p>
    <w:p w14:paraId="675B5E02" w14:textId="58A681CC"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Proiectul include masuri de imbunatatire a eficientei energetic</w:t>
      </w:r>
      <w:r w:rsidR="00CB181A" w:rsidRPr="0007068B">
        <w:rPr>
          <w:rFonts w:ascii="Calibri" w:hAnsi="Calibri" w:cs="Calibri"/>
          <w:sz w:val="22"/>
          <w:szCs w:val="22"/>
        </w:rPr>
        <w:t>e</w:t>
      </w:r>
      <w:r w:rsidR="00C77B41"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p>
    <w:p w14:paraId="3732710E" w14:textId="63448D24"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9C3C76" w:rsidRPr="0007068B">
        <w:rPr>
          <w:rFonts w:ascii="Calibri" w:hAnsi="Calibri" w:cs="Calibri"/>
          <w:sz w:val="22"/>
          <w:szCs w:val="22"/>
        </w:rPr>
        <w:t xml:space="preserve"> </w:t>
      </w:r>
      <w:r w:rsidR="00C77B41"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p>
    <w:p w14:paraId="2528095E" w14:textId="6B6B04EE"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 xml:space="preserve">Proiectul prevede crearea de facilitati/adaptarea infrastructurii/echipamentelor pentru accesul persoanelor cu disabilitati, pentru mai multe tipuri de disabilitati </w:t>
      </w:r>
      <w:r w:rsidR="00CB181A" w:rsidRPr="0007068B">
        <w:rPr>
          <w:rFonts w:ascii="Calibri" w:hAnsi="Calibri" w:cs="Calibri"/>
          <w:sz w:val="22"/>
          <w:szCs w:val="22"/>
        </w:rPr>
        <w:t>(suplimentar fata de cerintele minime prevazute in legislatie)</w:t>
      </w:r>
      <w:r w:rsidR="009C3C76" w:rsidRPr="0007068B">
        <w:rPr>
          <w:rFonts w:ascii="Calibri" w:hAnsi="Calibri" w:cs="Calibri"/>
          <w:sz w:val="22"/>
          <w:szCs w:val="22"/>
        </w:rPr>
        <w:t xml:space="preserve"> </w:t>
      </w:r>
      <w:r w:rsidR="00C77B41"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p>
    <w:p w14:paraId="0BFC287A" w14:textId="078C0E38" w:rsidR="00CB2A4D" w:rsidRPr="0007068B" w:rsidRDefault="00CB2A4D" w:rsidP="0007068B">
      <w:pPr>
        <w:pStyle w:val="ListParagraph"/>
        <w:numPr>
          <w:ilvl w:val="0"/>
          <w:numId w:val="41"/>
        </w:numPr>
        <w:spacing w:after="0"/>
        <w:rPr>
          <w:rFonts w:ascii="Calibri" w:hAnsi="Calibri" w:cs="Calibri"/>
          <w:sz w:val="22"/>
          <w:szCs w:val="22"/>
        </w:rPr>
      </w:pPr>
      <w:r w:rsidRPr="0007068B">
        <w:rPr>
          <w:rFonts w:ascii="Calibri" w:hAnsi="Calibri" w:cs="Calibri"/>
          <w:sz w:val="22"/>
          <w:szCs w:val="22"/>
        </w:rPr>
        <w:t xml:space="preserve">Proiectul prevede masuri incadrate in categoria masurilor suplimentare conform Anexei 12 la </w:t>
      </w:r>
      <w:r w:rsidR="00CB181A" w:rsidRPr="0007068B">
        <w:rPr>
          <w:rFonts w:ascii="Calibri" w:hAnsi="Calibri" w:cs="Calibri"/>
          <w:sz w:val="22"/>
          <w:szCs w:val="22"/>
        </w:rPr>
        <w:t>G</w:t>
      </w:r>
      <w:r w:rsidRPr="0007068B">
        <w:rPr>
          <w:rFonts w:ascii="Calibri" w:hAnsi="Calibri" w:cs="Calibri"/>
          <w:sz w:val="22"/>
          <w:szCs w:val="22"/>
        </w:rPr>
        <w:t>hid, Metodologia privind imunizarea si abordarea DNSH</w:t>
      </w:r>
      <w:r w:rsidR="009C3C76" w:rsidRPr="0007068B">
        <w:rPr>
          <w:rFonts w:ascii="Calibri" w:hAnsi="Calibri" w:cs="Calibri"/>
          <w:sz w:val="22"/>
          <w:szCs w:val="22"/>
        </w:rPr>
        <w:t xml:space="preserve"> </w:t>
      </w:r>
      <w:r w:rsidR="00C77B41" w:rsidRPr="0007068B">
        <w:rPr>
          <w:rFonts w:ascii="Calibri" w:hAnsi="Calibri" w:cs="Calibri"/>
          <w:sz w:val="22"/>
          <w:szCs w:val="22"/>
        </w:rPr>
        <w:t>-</w:t>
      </w:r>
      <w:r w:rsidR="009C3C76" w:rsidRPr="0007068B">
        <w:rPr>
          <w:rFonts w:ascii="Calibri" w:hAnsi="Calibri" w:cs="Calibri"/>
          <w:sz w:val="22"/>
          <w:szCs w:val="22"/>
        </w:rPr>
        <w:t xml:space="preserve"> </w:t>
      </w:r>
      <w:r w:rsidR="009C0CD8" w:rsidRPr="0007068B">
        <w:rPr>
          <w:rFonts w:ascii="Calibri" w:hAnsi="Calibri" w:cs="Calibri"/>
          <w:sz w:val="22"/>
          <w:szCs w:val="22"/>
        </w:rPr>
        <w:t>2</w:t>
      </w:r>
      <w:r w:rsidR="00C77B41" w:rsidRPr="0007068B">
        <w:rPr>
          <w:rFonts w:ascii="Calibri" w:hAnsi="Calibri" w:cs="Calibri"/>
          <w:sz w:val="22"/>
          <w:szCs w:val="22"/>
        </w:rPr>
        <w:t xml:space="preserve"> puncte</w:t>
      </w:r>
      <w:r w:rsidR="009C3C76" w:rsidRPr="0007068B">
        <w:rPr>
          <w:rFonts w:ascii="Calibri" w:hAnsi="Calibri" w:cs="Calibri"/>
          <w:sz w:val="22"/>
          <w:szCs w:val="22"/>
        </w:rPr>
        <w:t>.</w:t>
      </w:r>
    </w:p>
    <w:p w14:paraId="63A9952D" w14:textId="09851E71" w:rsidR="00CB2A4D" w:rsidRPr="0007068B" w:rsidRDefault="00CB2A4D" w:rsidP="0007068B">
      <w:pPr>
        <w:spacing w:before="0" w:after="0"/>
        <w:contextualSpacing/>
        <w:rPr>
          <w:rFonts w:ascii="Calibri" w:hAnsi="Calibri" w:cs="Calibri"/>
          <w:sz w:val="22"/>
          <w:szCs w:val="22"/>
        </w:rPr>
      </w:pPr>
    </w:p>
    <w:p w14:paraId="0816E187" w14:textId="66B1E65D" w:rsidR="00887FC1" w:rsidRPr="0007068B" w:rsidRDefault="00BC3995" w:rsidP="0007068B">
      <w:pPr>
        <w:spacing w:before="0" w:after="0"/>
        <w:contextualSpacing/>
        <w:rPr>
          <w:rFonts w:ascii="Calibri" w:hAnsi="Calibri" w:cs="Calibri"/>
          <w:iCs/>
          <w:sz w:val="22"/>
          <w:szCs w:val="22"/>
          <w:lang w:val="fr-FR" w:eastAsia="en-GB"/>
        </w:rPr>
      </w:pPr>
      <w:bookmarkStart w:id="51" w:name="_Hlk175736155"/>
      <w:proofErr w:type="spellStart"/>
      <w:r w:rsidRPr="0007068B">
        <w:rPr>
          <w:rFonts w:ascii="Calibri" w:hAnsi="Calibri" w:cs="Calibri"/>
          <w:iCs/>
          <w:sz w:val="22"/>
          <w:szCs w:val="22"/>
          <w:lang w:val="fr-FR" w:eastAsia="en-GB"/>
        </w:rPr>
        <w:t>Clarificare</w:t>
      </w:r>
      <w:proofErr w:type="spellEnd"/>
      <w:r w:rsidRPr="0007068B">
        <w:rPr>
          <w:rFonts w:ascii="Calibri" w:hAnsi="Calibri" w:cs="Calibri"/>
          <w:iCs/>
          <w:sz w:val="22"/>
          <w:szCs w:val="22"/>
          <w:lang w:val="fr-FR" w:eastAsia="en-GB"/>
        </w:rPr>
        <w:t xml:space="preserve"> </w:t>
      </w:r>
      <w:proofErr w:type="spellStart"/>
      <w:proofErr w:type="gramStart"/>
      <w:r w:rsidRPr="0007068B">
        <w:rPr>
          <w:rFonts w:ascii="Calibri" w:hAnsi="Calibri" w:cs="Calibri"/>
          <w:iCs/>
          <w:sz w:val="22"/>
          <w:szCs w:val="22"/>
          <w:lang w:val="fr-FR" w:eastAsia="en-GB"/>
        </w:rPr>
        <w:t>subcriteriu</w:t>
      </w:r>
      <w:proofErr w:type="spellEnd"/>
      <w:r w:rsidRPr="0007068B">
        <w:rPr>
          <w:rFonts w:ascii="Calibri" w:hAnsi="Calibri" w:cs="Calibri"/>
          <w:iCs/>
          <w:sz w:val="22"/>
          <w:szCs w:val="22"/>
          <w:lang w:val="fr-FR" w:eastAsia="en-GB"/>
        </w:rPr>
        <w:t>:</w:t>
      </w:r>
      <w:proofErr w:type="gramEnd"/>
    </w:p>
    <w:p w14:paraId="41CC9D87" w14:textId="271E41EB" w:rsidR="00951639" w:rsidRPr="0007068B" w:rsidRDefault="00951639" w:rsidP="0007068B">
      <w:pPr>
        <w:numPr>
          <w:ilvl w:val="0"/>
          <w:numId w:val="46"/>
        </w:numPr>
        <w:spacing w:before="0" w:after="0"/>
        <w:contextualSpacing/>
        <w:jc w:val="both"/>
        <w:rPr>
          <w:rFonts w:ascii="Calibri" w:eastAsia="Calibri" w:hAnsi="Calibri" w:cs="Calibri"/>
          <w:sz w:val="22"/>
          <w:szCs w:val="22"/>
          <w:lang w:eastAsia="ro-RO"/>
        </w:rPr>
      </w:pPr>
      <w:r w:rsidRPr="0007068B">
        <w:rPr>
          <w:rFonts w:ascii="Calibri" w:eastAsia="Calibri" w:hAnsi="Calibri" w:cs="Calibri"/>
          <w:sz w:val="22"/>
          <w:szCs w:val="22"/>
          <w:lang w:eastAsia="ro-RO"/>
        </w:rPr>
        <w:t xml:space="preserve">La subcriteriul 1.8a, se va puncta daca proiectul prevede cel putin o măsură de îmbunătățire a eficienței energetice </w:t>
      </w:r>
    </w:p>
    <w:p w14:paraId="7FADDA2E" w14:textId="4B2ABE20" w:rsidR="00887FC1" w:rsidRPr="0007068B" w:rsidRDefault="00887FC1" w:rsidP="0007068B">
      <w:pPr>
        <w:numPr>
          <w:ilvl w:val="0"/>
          <w:numId w:val="46"/>
        </w:numPr>
        <w:spacing w:before="0" w:after="0"/>
        <w:contextualSpacing/>
        <w:jc w:val="both"/>
        <w:rPr>
          <w:rFonts w:ascii="Calibri" w:eastAsia="Calibri" w:hAnsi="Calibri" w:cs="Calibri"/>
          <w:sz w:val="22"/>
          <w:szCs w:val="22"/>
          <w:lang w:eastAsia="ro-RO"/>
        </w:rPr>
      </w:pPr>
      <w:r w:rsidRPr="0007068B">
        <w:rPr>
          <w:rFonts w:ascii="Calibri" w:eastAsiaTheme="minorHAnsi" w:hAnsi="Calibri" w:cs="Calibri"/>
          <w:kern w:val="2"/>
          <w:sz w:val="22"/>
          <w:szCs w:val="22"/>
          <w14:ligatures w14:val="standardContextual"/>
        </w:rPr>
        <w:t>Referitor la subcriteriul 1.8b-</w:t>
      </w:r>
      <w:r w:rsidRPr="0007068B">
        <w:rPr>
          <w:rFonts w:ascii="Calibri" w:eastAsia="Calibri" w:hAnsi="Calibri" w:cs="Calibri"/>
          <w:b/>
          <w:bCs/>
          <w:sz w:val="22"/>
          <w:szCs w:val="22"/>
          <w:lang w:eastAsia="ro-RO"/>
        </w:rPr>
        <w:t xml:space="preserve"> </w:t>
      </w:r>
      <w:r w:rsidRPr="0007068B">
        <w:rPr>
          <w:rFonts w:ascii="Calibri" w:eastAsia="Calibri" w:hAnsi="Calibri" w:cs="Calibri"/>
          <w:sz w:val="22"/>
          <w:szCs w:val="22"/>
          <w:lang w:eastAsia="ro-RO"/>
        </w:rPr>
        <w:t>NBS (Nature Based Solutions</w:t>
      </w:r>
      <w:r w:rsidRPr="0007068B">
        <w:rPr>
          <w:rFonts w:ascii="Calibri" w:eastAsia="Calibri" w:hAnsi="Calibri" w:cs="Calibri"/>
          <w:b/>
          <w:bCs/>
          <w:sz w:val="22"/>
          <w:szCs w:val="22"/>
          <w:lang w:eastAsia="ro-RO"/>
        </w:rPr>
        <w:t>)</w:t>
      </w:r>
      <w:r w:rsidRPr="0007068B">
        <w:rPr>
          <w:rFonts w:ascii="Calibri" w:eastAsia="Calibri" w:hAnsi="Calibri" w:cs="Calibri"/>
          <w:sz w:val="22"/>
          <w:szCs w:val="22"/>
          <w:lang w:eastAsia="ro-RO"/>
        </w:rPr>
        <w:t xml:space="preserve"> presupune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1AD4B0F6" w14:textId="1388B481" w:rsidR="00887FC1" w:rsidRPr="0007068B" w:rsidRDefault="0007540F"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R</w:t>
      </w:r>
      <w:r w:rsidR="00887FC1" w:rsidRPr="0007068B">
        <w:rPr>
          <w:rFonts w:ascii="Calibri" w:eastAsiaTheme="minorHAnsi" w:hAnsi="Calibri" w:cs="Calibri"/>
          <w:kern w:val="2"/>
          <w:sz w:val="22"/>
          <w:szCs w:val="22"/>
          <w14:ligatures w14:val="standardContextual"/>
        </w:rPr>
        <w:t>eferitor la subcriteriul 1.8c.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w:t>
      </w:r>
      <w:r w:rsidR="006D038E" w:rsidRPr="0007068B">
        <w:rPr>
          <w:rFonts w:ascii="Calibri" w:eastAsiaTheme="minorHAnsi" w:hAnsi="Calibri" w:cs="Calibri"/>
          <w:kern w:val="2"/>
          <w:sz w:val="22"/>
          <w:szCs w:val="22"/>
          <w14:ligatures w14:val="standardContextual"/>
        </w:rPr>
        <w:t>ț</w:t>
      </w:r>
      <w:r w:rsidR="00887FC1" w:rsidRPr="0007068B">
        <w:rPr>
          <w:rFonts w:ascii="Calibri" w:eastAsiaTheme="minorHAnsi" w:hAnsi="Calibri" w:cs="Calibri"/>
          <w:kern w:val="2"/>
          <w:sz w:val="22"/>
          <w:szCs w:val="22"/>
          <w14:ligatures w14:val="standardContextual"/>
        </w:rPr>
        <w:t>i, acordând prioritate tehnologiilor cu prețuri accesibile (art 4, litera g) din Convenția ONU privind drepturile persoanelor cu dizabilități.</w:t>
      </w:r>
    </w:p>
    <w:p w14:paraId="0B16D2F1" w14:textId="3791E16F" w:rsidR="00887FC1" w:rsidRPr="0007068B" w:rsidRDefault="00887FC1" w:rsidP="0007068B">
      <w:pPr>
        <w:numPr>
          <w:ilvl w:val="0"/>
          <w:numId w:val="50"/>
        </w:num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lastRenderedPageBreak/>
        <w:t>Referitor la 1.8c</w:t>
      </w:r>
      <w:r w:rsidR="006D038E" w:rsidRPr="0007068B">
        <w:rPr>
          <w:rFonts w:ascii="Calibri" w:eastAsiaTheme="minorHAnsi" w:hAnsi="Calibri" w:cs="Calibri"/>
          <w:kern w:val="2"/>
          <w:sz w:val="22"/>
          <w:szCs w:val="22"/>
          <w14:ligatures w14:val="standardContextual"/>
        </w:rPr>
        <w:t>,</w:t>
      </w:r>
      <w:r w:rsidRPr="0007068B">
        <w:rPr>
          <w:rFonts w:ascii="Calibri" w:eastAsiaTheme="minorHAnsi" w:hAnsi="Calibri" w:cs="Calibri"/>
          <w:kern w:val="2"/>
          <w:sz w:val="22"/>
          <w:szCs w:val="22"/>
          <w14:ligatures w14:val="standardContextual"/>
        </w:rPr>
        <w:t xml:space="preserve"> </w:t>
      </w:r>
      <w:r w:rsidR="006D038E" w:rsidRPr="0007068B">
        <w:rPr>
          <w:rFonts w:ascii="Calibri" w:eastAsiaTheme="minorHAnsi" w:hAnsi="Calibri" w:cs="Calibri"/>
          <w:kern w:val="2"/>
          <w:sz w:val="22"/>
          <w:szCs w:val="22"/>
          <w14:ligatures w14:val="standardContextual"/>
        </w:rPr>
        <w:t>în cazul achiziționării de echipamente destinate persoanelor cu dizabilități, experții evaluatori trebuie să verifice dacă există o justificare reală cu privire la necesitatea achiziționării acestor echipamente dar și cu privire la utilizarea efectivă a acestora de către solicitanți în perioada de implementare</w:t>
      </w:r>
      <w:r w:rsidRPr="0007068B">
        <w:rPr>
          <w:rFonts w:ascii="Calibri" w:eastAsiaTheme="minorHAnsi" w:hAnsi="Calibri" w:cs="Calibri"/>
          <w:kern w:val="2"/>
          <w:sz w:val="22"/>
          <w:szCs w:val="22"/>
          <w14:ligatures w14:val="standardContextual"/>
        </w:rPr>
        <w:t>;</w:t>
      </w:r>
      <w:r w:rsidR="002A133F" w:rsidRPr="0007068B">
        <w:rPr>
          <w:rFonts w:ascii="Calibri" w:eastAsiaTheme="minorHAnsi" w:hAnsi="Calibri" w:cs="Calibri"/>
          <w:kern w:val="2"/>
          <w:sz w:val="22"/>
          <w:szCs w:val="22"/>
          <w14:ligatures w14:val="standardContextual"/>
        </w:rPr>
        <w:t xml:space="preserve"> </w:t>
      </w:r>
      <w:r w:rsidRPr="0007068B">
        <w:rPr>
          <w:rFonts w:ascii="Calibri" w:eastAsiaTheme="minorHAnsi" w:hAnsi="Calibri" w:cs="Calibri"/>
          <w:kern w:val="2"/>
          <w:sz w:val="22"/>
          <w:szCs w:val="22"/>
          <w14:ligatures w14:val="standardContextual"/>
        </w:rPr>
        <w:t>concluziile acestei analize se vor menționa în mod clar, detaliat si explicit  în grila ETF</w:t>
      </w:r>
      <w:r w:rsidR="002A133F" w:rsidRPr="0007068B">
        <w:rPr>
          <w:rFonts w:ascii="Calibri" w:eastAsiaTheme="minorHAnsi" w:hAnsi="Calibri" w:cs="Calibri"/>
          <w:kern w:val="2"/>
          <w:sz w:val="22"/>
          <w:szCs w:val="22"/>
          <w14:ligatures w14:val="standardContextual"/>
        </w:rPr>
        <w:t>;</w:t>
      </w:r>
      <w:r w:rsidRPr="0007068B">
        <w:rPr>
          <w:rFonts w:ascii="Calibri" w:eastAsiaTheme="minorHAnsi" w:hAnsi="Calibri" w:cs="Calibri"/>
          <w:kern w:val="2"/>
          <w:sz w:val="22"/>
          <w:szCs w:val="22"/>
          <w14:ligatures w14:val="standardContextual"/>
        </w:rPr>
        <w:t xml:space="preserve"> </w:t>
      </w:r>
      <w:r w:rsidR="002A133F" w:rsidRPr="0007068B">
        <w:rPr>
          <w:rFonts w:ascii="Calibri" w:eastAsiaTheme="minorHAnsi" w:hAnsi="Calibri" w:cs="Calibri"/>
          <w:kern w:val="2"/>
          <w:sz w:val="22"/>
          <w:szCs w:val="22"/>
          <w14:ligatures w14:val="standardContextual"/>
        </w:rPr>
        <w:t>d</w:t>
      </w:r>
      <w:r w:rsidRPr="0007068B">
        <w:rPr>
          <w:rFonts w:ascii="Calibri" w:eastAsiaTheme="minorHAnsi" w:hAnsi="Calibri" w:cs="Calibri"/>
          <w:kern w:val="2"/>
          <w:sz w:val="22"/>
          <w:szCs w:val="22"/>
          <w14:ligatures w14:val="standardContextual"/>
        </w:rPr>
        <w:t xml:space="preserve">acă experții vor considera că măsurile sunt artificiale, vor solicita încadrarea respectivelor echipamente în categoria cheltuielilor neeligibile si vor depuncta proiectul in grila  ETF. </w:t>
      </w:r>
    </w:p>
    <w:p w14:paraId="05A70F44" w14:textId="15201284" w:rsidR="00887FC1" w:rsidRPr="0007068B" w:rsidRDefault="00887FC1" w:rsidP="0007068B">
      <w:pPr>
        <w:numPr>
          <w:ilvl w:val="0"/>
          <w:numId w:val="50"/>
        </w:numPr>
        <w:spacing w:before="0" w:after="0"/>
        <w:jc w:val="both"/>
        <w:rPr>
          <w:rFonts w:ascii="Calibri" w:eastAsiaTheme="minorHAnsi" w:hAnsi="Calibri" w:cs="Calibri"/>
          <w:kern w:val="2"/>
          <w:sz w:val="22"/>
          <w:szCs w:val="22"/>
          <w14:ligatures w14:val="standardContextual"/>
        </w:rPr>
      </w:pPr>
      <w:bookmarkStart w:id="52" w:name="_Hlk174006006"/>
      <w:r w:rsidRPr="0007068B">
        <w:rPr>
          <w:rFonts w:ascii="Calibri" w:eastAsiaTheme="minorHAnsi" w:hAnsi="Calibri" w:cs="Calibri"/>
          <w:kern w:val="2"/>
          <w:sz w:val="22"/>
          <w:szCs w:val="22"/>
          <w14:ligatures w14:val="standardContextual"/>
        </w:rPr>
        <w:t>Referitor la subcriteriul 1.</w:t>
      </w:r>
      <w:r w:rsidR="00BC3995" w:rsidRPr="0007068B">
        <w:rPr>
          <w:rFonts w:ascii="Calibri" w:eastAsiaTheme="minorHAnsi" w:hAnsi="Calibri" w:cs="Calibri"/>
          <w:kern w:val="2"/>
          <w:sz w:val="22"/>
          <w:szCs w:val="22"/>
          <w14:ligatures w14:val="standardContextual"/>
        </w:rPr>
        <w:t>8</w:t>
      </w:r>
      <w:r w:rsidRPr="0007068B">
        <w:rPr>
          <w:rFonts w:ascii="Calibri" w:eastAsiaTheme="minorHAnsi" w:hAnsi="Calibri" w:cs="Calibri"/>
          <w:kern w:val="2"/>
          <w:sz w:val="22"/>
          <w:szCs w:val="22"/>
          <w14:ligatures w14:val="standardContextual"/>
        </w:rPr>
        <w:t xml:space="preserve">d- </w:t>
      </w:r>
      <w:bookmarkStart w:id="53" w:name="_Hlk183075141"/>
      <w:r w:rsidR="00BC3995" w:rsidRPr="0007068B">
        <w:rPr>
          <w:rFonts w:ascii="Calibri" w:hAnsi="Calibri" w:cs="Calibri"/>
          <w:sz w:val="22"/>
          <w:szCs w:val="22"/>
        </w:rPr>
        <w:t>se vor puncta m</w:t>
      </w:r>
      <w:r w:rsidR="00437688" w:rsidRPr="0007068B">
        <w:rPr>
          <w:rFonts w:ascii="Calibri" w:hAnsi="Calibri" w:cs="Calibri"/>
          <w:sz w:val="22"/>
          <w:szCs w:val="22"/>
        </w:rPr>
        <w:t>ă</w:t>
      </w:r>
      <w:r w:rsidR="00BC3995" w:rsidRPr="0007068B">
        <w:rPr>
          <w:rFonts w:ascii="Calibri" w:hAnsi="Calibri" w:cs="Calibri"/>
          <w:sz w:val="22"/>
          <w:szCs w:val="22"/>
        </w:rPr>
        <w:t>suri suplimentare, altele dec</w:t>
      </w:r>
      <w:r w:rsidR="00437688" w:rsidRPr="0007068B">
        <w:rPr>
          <w:rFonts w:ascii="Calibri" w:hAnsi="Calibri" w:cs="Calibri"/>
          <w:sz w:val="22"/>
          <w:szCs w:val="22"/>
        </w:rPr>
        <w:t>â</w:t>
      </w:r>
      <w:r w:rsidR="00BC3995" w:rsidRPr="0007068B">
        <w:rPr>
          <w:rFonts w:ascii="Calibri" w:hAnsi="Calibri" w:cs="Calibri"/>
          <w:sz w:val="22"/>
          <w:szCs w:val="22"/>
        </w:rPr>
        <w:t>t cele punctate la op</w:t>
      </w:r>
      <w:r w:rsidR="00437688" w:rsidRPr="0007068B">
        <w:rPr>
          <w:rFonts w:ascii="Calibri" w:hAnsi="Calibri" w:cs="Calibri"/>
          <w:sz w:val="22"/>
          <w:szCs w:val="22"/>
        </w:rPr>
        <w:t>ț</w:t>
      </w:r>
      <w:r w:rsidR="00BC3995" w:rsidRPr="0007068B">
        <w:rPr>
          <w:rFonts w:ascii="Calibri" w:hAnsi="Calibri" w:cs="Calibri"/>
          <w:sz w:val="22"/>
          <w:szCs w:val="22"/>
        </w:rPr>
        <w:t xml:space="preserve">iunile a </w:t>
      </w:r>
      <w:r w:rsidR="00437688" w:rsidRPr="0007068B">
        <w:rPr>
          <w:rFonts w:ascii="Calibri" w:hAnsi="Calibri" w:cs="Calibri"/>
          <w:sz w:val="22"/>
          <w:szCs w:val="22"/>
        </w:rPr>
        <w:t>ș</w:t>
      </w:r>
      <w:r w:rsidR="00BC3995" w:rsidRPr="0007068B">
        <w:rPr>
          <w:rFonts w:ascii="Calibri" w:hAnsi="Calibri" w:cs="Calibri"/>
          <w:sz w:val="22"/>
          <w:szCs w:val="22"/>
        </w:rPr>
        <w:t>i b ale acestui subcriteriu</w:t>
      </w:r>
      <w:bookmarkEnd w:id="53"/>
    </w:p>
    <w:p w14:paraId="7983C5C4" w14:textId="3502B5B0" w:rsidR="006324BA" w:rsidRPr="0007068B" w:rsidRDefault="002C63C1" w:rsidP="0007068B">
      <w:pPr>
        <w:numPr>
          <w:ilvl w:val="0"/>
          <w:numId w:val="50"/>
        </w:numPr>
        <w:spacing w:before="0" w:after="0"/>
        <w:jc w:val="both"/>
        <w:rPr>
          <w:rFonts w:ascii="Calibri" w:eastAsiaTheme="minorHAnsi" w:hAnsi="Calibri" w:cs="Calibri"/>
          <w:kern w:val="2"/>
          <w:sz w:val="22"/>
          <w:szCs w:val="22"/>
          <w14:ligatures w14:val="standardContextual"/>
        </w:rPr>
      </w:pPr>
      <w:bookmarkStart w:id="54" w:name="_Hlk183075158"/>
      <w:r w:rsidRPr="0007068B">
        <w:rPr>
          <w:rFonts w:ascii="Calibri" w:eastAsiaTheme="minorHAnsi" w:hAnsi="Calibri" w:cs="Calibri"/>
          <w:kern w:val="2"/>
          <w:sz w:val="22"/>
          <w:szCs w:val="22"/>
          <w14:ligatures w14:val="standardContextual"/>
        </w:rPr>
        <w:t>Se verifică dacă informațiile din cererea de finanțare sunt corelate cu informațiile din documentația tehnico – economică, dacă este cazul, declarația unică, Carta drepturilor fundamentale  și Metodologia privind imunizarea si abordarea DNSH ;dacă proiectul cuprinde masuri suplimentare fata de cele obligatorii impuse de  legislația națională și europeană în domeniile egalității de șanse, de gen/nediscriminare/accesibilitate; dacă proiectul  cuprinde masuri suplimentare fata de cele obligatorii impuse de legislația națională și europeană în domeniile dezvoltare durabilă/eficienţă energetică/ imunizare climatică.</w:t>
      </w:r>
      <w:bookmarkEnd w:id="52"/>
    </w:p>
    <w:bookmarkEnd w:id="54"/>
    <w:p w14:paraId="5ECDBD18" w14:textId="3C754278" w:rsidR="00BC3995" w:rsidRPr="0007068B" w:rsidRDefault="00BC3995" w:rsidP="0007068B">
      <w:pPr>
        <w:spacing w:before="0" w:after="0"/>
        <w:contextualSpacing/>
        <w:jc w:val="both"/>
        <w:rPr>
          <w:rFonts w:ascii="Calibri" w:hAnsi="Calibri" w:cs="Calibri"/>
          <w:sz w:val="22"/>
          <w:szCs w:val="22"/>
        </w:rPr>
      </w:pPr>
      <w:r w:rsidRPr="0007068B">
        <w:rPr>
          <w:rFonts w:ascii="Calibri" w:hAnsi="Calibri" w:cs="Calibri"/>
          <w:sz w:val="22"/>
          <w:szCs w:val="22"/>
        </w:rPr>
        <w:t>Modalitatea de punctare:</w:t>
      </w:r>
    </w:p>
    <w:p w14:paraId="5176B978" w14:textId="1AFFB4F4" w:rsidR="00BF4F98" w:rsidRPr="0007068B" w:rsidRDefault="00BF4F98" w:rsidP="0007068B">
      <w:pPr>
        <w:pStyle w:val="ListParagraph"/>
        <w:numPr>
          <w:ilvl w:val="0"/>
          <w:numId w:val="80"/>
        </w:numPr>
        <w:spacing w:after="0"/>
        <w:contextualSpacing/>
        <w:rPr>
          <w:rFonts w:ascii="Calibri" w:hAnsi="Calibri" w:cs="Calibri"/>
          <w:sz w:val="22"/>
          <w:szCs w:val="22"/>
        </w:rPr>
      </w:pPr>
      <w:bookmarkStart w:id="55" w:name="_Hlk183075173"/>
      <w:r w:rsidRPr="0007068B">
        <w:rPr>
          <w:rFonts w:ascii="Calibri" w:hAnsi="Calibri" w:cs="Calibri"/>
          <w:sz w:val="22"/>
          <w:szCs w:val="22"/>
        </w:rPr>
        <w:t>Punctajul este cumulativ. In cazul in care proiectul nu raspunde cerintelor de la a/b/c/d, se va puncta la 0 (zero) la optiunea respectiva.</w:t>
      </w:r>
    </w:p>
    <w:p w14:paraId="676D5B3C" w14:textId="77777777" w:rsidR="002C63C1" w:rsidRPr="0007068B" w:rsidRDefault="002C63C1" w:rsidP="0007068B">
      <w:pPr>
        <w:pStyle w:val="ListParagraph"/>
        <w:numPr>
          <w:ilvl w:val="0"/>
          <w:numId w:val="51"/>
        </w:numPr>
        <w:spacing w:after="0"/>
        <w:contextualSpacing/>
        <w:rPr>
          <w:rFonts w:ascii="Calibri" w:hAnsi="Calibri" w:cs="Calibri"/>
          <w:i/>
          <w:iCs/>
          <w:sz w:val="22"/>
          <w:szCs w:val="22"/>
        </w:rPr>
      </w:pPr>
      <w:r w:rsidRPr="0007068B">
        <w:rPr>
          <w:rFonts w:ascii="Calibri" w:eastAsiaTheme="minorHAnsi" w:hAnsi="Calibri" w:cs="Calibri"/>
          <w:kern w:val="2"/>
          <w:sz w:val="22"/>
          <w:szCs w:val="22"/>
          <w14:ligatures w14:val="standardContextual"/>
        </w:rPr>
        <w:t>În cazul unei cereri de finanţare cu mai multe locaţii se va puncta dacă cel puţin pentru o locaţie este indeplinită condiţia criteriului de selecţie</w:t>
      </w:r>
    </w:p>
    <w:bookmarkEnd w:id="55"/>
    <w:p w14:paraId="47E891FE" w14:textId="51DF7392" w:rsidR="00BF4F98" w:rsidRPr="0007068B" w:rsidRDefault="0007540F" w:rsidP="0007068B">
      <w:pPr>
        <w:spacing w:before="0" w:after="0"/>
        <w:jc w:val="both"/>
        <w:rPr>
          <w:rFonts w:ascii="Calibri" w:eastAsiaTheme="minorHAnsi" w:hAnsi="Calibri" w:cs="Calibri"/>
          <w:kern w:val="2"/>
          <w:sz w:val="22"/>
          <w:szCs w:val="22"/>
          <w14:ligatures w14:val="standardContextual"/>
        </w:rPr>
      </w:pPr>
      <w:r w:rsidRPr="0007068B">
        <w:rPr>
          <w:rFonts w:ascii="Calibri" w:eastAsiaTheme="minorHAnsi" w:hAnsi="Calibri" w:cs="Calibri"/>
          <w:kern w:val="2"/>
          <w:sz w:val="22"/>
          <w:szCs w:val="22"/>
          <w14:ligatures w14:val="standardContextual"/>
        </w:rPr>
        <w:t>Documente verificate: Se vor verifica informatiile din Formularul cererii de finanţare, Documentația tehnico-economică, Decizia/deciziile etapei de încadrare a proiectului în procedura de evaluare a  impactului asupra mediului, sau Clasarea notificarii Sau Decizia/deciziile finală/e emisă de autoritatea competentă privind evaluarea impactului asupra mediului,</w:t>
      </w:r>
      <w:r w:rsidR="006324BA" w:rsidRPr="0007068B">
        <w:rPr>
          <w:rFonts w:ascii="Calibri" w:eastAsiaTheme="minorHAnsi" w:hAnsi="Calibri" w:cs="Calibri"/>
          <w:kern w:val="2"/>
          <w:sz w:val="22"/>
          <w:szCs w:val="22"/>
          <w14:ligatures w14:val="standardContextual"/>
        </w:rPr>
        <w:t xml:space="preserve"> studiul </w:t>
      </w:r>
      <w:r w:rsidRPr="0007068B">
        <w:rPr>
          <w:rFonts w:ascii="Calibri" w:eastAsiaTheme="minorHAnsi" w:hAnsi="Calibri" w:cs="Calibri"/>
          <w:kern w:val="2"/>
          <w:sz w:val="22"/>
          <w:szCs w:val="22"/>
          <w14:ligatures w14:val="standardContextual"/>
        </w:rPr>
        <w:t xml:space="preserve">DNSH, alte documente justificative  </w:t>
      </w:r>
      <w:bookmarkEnd w:id="51"/>
    </w:p>
    <w:p w14:paraId="407BF23E" w14:textId="77777777" w:rsidR="00BC3995" w:rsidRPr="0007068B" w:rsidRDefault="00BC3995" w:rsidP="0007068B">
      <w:pPr>
        <w:spacing w:before="0" w:after="0"/>
        <w:contextualSpacing/>
        <w:rPr>
          <w:rFonts w:ascii="Calibri" w:hAnsi="Calibri" w:cs="Calibri"/>
          <w:sz w:val="22"/>
          <w:szCs w:val="22"/>
        </w:rPr>
      </w:pPr>
    </w:p>
    <w:p w14:paraId="4814DE2C" w14:textId="04B5CBB5" w:rsidR="003266A3" w:rsidRPr="0007068B" w:rsidRDefault="00CB2A4D" w:rsidP="0007068B">
      <w:pPr>
        <w:spacing w:before="0" w:after="0"/>
        <w:contextualSpacing/>
        <w:rPr>
          <w:rFonts w:ascii="Calibri" w:hAnsi="Calibri" w:cs="Calibri"/>
          <w:b/>
          <w:bCs/>
          <w:sz w:val="22"/>
          <w:szCs w:val="22"/>
        </w:rPr>
      </w:pPr>
      <w:r w:rsidRPr="0007068B">
        <w:rPr>
          <w:rFonts w:ascii="Calibri" w:hAnsi="Calibri" w:cs="Calibri"/>
          <w:b/>
          <w:bCs/>
          <w:sz w:val="22"/>
          <w:szCs w:val="22"/>
        </w:rPr>
        <w:t>1.</w:t>
      </w:r>
      <w:r w:rsidR="003A6211" w:rsidRPr="0007068B">
        <w:rPr>
          <w:rFonts w:ascii="Calibri" w:hAnsi="Calibri" w:cs="Calibri"/>
          <w:b/>
          <w:bCs/>
          <w:sz w:val="22"/>
          <w:szCs w:val="22"/>
        </w:rPr>
        <w:t>9</w:t>
      </w:r>
      <w:r w:rsidRPr="0007068B">
        <w:rPr>
          <w:rFonts w:ascii="Calibri" w:hAnsi="Calibri" w:cs="Calibri"/>
          <w:b/>
          <w:bCs/>
          <w:sz w:val="22"/>
          <w:szCs w:val="22"/>
        </w:rPr>
        <w:t xml:space="preserve"> </w:t>
      </w:r>
      <w:r w:rsidR="002C191C" w:rsidRPr="0007068B">
        <w:rPr>
          <w:rFonts w:ascii="Calibri" w:hAnsi="Calibri" w:cs="Calibri"/>
          <w:b/>
          <w:bCs/>
          <w:sz w:val="22"/>
          <w:szCs w:val="22"/>
        </w:rPr>
        <w:t xml:space="preserve">Complementaritatea cu alte investiții </w:t>
      </w:r>
      <w:r w:rsidR="00BF4F98" w:rsidRPr="0007068B">
        <w:rPr>
          <w:rFonts w:ascii="Calibri" w:hAnsi="Calibri" w:cs="Calibri"/>
          <w:b/>
          <w:sz w:val="22"/>
          <w:szCs w:val="22"/>
        </w:rPr>
        <w:t>în curs de contractare/  în implementare</w:t>
      </w:r>
      <w:r w:rsidR="002C191C" w:rsidRPr="0007068B">
        <w:rPr>
          <w:rFonts w:ascii="Calibri" w:hAnsi="Calibri" w:cs="Calibri"/>
          <w:b/>
          <w:bCs/>
          <w:sz w:val="22"/>
          <w:szCs w:val="22"/>
        </w:rPr>
        <w:t xml:space="preserve"> prin PRSE 2021-2027/alte surse/programe de finanțare; integrarea cooperarii teritoriale la nivel de proiect</w:t>
      </w:r>
      <w:r w:rsidR="00A17CBD" w:rsidRPr="0007068B">
        <w:rPr>
          <w:rFonts w:ascii="Calibri" w:hAnsi="Calibri" w:cs="Calibri"/>
          <w:sz w:val="22"/>
          <w:szCs w:val="22"/>
        </w:rPr>
        <w:t xml:space="preserve"> </w:t>
      </w:r>
      <w:r w:rsidR="009C3C76" w:rsidRPr="0007068B">
        <w:rPr>
          <w:rFonts w:ascii="Calibri" w:hAnsi="Calibri" w:cs="Calibri"/>
          <w:sz w:val="22"/>
          <w:szCs w:val="22"/>
        </w:rPr>
        <w:t xml:space="preserve">- </w:t>
      </w:r>
      <w:r w:rsidR="005B2BDD" w:rsidRPr="0007068B">
        <w:rPr>
          <w:rFonts w:ascii="Calibri" w:hAnsi="Calibri" w:cs="Calibri"/>
          <w:b/>
          <w:bCs/>
          <w:sz w:val="22"/>
          <w:szCs w:val="22"/>
        </w:rPr>
        <w:t>maxim</w:t>
      </w:r>
      <w:r w:rsidR="00C72C7D" w:rsidRPr="0007068B">
        <w:rPr>
          <w:rFonts w:ascii="Calibri" w:hAnsi="Calibri" w:cs="Calibri"/>
          <w:b/>
          <w:bCs/>
          <w:sz w:val="22"/>
          <w:szCs w:val="22"/>
        </w:rPr>
        <w:t xml:space="preserve"> </w:t>
      </w:r>
      <w:r w:rsidR="009C0CD8" w:rsidRPr="0007068B">
        <w:rPr>
          <w:rFonts w:ascii="Calibri" w:hAnsi="Calibri" w:cs="Calibri"/>
          <w:b/>
          <w:bCs/>
          <w:sz w:val="22"/>
          <w:szCs w:val="22"/>
        </w:rPr>
        <w:t>4</w:t>
      </w:r>
      <w:r w:rsidR="00C72C7D" w:rsidRPr="0007068B">
        <w:rPr>
          <w:rFonts w:ascii="Calibri" w:hAnsi="Calibri" w:cs="Calibri"/>
          <w:b/>
          <w:bCs/>
          <w:sz w:val="22"/>
          <w:szCs w:val="22"/>
        </w:rPr>
        <w:t xml:space="preserve"> puncte</w:t>
      </w:r>
    </w:p>
    <w:p w14:paraId="37B7C417" w14:textId="50622DCC" w:rsidR="003266A3" w:rsidRPr="0007068B" w:rsidRDefault="00A55C06" w:rsidP="0007068B">
      <w:pPr>
        <w:pStyle w:val="ListParagraph"/>
        <w:numPr>
          <w:ilvl w:val="0"/>
          <w:numId w:val="42"/>
        </w:numPr>
        <w:spacing w:after="0"/>
        <w:contextualSpacing/>
        <w:rPr>
          <w:rFonts w:ascii="Calibri" w:hAnsi="Calibri" w:cs="Calibri"/>
          <w:bCs/>
          <w:sz w:val="22"/>
          <w:szCs w:val="22"/>
        </w:rPr>
      </w:pPr>
      <w:bookmarkStart w:id="56" w:name="_Hlk183075322"/>
      <w:r w:rsidRPr="0007068B">
        <w:rPr>
          <w:rFonts w:ascii="Calibri" w:hAnsi="Calibri" w:cs="Calibri"/>
          <w:bCs/>
          <w:sz w:val="22"/>
          <w:szCs w:val="22"/>
        </w:rPr>
        <w:t>Proiectul este complementar cu cel pu</w:t>
      </w:r>
      <w:r w:rsidR="00437688" w:rsidRPr="0007068B">
        <w:rPr>
          <w:rFonts w:ascii="Calibri" w:hAnsi="Calibri" w:cs="Calibri"/>
          <w:bCs/>
          <w:sz w:val="22"/>
          <w:szCs w:val="22"/>
        </w:rPr>
        <w:t>ț</w:t>
      </w:r>
      <w:r w:rsidRPr="0007068B">
        <w:rPr>
          <w:rFonts w:ascii="Calibri" w:hAnsi="Calibri" w:cs="Calibri"/>
          <w:bCs/>
          <w:sz w:val="22"/>
          <w:szCs w:val="22"/>
        </w:rPr>
        <w:t xml:space="preserve">in </w:t>
      </w:r>
      <w:r w:rsidR="009C3C76" w:rsidRPr="0007068B">
        <w:rPr>
          <w:rFonts w:ascii="Calibri" w:hAnsi="Calibri" w:cs="Calibri"/>
          <w:bCs/>
          <w:sz w:val="22"/>
          <w:szCs w:val="22"/>
        </w:rPr>
        <w:t>un</w:t>
      </w:r>
      <w:r w:rsidRPr="0007068B">
        <w:rPr>
          <w:rFonts w:ascii="Calibri" w:hAnsi="Calibri" w:cs="Calibri"/>
          <w:bCs/>
          <w:sz w:val="22"/>
          <w:szCs w:val="22"/>
        </w:rPr>
        <w:t xml:space="preserve"> proiect în curs de contractare/în implementare prin PR SE 2021-2027/ alte surse/programe de finan</w:t>
      </w:r>
      <w:r w:rsidR="00437688" w:rsidRPr="0007068B">
        <w:rPr>
          <w:rFonts w:ascii="Calibri" w:hAnsi="Calibri" w:cs="Calibri"/>
          <w:bCs/>
          <w:sz w:val="22"/>
          <w:szCs w:val="22"/>
        </w:rPr>
        <w:t>ț</w:t>
      </w:r>
      <w:r w:rsidRPr="0007068B">
        <w:rPr>
          <w:rFonts w:ascii="Calibri" w:hAnsi="Calibri" w:cs="Calibri"/>
          <w:bCs/>
          <w:sz w:val="22"/>
          <w:szCs w:val="22"/>
        </w:rPr>
        <w:t xml:space="preserve">are, </w:t>
      </w:r>
      <w:r w:rsidR="00437688" w:rsidRPr="0007068B">
        <w:rPr>
          <w:rFonts w:ascii="Calibri" w:hAnsi="Calibri" w:cs="Calibri"/>
          <w:bCs/>
          <w:sz w:val="22"/>
          <w:szCs w:val="22"/>
        </w:rPr>
        <w:t>î</w:t>
      </w:r>
      <w:r w:rsidRPr="0007068B">
        <w:rPr>
          <w:rFonts w:ascii="Calibri" w:hAnsi="Calibri" w:cs="Calibri"/>
          <w:bCs/>
          <w:sz w:val="22"/>
          <w:szCs w:val="22"/>
        </w:rPr>
        <w:t>n acela</w:t>
      </w:r>
      <w:r w:rsidR="00437688" w:rsidRPr="0007068B">
        <w:rPr>
          <w:rFonts w:ascii="Calibri" w:hAnsi="Calibri" w:cs="Calibri"/>
          <w:bCs/>
          <w:sz w:val="22"/>
          <w:szCs w:val="22"/>
        </w:rPr>
        <w:t>ș</w:t>
      </w:r>
      <w:r w:rsidRPr="0007068B">
        <w:rPr>
          <w:rFonts w:ascii="Calibri" w:hAnsi="Calibri" w:cs="Calibri"/>
          <w:bCs/>
          <w:sz w:val="22"/>
          <w:szCs w:val="22"/>
        </w:rPr>
        <w:t>i areal al zonei de interven</w:t>
      </w:r>
      <w:r w:rsidR="00437688" w:rsidRPr="0007068B">
        <w:rPr>
          <w:rFonts w:ascii="Calibri" w:hAnsi="Calibri" w:cs="Calibri"/>
          <w:bCs/>
          <w:sz w:val="22"/>
          <w:szCs w:val="22"/>
        </w:rPr>
        <w:t>ț</w:t>
      </w:r>
      <w:r w:rsidRPr="0007068B">
        <w:rPr>
          <w:rFonts w:ascii="Calibri" w:hAnsi="Calibri" w:cs="Calibri"/>
          <w:bCs/>
          <w:sz w:val="22"/>
          <w:szCs w:val="22"/>
        </w:rPr>
        <w:t>ie, proiecte care vizeaz</w:t>
      </w:r>
      <w:r w:rsidR="00437688" w:rsidRPr="0007068B">
        <w:rPr>
          <w:rFonts w:ascii="Calibri" w:hAnsi="Calibri" w:cs="Calibri"/>
          <w:bCs/>
          <w:sz w:val="22"/>
          <w:szCs w:val="22"/>
        </w:rPr>
        <w:t>ă</w:t>
      </w:r>
      <w:r w:rsidRPr="0007068B">
        <w:rPr>
          <w:rFonts w:ascii="Calibri" w:hAnsi="Calibri" w:cs="Calibri"/>
          <w:bCs/>
          <w:sz w:val="22"/>
          <w:szCs w:val="22"/>
        </w:rPr>
        <w:t xml:space="preserve"> investi</w:t>
      </w:r>
      <w:r w:rsidR="00437688" w:rsidRPr="0007068B">
        <w:rPr>
          <w:rFonts w:ascii="Calibri" w:hAnsi="Calibri" w:cs="Calibri"/>
          <w:bCs/>
          <w:sz w:val="22"/>
          <w:szCs w:val="22"/>
        </w:rPr>
        <w:t>ț</w:t>
      </w:r>
      <w:r w:rsidRPr="0007068B">
        <w:rPr>
          <w:rFonts w:ascii="Calibri" w:hAnsi="Calibri" w:cs="Calibri"/>
          <w:bCs/>
          <w:sz w:val="22"/>
          <w:szCs w:val="22"/>
        </w:rPr>
        <w:t xml:space="preserve">ii </w:t>
      </w:r>
      <w:r w:rsidR="00437688" w:rsidRPr="0007068B">
        <w:rPr>
          <w:rFonts w:ascii="Calibri" w:hAnsi="Calibri" w:cs="Calibri"/>
          <w:bCs/>
          <w:sz w:val="22"/>
          <w:szCs w:val="22"/>
        </w:rPr>
        <w:t>î</w:t>
      </w:r>
      <w:r w:rsidRPr="0007068B">
        <w:rPr>
          <w:rFonts w:ascii="Calibri" w:hAnsi="Calibri" w:cs="Calibri"/>
          <w:bCs/>
          <w:sz w:val="22"/>
          <w:szCs w:val="22"/>
        </w:rPr>
        <w:t>n mobilitate verde, siguran</w:t>
      </w:r>
      <w:r w:rsidR="00437688" w:rsidRPr="0007068B">
        <w:rPr>
          <w:rFonts w:ascii="Calibri" w:hAnsi="Calibri" w:cs="Calibri"/>
          <w:bCs/>
          <w:sz w:val="22"/>
          <w:szCs w:val="22"/>
        </w:rPr>
        <w:t>ța</w:t>
      </w:r>
      <w:r w:rsidRPr="0007068B">
        <w:rPr>
          <w:rFonts w:ascii="Calibri" w:hAnsi="Calibri" w:cs="Calibri"/>
          <w:bCs/>
          <w:sz w:val="22"/>
          <w:szCs w:val="22"/>
        </w:rPr>
        <w:t xml:space="preserve"> cet</w:t>
      </w:r>
      <w:r w:rsidR="00437688" w:rsidRPr="0007068B">
        <w:rPr>
          <w:rFonts w:ascii="Calibri" w:hAnsi="Calibri" w:cs="Calibri"/>
          <w:bCs/>
          <w:sz w:val="22"/>
          <w:szCs w:val="22"/>
        </w:rPr>
        <w:t>ăț</w:t>
      </w:r>
      <w:r w:rsidRPr="0007068B">
        <w:rPr>
          <w:rFonts w:ascii="Calibri" w:hAnsi="Calibri" w:cs="Calibri"/>
          <w:bCs/>
          <w:sz w:val="22"/>
          <w:szCs w:val="22"/>
        </w:rPr>
        <w:t>enilor, regenerare urban</w:t>
      </w:r>
      <w:r w:rsidR="00437688" w:rsidRPr="0007068B">
        <w:rPr>
          <w:rFonts w:ascii="Calibri" w:hAnsi="Calibri" w:cs="Calibri"/>
          <w:bCs/>
          <w:sz w:val="22"/>
          <w:szCs w:val="22"/>
        </w:rPr>
        <w:t>ă</w:t>
      </w:r>
      <w:r w:rsidRPr="0007068B">
        <w:rPr>
          <w:rFonts w:ascii="Calibri" w:hAnsi="Calibri" w:cs="Calibri"/>
          <w:bCs/>
          <w:sz w:val="22"/>
          <w:szCs w:val="22"/>
        </w:rPr>
        <w:t>, protec</w:t>
      </w:r>
      <w:r w:rsidR="00437688" w:rsidRPr="0007068B">
        <w:rPr>
          <w:rFonts w:ascii="Calibri" w:hAnsi="Calibri" w:cs="Calibri"/>
          <w:bCs/>
          <w:sz w:val="22"/>
          <w:szCs w:val="22"/>
        </w:rPr>
        <w:t>ț</w:t>
      </w:r>
      <w:r w:rsidRPr="0007068B">
        <w:rPr>
          <w:rFonts w:ascii="Calibri" w:hAnsi="Calibri" w:cs="Calibri"/>
          <w:bCs/>
          <w:sz w:val="22"/>
          <w:szCs w:val="22"/>
        </w:rPr>
        <w:t>ia mediului</w:t>
      </w:r>
      <w:r w:rsidR="009C3C76" w:rsidRPr="0007068B">
        <w:rPr>
          <w:rFonts w:ascii="Calibri" w:hAnsi="Calibri" w:cs="Calibri"/>
          <w:bCs/>
          <w:sz w:val="22"/>
          <w:szCs w:val="22"/>
        </w:rPr>
        <w:t xml:space="preserve"> </w:t>
      </w:r>
      <w:bookmarkEnd w:id="56"/>
      <w:r w:rsidRPr="0007068B">
        <w:rPr>
          <w:rFonts w:ascii="Calibri" w:hAnsi="Calibri" w:cs="Calibri"/>
          <w:bCs/>
          <w:sz w:val="22"/>
          <w:szCs w:val="22"/>
        </w:rPr>
        <w:t>-</w:t>
      </w:r>
      <w:r w:rsidR="009C3C76" w:rsidRPr="0007068B">
        <w:rPr>
          <w:rFonts w:ascii="Calibri" w:hAnsi="Calibri" w:cs="Calibri"/>
          <w:bCs/>
          <w:sz w:val="22"/>
          <w:szCs w:val="22"/>
        </w:rPr>
        <w:t xml:space="preserve"> </w:t>
      </w:r>
      <w:r w:rsidR="009C0CD8" w:rsidRPr="0007068B">
        <w:rPr>
          <w:rFonts w:ascii="Calibri" w:hAnsi="Calibri" w:cs="Calibri"/>
          <w:bCs/>
          <w:sz w:val="22"/>
          <w:szCs w:val="22"/>
        </w:rPr>
        <w:t>2</w:t>
      </w:r>
      <w:r w:rsidRPr="0007068B">
        <w:rPr>
          <w:rFonts w:ascii="Calibri" w:hAnsi="Calibri" w:cs="Calibri"/>
          <w:bCs/>
          <w:sz w:val="22"/>
          <w:szCs w:val="22"/>
        </w:rPr>
        <w:t xml:space="preserve"> puncte</w:t>
      </w:r>
    </w:p>
    <w:p w14:paraId="45556F92" w14:textId="2E06D87B" w:rsidR="00A55C06" w:rsidRPr="0007068B" w:rsidRDefault="00A55C06" w:rsidP="0007068B">
      <w:pPr>
        <w:pStyle w:val="ListParagraph"/>
        <w:numPr>
          <w:ilvl w:val="0"/>
          <w:numId w:val="42"/>
        </w:numPr>
        <w:spacing w:after="0"/>
        <w:contextualSpacing/>
        <w:rPr>
          <w:rFonts w:ascii="Calibri" w:hAnsi="Calibri" w:cs="Calibri"/>
          <w:bCs/>
          <w:sz w:val="22"/>
          <w:szCs w:val="22"/>
        </w:rPr>
      </w:pPr>
      <w:r w:rsidRPr="0007068B">
        <w:rPr>
          <w:rFonts w:ascii="Calibri" w:hAnsi="Calibri" w:cs="Calibri"/>
          <w:bCs/>
          <w:sz w:val="22"/>
          <w:szCs w:val="22"/>
        </w:rPr>
        <w:t>Proiectul vizeaza actiuni de cooperare teritoriala care contribuie la atingerea obiectivelor prevazute in cadrul acestuia</w:t>
      </w:r>
      <w:r w:rsidR="009C3C76" w:rsidRPr="0007068B">
        <w:rPr>
          <w:rFonts w:ascii="Calibri" w:hAnsi="Calibri" w:cs="Calibri"/>
          <w:bCs/>
          <w:sz w:val="22"/>
          <w:szCs w:val="22"/>
        </w:rPr>
        <w:t xml:space="preserve"> </w:t>
      </w:r>
      <w:r w:rsidRPr="0007068B">
        <w:rPr>
          <w:rFonts w:ascii="Calibri" w:hAnsi="Calibri" w:cs="Calibri"/>
          <w:bCs/>
          <w:sz w:val="22"/>
          <w:szCs w:val="22"/>
        </w:rPr>
        <w:t>-</w:t>
      </w:r>
      <w:r w:rsidR="009C3C76" w:rsidRPr="0007068B">
        <w:rPr>
          <w:rFonts w:ascii="Calibri" w:hAnsi="Calibri" w:cs="Calibri"/>
          <w:bCs/>
          <w:sz w:val="22"/>
          <w:szCs w:val="22"/>
        </w:rPr>
        <w:t xml:space="preserve"> </w:t>
      </w:r>
      <w:r w:rsidRPr="0007068B">
        <w:rPr>
          <w:rFonts w:ascii="Calibri" w:hAnsi="Calibri" w:cs="Calibri"/>
          <w:bCs/>
          <w:sz w:val="22"/>
          <w:szCs w:val="22"/>
        </w:rPr>
        <w:t>2 puncte</w:t>
      </w:r>
      <w:r w:rsidR="00BF4F98" w:rsidRPr="0007068B">
        <w:rPr>
          <w:rFonts w:ascii="Calibri" w:hAnsi="Calibri" w:cs="Calibri"/>
          <w:bCs/>
          <w:sz w:val="22"/>
          <w:szCs w:val="22"/>
        </w:rPr>
        <w:t>.</w:t>
      </w:r>
    </w:p>
    <w:p w14:paraId="301817FE" w14:textId="77777777" w:rsidR="001D6625" w:rsidRPr="0007068B" w:rsidRDefault="001D6625" w:rsidP="0007068B">
      <w:pPr>
        <w:spacing w:before="0" w:after="0"/>
        <w:ind w:left="360"/>
        <w:jc w:val="both"/>
        <w:rPr>
          <w:rFonts w:ascii="Calibri" w:hAnsi="Calibri" w:cs="Calibri"/>
          <w:i/>
          <w:iCs/>
          <w:sz w:val="22"/>
          <w:szCs w:val="22"/>
        </w:rPr>
      </w:pPr>
    </w:p>
    <w:p w14:paraId="271BAC8C" w14:textId="404604F5" w:rsidR="00BC3995" w:rsidRPr="0007068B" w:rsidRDefault="00BC3995" w:rsidP="0007068B">
      <w:pPr>
        <w:spacing w:before="0" w:after="0"/>
        <w:jc w:val="both"/>
        <w:rPr>
          <w:rFonts w:ascii="Calibri" w:hAnsi="Calibri" w:cs="Calibri"/>
          <w:bCs/>
          <w:kern w:val="2"/>
          <w:sz w:val="22"/>
          <w:szCs w:val="22"/>
          <w:lang w:val="fr-FR" w:eastAsia="en-GB"/>
          <w14:ligatures w14:val="standardContextual"/>
        </w:rPr>
      </w:pPr>
      <w:bookmarkStart w:id="57" w:name="_Hlk175736222"/>
      <w:proofErr w:type="spellStart"/>
      <w:r w:rsidRPr="0007068B">
        <w:rPr>
          <w:rFonts w:ascii="Calibri" w:hAnsi="Calibri" w:cs="Calibri"/>
          <w:bCs/>
          <w:kern w:val="2"/>
          <w:sz w:val="22"/>
          <w:szCs w:val="22"/>
          <w:lang w:val="fr-FR" w:eastAsia="en-GB"/>
          <w14:ligatures w14:val="standardContextual"/>
        </w:rPr>
        <w:t>Clarificare</w:t>
      </w:r>
      <w:proofErr w:type="spellEnd"/>
      <w:r w:rsidRPr="0007068B">
        <w:rPr>
          <w:rFonts w:ascii="Calibri" w:hAnsi="Calibri" w:cs="Calibri"/>
          <w:bCs/>
          <w:kern w:val="2"/>
          <w:sz w:val="22"/>
          <w:szCs w:val="22"/>
          <w:lang w:val="fr-FR" w:eastAsia="en-GB"/>
          <w14:ligatures w14:val="standardContextual"/>
        </w:rPr>
        <w:t xml:space="preserve"> </w:t>
      </w:r>
      <w:proofErr w:type="spellStart"/>
      <w:proofErr w:type="gramStart"/>
      <w:r w:rsidRPr="0007068B">
        <w:rPr>
          <w:rFonts w:ascii="Calibri" w:hAnsi="Calibri" w:cs="Calibri"/>
          <w:bCs/>
          <w:kern w:val="2"/>
          <w:sz w:val="22"/>
          <w:szCs w:val="22"/>
          <w:lang w:val="fr-FR" w:eastAsia="en-GB"/>
          <w14:ligatures w14:val="standardContextual"/>
        </w:rPr>
        <w:t>subcriteriu</w:t>
      </w:r>
      <w:proofErr w:type="spellEnd"/>
      <w:r w:rsidRPr="0007068B">
        <w:rPr>
          <w:rFonts w:ascii="Calibri" w:hAnsi="Calibri" w:cs="Calibri"/>
          <w:bCs/>
          <w:kern w:val="2"/>
          <w:sz w:val="22"/>
          <w:szCs w:val="22"/>
          <w:lang w:val="fr-FR" w:eastAsia="en-GB"/>
          <w14:ligatures w14:val="standardContextual"/>
        </w:rPr>
        <w:t>:</w:t>
      </w:r>
      <w:proofErr w:type="gramEnd"/>
    </w:p>
    <w:p w14:paraId="6BB72E14" w14:textId="092DBB27" w:rsidR="00BC3995" w:rsidRPr="0007068B" w:rsidRDefault="00BC3995" w:rsidP="0007068B">
      <w:pPr>
        <w:numPr>
          <w:ilvl w:val="0"/>
          <w:numId w:val="52"/>
        </w:numPr>
        <w:spacing w:before="0" w:after="0"/>
        <w:contextualSpacing/>
        <w:jc w:val="both"/>
        <w:rPr>
          <w:rFonts w:ascii="Calibri" w:eastAsia="Calibri" w:hAnsi="Calibri" w:cs="Calibri"/>
          <w:bCs/>
          <w:sz w:val="22"/>
          <w:szCs w:val="22"/>
        </w:rPr>
      </w:pPr>
      <w:r w:rsidRPr="0007068B">
        <w:rPr>
          <w:rFonts w:ascii="Calibri" w:eastAsia="Calibri" w:hAnsi="Calibri" w:cs="Calibri"/>
          <w:bCs/>
          <w:sz w:val="22"/>
          <w:szCs w:val="22"/>
        </w:rPr>
        <w:t>In cazul subcriteriului 1.</w:t>
      </w:r>
      <w:r w:rsidR="00B4374C" w:rsidRPr="0007068B">
        <w:rPr>
          <w:rFonts w:ascii="Calibri" w:eastAsia="Calibri" w:hAnsi="Calibri" w:cs="Calibri"/>
          <w:bCs/>
          <w:sz w:val="22"/>
          <w:szCs w:val="22"/>
        </w:rPr>
        <w:t>9</w:t>
      </w:r>
      <w:r w:rsidRPr="0007068B">
        <w:rPr>
          <w:rFonts w:ascii="Calibri" w:eastAsia="Calibri" w:hAnsi="Calibri" w:cs="Calibri"/>
          <w:bCs/>
          <w:sz w:val="22"/>
          <w:szCs w:val="22"/>
        </w:rPr>
        <w:t xml:space="preserve"> a. ”arealul zonei de interventie” presupune zona aferenta unui cartier (</w:t>
      </w:r>
      <w:proofErr w:type="spellStart"/>
      <w:r w:rsidRPr="0007068B">
        <w:rPr>
          <w:rFonts w:ascii="Calibri" w:eastAsiaTheme="minorHAnsi" w:hAnsi="Calibri" w:cs="Calibri"/>
          <w:kern w:val="2"/>
          <w:sz w:val="22"/>
          <w:szCs w:val="22"/>
          <w:lang w:val="fr-FR"/>
          <w14:ligatures w14:val="standardContextual"/>
        </w:rPr>
        <w:t>pe</w:t>
      </w:r>
      <w:proofErr w:type="spellEnd"/>
      <w:r w:rsidRPr="0007068B">
        <w:rPr>
          <w:rFonts w:ascii="Calibri" w:eastAsiaTheme="minorHAnsi" w:hAnsi="Calibri" w:cs="Calibri"/>
          <w:kern w:val="2"/>
          <w:sz w:val="22"/>
          <w:szCs w:val="22"/>
          <w:lang w:val="fr-FR"/>
          <w14:ligatures w14:val="standardContextual"/>
        </w:rPr>
        <w:t xml:space="preserve"> o </w:t>
      </w:r>
      <w:proofErr w:type="spellStart"/>
      <w:r w:rsidRPr="0007068B">
        <w:rPr>
          <w:rFonts w:ascii="Calibri" w:eastAsiaTheme="minorHAnsi" w:hAnsi="Calibri" w:cs="Calibri"/>
          <w:kern w:val="2"/>
          <w:sz w:val="22"/>
          <w:szCs w:val="22"/>
          <w:lang w:val="fr-FR"/>
          <w14:ligatures w14:val="standardContextual"/>
        </w:rPr>
        <w:t>rază</w:t>
      </w:r>
      <w:proofErr w:type="spellEnd"/>
      <w:r w:rsidRPr="0007068B">
        <w:rPr>
          <w:rFonts w:ascii="Calibri" w:eastAsiaTheme="minorHAnsi" w:hAnsi="Calibri" w:cs="Calibri"/>
          <w:kern w:val="2"/>
          <w:sz w:val="22"/>
          <w:szCs w:val="22"/>
          <w:lang w:val="fr-FR"/>
          <w14:ligatures w14:val="standardContextual"/>
        </w:rPr>
        <w:t xml:space="preserve"> de 2 km </w:t>
      </w:r>
      <w:proofErr w:type="spellStart"/>
      <w:r w:rsidRPr="0007068B">
        <w:rPr>
          <w:rFonts w:ascii="Calibri" w:eastAsiaTheme="minorHAnsi" w:hAnsi="Calibri" w:cs="Calibri"/>
          <w:kern w:val="2"/>
          <w:sz w:val="22"/>
          <w:szCs w:val="22"/>
          <w:lang w:val="fr-FR"/>
          <w14:ligatures w14:val="standardContextual"/>
        </w:rPr>
        <w:t>față</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infrastructura</w:t>
      </w:r>
      <w:proofErr w:type="spellEnd"/>
      <w:r w:rsidRPr="0007068B">
        <w:rPr>
          <w:rFonts w:ascii="Calibri" w:eastAsiaTheme="minorHAnsi" w:hAnsi="Calibri" w:cs="Calibri"/>
          <w:kern w:val="2"/>
          <w:sz w:val="22"/>
          <w:szCs w:val="22"/>
          <w:lang w:val="fr-FR"/>
          <w14:ligatures w14:val="standardContextual"/>
        </w:rPr>
        <w:t xml:space="preserve"> verde </w:t>
      </w:r>
      <w:proofErr w:type="spellStart"/>
      <w:r w:rsidRPr="0007068B">
        <w:rPr>
          <w:rFonts w:ascii="Calibri" w:eastAsiaTheme="minorHAnsi" w:hAnsi="Calibri" w:cs="Calibri"/>
          <w:kern w:val="2"/>
          <w:sz w:val="22"/>
          <w:szCs w:val="22"/>
          <w:lang w:val="fr-FR"/>
          <w14:ligatures w14:val="standardContextual"/>
        </w:rPr>
        <w:t>obiectiv</w:t>
      </w:r>
      <w:proofErr w:type="spellEnd"/>
      <w:r w:rsidRPr="0007068B">
        <w:rPr>
          <w:rFonts w:ascii="Calibri" w:eastAsiaTheme="minorHAnsi" w:hAnsi="Calibri" w:cs="Calibri"/>
          <w:kern w:val="2"/>
          <w:sz w:val="22"/>
          <w:szCs w:val="22"/>
          <w:lang w:val="fr-FR"/>
          <w14:ligatures w14:val="standardContextual"/>
        </w:rPr>
        <w:t xml:space="preserve"> al </w:t>
      </w:r>
      <w:proofErr w:type="spellStart"/>
      <w:r w:rsidRPr="0007068B">
        <w:rPr>
          <w:rFonts w:ascii="Calibri" w:eastAsiaTheme="minorHAnsi" w:hAnsi="Calibri" w:cs="Calibri"/>
          <w:kern w:val="2"/>
          <w:sz w:val="22"/>
          <w:szCs w:val="22"/>
          <w:lang w:val="fr-FR"/>
          <w14:ligatures w14:val="standardContextual"/>
        </w:rPr>
        <w:t>proiectului</w:t>
      </w:r>
      <w:proofErr w:type="spellEnd"/>
      <w:r w:rsidRPr="0007068B">
        <w:rPr>
          <w:rFonts w:ascii="Calibri" w:eastAsia="Calibri" w:hAnsi="Calibri" w:cs="Calibri"/>
          <w:bCs/>
          <w:sz w:val="22"/>
          <w:szCs w:val="22"/>
        </w:rPr>
        <w:t>)-in cazul oraselor, municipiilor</w:t>
      </w:r>
      <w:r w:rsidR="00A853B2" w:rsidRPr="0007068B">
        <w:rPr>
          <w:rFonts w:ascii="Calibri" w:eastAsia="Calibri" w:hAnsi="Calibri" w:cs="Calibri"/>
          <w:bCs/>
          <w:sz w:val="22"/>
          <w:szCs w:val="22"/>
        </w:rPr>
        <w:t>;</w:t>
      </w:r>
    </w:p>
    <w:p w14:paraId="61E86BA6" w14:textId="6F425565" w:rsidR="00A853B2" w:rsidRPr="0007068B" w:rsidRDefault="00A853B2" w:rsidP="0007068B">
      <w:pPr>
        <w:numPr>
          <w:ilvl w:val="0"/>
          <w:numId w:val="52"/>
        </w:numPr>
        <w:spacing w:before="0" w:after="0"/>
        <w:contextualSpacing/>
        <w:jc w:val="both"/>
        <w:rPr>
          <w:rFonts w:ascii="Calibri" w:eastAsia="Calibri" w:hAnsi="Calibri" w:cs="Calibri"/>
          <w:bCs/>
          <w:sz w:val="22"/>
          <w:szCs w:val="22"/>
        </w:rPr>
      </w:pPr>
      <w:bookmarkStart w:id="58" w:name="_Hlk183071838"/>
      <w:r w:rsidRPr="0007068B">
        <w:rPr>
          <w:rFonts w:ascii="Calibri" w:eastAsia="Calibri" w:hAnsi="Calibri" w:cs="Calibri"/>
          <w:bCs/>
          <w:sz w:val="22"/>
          <w:szCs w:val="22"/>
        </w:rPr>
        <w:t xml:space="preserve">Actiunile de cooperare </w:t>
      </w:r>
      <w:r w:rsidR="002C63C1" w:rsidRPr="0007068B">
        <w:rPr>
          <w:rFonts w:ascii="Calibri" w:eastAsia="Calibri" w:hAnsi="Calibri" w:cs="Calibri"/>
          <w:bCs/>
          <w:sz w:val="22"/>
          <w:szCs w:val="22"/>
        </w:rPr>
        <w:t>transnationala</w:t>
      </w:r>
      <w:r w:rsidRPr="0007068B">
        <w:rPr>
          <w:rFonts w:ascii="Calibri" w:eastAsia="Calibri" w:hAnsi="Calibri" w:cs="Calibri"/>
          <w:bCs/>
          <w:sz w:val="22"/>
          <w:szCs w:val="22"/>
        </w:rPr>
        <w:t xml:space="preserve"> presupune activitati in cadrul proiectului realizate impreuna cu entitati juridice din cadrul UE sau entitati nationale cu componenta  europeana;</w:t>
      </w:r>
    </w:p>
    <w:p w14:paraId="1DDDD8D2" w14:textId="05271916" w:rsidR="00B4374C" w:rsidRPr="0007068B" w:rsidRDefault="00B4374C" w:rsidP="0007068B">
      <w:pPr>
        <w:numPr>
          <w:ilvl w:val="0"/>
          <w:numId w:val="52"/>
        </w:numPr>
        <w:spacing w:before="0" w:after="0"/>
        <w:jc w:val="both"/>
        <w:rPr>
          <w:rFonts w:ascii="Calibri" w:hAnsi="Calibri" w:cs="Calibri"/>
          <w:bCs/>
          <w:sz w:val="22"/>
          <w:szCs w:val="22"/>
        </w:rPr>
      </w:pPr>
      <w:bookmarkStart w:id="59" w:name="_Hlk175736212"/>
      <w:r w:rsidRPr="0007068B">
        <w:rPr>
          <w:rFonts w:ascii="Calibri" w:hAnsi="Calibri" w:cs="Calibri"/>
          <w:sz w:val="22"/>
          <w:szCs w:val="22"/>
        </w:rPr>
        <w:t>In cazul subcriteriului 1.9 b. se va verifica caracterul transnational-european al activitatii prin identificarea entitatilor partenere si a bugetului alocat acestei activitati; va puncta daca a</w:t>
      </w:r>
      <w:r w:rsidRPr="0007068B">
        <w:rPr>
          <w:rFonts w:ascii="Calibri" w:hAnsi="Calibri" w:cs="Calibri"/>
          <w:bCs/>
          <w:sz w:val="22"/>
          <w:szCs w:val="22"/>
        </w:rPr>
        <w:t>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r w:rsidR="00A853B2" w:rsidRPr="0007068B">
        <w:rPr>
          <w:rFonts w:ascii="Calibri" w:hAnsi="Calibri" w:cs="Calibri"/>
          <w:bCs/>
          <w:sz w:val="22"/>
          <w:szCs w:val="22"/>
        </w:rPr>
        <w:t>.</w:t>
      </w:r>
    </w:p>
    <w:bookmarkEnd w:id="58"/>
    <w:p w14:paraId="70D0F6EE" w14:textId="77777777" w:rsidR="00BC3995" w:rsidRPr="0007068B" w:rsidRDefault="00BC3995" w:rsidP="0007068B">
      <w:pPr>
        <w:spacing w:before="0" w:after="0"/>
        <w:ind w:left="360"/>
        <w:jc w:val="both"/>
        <w:rPr>
          <w:rFonts w:ascii="Calibri" w:hAnsi="Calibri" w:cs="Calibri"/>
          <w:bCs/>
          <w:i/>
          <w:iCs/>
          <w:kern w:val="2"/>
          <w:sz w:val="22"/>
          <w:szCs w:val="22"/>
          <w:lang w:eastAsia="en-GB"/>
          <w14:ligatures w14:val="standardContextual"/>
        </w:rPr>
      </w:pPr>
    </w:p>
    <w:p w14:paraId="209F9FF7" w14:textId="77777777" w:rsidR="00726D06" w:rsidRPr="0007068B" w:rsidRDefault="00726D06" w:rsidP="0007068B">
      <w:pPr>
        <w:spacing w:before="0" w:after="0"/>
        <w:ind w:left="284"/>
        <w:rPr>
          <w:rFonts w:ascii="Calibri" w:hAnsi="Calibri" w:cs="Calibri"/>
          <w:b/>
          <w:bCs/>
          <w:sz w:val="22"/>
          <w:szCs w:val="22"/>
        </w:rPr>
      </w:pPr>
    </w:p>
    <w:p w14:paraId="77EA880C" w14:textId="77777777" w:rsidR="00726D06" w:rsidRPr="0007068B" w:rsidRDefault="00726D06" w:rsidP="0007068B">
      <w:pPr>
        <w:spacing w:before="0" w:after="0"/>
        <w:ind w:left="284"/>
        <w:rPr>
          <w:rFonts w:ascii="Calibri" w:hAnsi="Calibri" w:cs="Calibri"/>
          <w:b/>
          <w:bCs/>
          <w:sz w:val="22"/>
          <w:szCs w:val="22"/>
        </w:rPr>
      </w:pPr>
    </w:p>
    <w:p w14:paraId="1B9DE97F" w14:textId="26C89435" w:rsidR="00BC3995" w:rsidRPr="0007068B" w:rsidRDefault="00BC3995" w:rsidP="0007068B">
      <w:pPr>
        <w:spacing w:before="0" w:after="0"/>
        <w:rPr>
          <w:rFonts w:ascii="Calibri" w:hAnsi="Calibri" w:cs="Calibri"/>
          <w:sz w:val="22"/>
          <w:szCs w:val="22"/>
        </w:rPr>
      </w:pPr>
      <w:r w:rsidRPr="0007068B">
        <w:rPr>
          <w:rFonts w:ascii="Calibri" w:hAnsi="Calibri" w:cs="Calibri"/>
          <w:sz w:val="22"/>
          <w:szCs w:val="22"/>
        </w:rPr>
        <w:t xml:space="preserve">Modalitatea de punctare: </w:t>
      </w:r>
    </w:p>
    <w:p w14:paraId="1413694F" w14:textId="77777777" w:rsidR="00BC3995" w:rsidRPr="0007068B" w:rsidRDefault="00BC3995" w:rsidP="0007068B">
      <w:pPr>
        <w:numPr>
          <w:ilvl w:val="0"/>
          <w:numId w:val="53"/>
        </w:numPr>
        <w:spacing w:before="0" w:after="0"/>
        <w:contextualSpacing/>
        <w:jc w:val="both"/>
        <w:rPr>
          <w:rFonts w:ascii="Calibri" w:hAnsi="Calibri" w:cs="Calibri"/>
          <w:sz w:val="22"/>
          <w:szCs w:val="22"/>
        </w:rPr>
      </w:pPr>
      <w:r w:rsidRPr="0007068B">
        <w:rPr>
          <w:rFonts w:ascii="Calibri" w:hAnsi="Calibri" w:cs="Calibri"/>
          <w:sz w:val="22"/>
          <w:szCs w:val="22"/>
        </w:rPr>
        <w:t>Punctajul este cumulativ.</w:t>
      </w:r>
    </w:p>
    <w:p w14:paraId="47BBA9B4" w14:textId="77777777" w:rsidR="00BC3995" w:rsidRPr="0007068B" w:rsidRDefault="00BC3995" w:rsidP="0007068B">
      <w:pPr>
        <w:numPr>
          <w:ilvl w:val="0"/>
          <w:numId w:val="53"/>
        </w:numPr>
        <w:spacing w:before="0" w:after="0"/>
        <w:contextualSpacing/>
        <w:jc w:val="both"/>
        <w:rPr>
          <w:rFonts w:ascii="Calibri" w:hAnsi="Calibri" w:cs="Calibri"/>
          <w:sz w:val="22"/>
          <w:szCs w:val="22"/>
        </w:rPr>
      </w:pPr>
      <w:r w:rsidRPr="0007068B">
        <w:rPr>
          <w:rFonts w:ascii="Calibri" w:hAnsi="Calibri" w:cs="Calibri"/>
          <w:sz w:val="22"/>
          <w:szCs w:val="22"/>
        </w:rPr>
        <w:t xml:space="preserve"> Nu se acorda punctaje intermediare.</w:t>
      </w:r>
    </w:p>
    <w:p w14:paraId="056A4C77" w14:textId="77777777" w:rsidR="00BC3995" w:rsidRPr="0007068B" w:rsidRDefault="00BC3995" w:rsidP="0007068B">
      <w:pPr>
        <w:numPr>
          <w:ilvl w:val="0"/>
          <w:numId w:val="53"/>
        </w:numPr>
        <w:spacing w:before="0" w:after="0"/>
        <w:contextualSpacing/>
        <w:jc w:val="both"/>
        <w:rPr>
          <w:rFonts w:ascii="Calibri" w:hAnsi="Calibri" w:cs="Calibri"/>
          <w:sz w:val="22"/>
          <w:szCs w:val="22"/>
        </w:rPr>
      </w:pPr>
      <w:proofErr w:type="spellStart"/>
      <w:r w:rsidRPr="0007068B">
        <w:rPr>
          <w:rFonts w:ascii="Calibri" w:hAnsi="Calibri" w:cs="Calibri"/>
          <w:sz w:val="22"/>
          <w:szCs w:val="22"/>
          <w:lang w:val="fr-FR"/>
        </w:rPr>
        <w:t>În</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cazul</w:t>
      </w:r>
      <w:proofErr w:type="spellEnd"/>
      <w:r w:rsidRPr="0007068B">
        <w:rPr>
          <w:rFonts w:ascii="Calibri" w:hAnsi="Calibri" w:cs="Calibri"/>
          <w:sz w:val="22"/>
          <w:szCs w:val="22"/>
          <w:lang w:val="fr-FR"/>
        </w:rPr>
        <w:t xml:space="preserve"> in care </w:t>
      </w:r>
      <w:proofErr w:type="spellStart"/>
      <w:r w:rsidRPr="0007068B">
        <w:rPr>
          <w:rFonts w:ascii="Calibri" w:hAnsi="Calibri" w:cs="Calibri"/>
          <w:sz w:val="22"/>
          <w:szCs w:val="22"/>
          <w:lang w:val="fr-FR"/>
        </w:rPr>
        <w:t>proiectul</w:t>
      </w:r>
      <w:proofErr w:type="spellEnd"/>
      <w:r w:rsidRPr="0007068B">
        <w:rPr>
          <w:rFonts w:ascii="Calibri" w:hAnsi="Calibri" w:cs="Calibri"/>
          <w:sz w:val="22"/>
          <w:szCs w:val="22"/>
          <w:lang w:val="fr-FR"/>
        </w:rPr>
        <w:t xml:space="preserve"> nu </w:t>
      </w:r>
      <w:proofErr w:type="spellStart"/>
      <w:r w:rsidRPr="0007068B">
        <w:rPr>
          <w:rFonts w:ascii="Calibri" w:hAnsi="Calibri" w:cs="Calibri"/>
          <w:sz w:val="22"/>
          <w:szCs w:val="22"/>
          <w:lang w:val="fr-FR"/>
        </w:rPr>
        <w:t>raspunde</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cerintelor</w:t>
      </w:r>
      <w:proofErr w:type="spellEnd"/>
      <w:r w:rsidRPr="0007068B">
        <w:rPr>
          <w:rFonts w:ascii="Calibri" w:hAnsi="Calibri" w:cs="Calibri"/>
          <w:sz w:val="22"/>
          <w:szCs w:val="22"/>
          <w:lang w:val="fr-FR"/>
        </w:rPr>
        <w:t xml:space="preserve"> de la a/b/, se va </w:t>
      </w:r>
      <w:proofErr w:type="spellStart"/>
      <w:r w:rsidRPr="0007068B">
        <w:rPr>
          <w:rFonts w:ascii="Calibri" w:hAnsi="Calibri" w:cs="Calibri"/>
          <w:sz w:val="22"/>
          <w:szCs w:val="22"/>
          <w:lang w:val="fr-FR"/>
        </w:rPr>
        <w:t>puncta</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cu</w:t>
      </w:r>
      <w:proofErr w:type="spellEnd"/>
      <w:r w:rsidRPr="0007068B">
        <w:rPr>
          <w:rFonts w:ascii="Calibri" w:hAnsi="Calibri" w:cs="Calibri"/>
          <w:sz w:val="22"/>
          <w:szCs w:val="22"/>
          <w:lang w:val="fr-FR"/>
        </w:rPr>
        <w:t xml:space="preserve"> 0 (</w:t>
      </w:r>
      <w:proofErr w:type="spellStart"/>
      <w:r w:rsidRPr="0007068B">
        <w:rPr>
          <w:rFonts w:ascii="Calibri" w:hAnsi="Calibri" w:cs="Calibri"/>
          <w:sz w:val="22"/>
          <w:szCs w:val="22"/>
          <w:lang w:val="fr-FR"/>
        </w:rPr>
        <w:t>zero</w:t>
      </w:r>
      <w:proofErr w:type="spellEnd"/>
      <w:r w:rsidRPr="0007068B">
        <w:rPr>
          <w:rFonts w:ascii="Calibri" w:hAnsi="Calibri" w:cs="Calibri"/>
          <w:sz w:val="22"/>
          <w:szCs w:val="22"/>
          <w:lang w:val="fr-FR"/>
        </w:rPr>
        <w:t xml:space="preserve">) la </w:t>
      </w:r>
      <w:proofErr w:type="spellStart"/>
      <w:r w:rsidRPr="0007068B">
        <w:rPr>
          <w:rFonts w:ascii="Calibri" w:hAnsi="Calibri" w:cs="Calibri"/>
          <w:sz w:val="22"/>
          <w:szCs w:val="22"/>
          <w:lang w:val="fr-FR"/>
        </w:rPr>
        <w:t>optiunea</w:t>
      </w:r>
      <w:proofErr w:type="spellEnd"/>
      <w:r w:rsidRPr="0007068B">
        <w:rPr>
          <w:rFonts w:ascii="Calibri" w:hAnsi="Calibri" w:cs="Calibri"/>
          <w:sz w:val="22"/>
          <w:szCs w:val="22"/>
          <w:lang w:val="fr-FR"/>
        </w:rPr>
        <w:t xml:space="preserve"> </w:t>
      </w:r>
      <w:proofErr w:type="spellStart"/>
      <w:r w:rsidRPr="0007068B">
        <w:rPr>
          <w:rFonts w:ascii="Calibri" w:hAnsi="Calibri" w:cs="Calibri"/>
          <w:sz w:val="22"/>
          <w:szCs w:val="22"/>
          <w:lang w:val="fr-FR"/>
        </w:rPr>
        <w:t>respectiva</w:t>
      </w:r>
      <w:proofErr w:type="spellEnd"/>
      <w:r w:rsidRPr="0007068B">
        <w:rPr>
          <w:rFonts w:ascii="Calibri" w:hAnsi="Calibri" w:cs="Calibri"/>
          <w:i/>
          <w:iCs/>
          <w:sz w:val="22"/>
          <w:szCs w:val="22"/>
          <w:lang w:val="fr-FR"/>
        </w:rPr>
        <w:t>.</w:t>
      </w:r>
    </w:p>
    <w:p w14:paraId="3B92392F" w14:textId="43B8E9DE" w:rsidR="00BC3995" w:rsidRPr="0007068B" w:rsidRDefault="00BC3995" w:rsidP="0007068B">
      <w:pPr>
        <w:spacing w:before="0" w:after="0"/>
        <w:jc w:val="both"/>
        <w:rPr>
          <w:rFonts w:ascii="Calibri" w:hAnsi="Calibri" w:cs="Calibri"/>
          <w:kern w:val="2"/>
          <w:sz w:val="22"/>
          <w:szCs w:val="22"/>
          <w:lang w:eastAsia="en-GB"/>
          <w14:ligatures w14:val="standardContextual"/>
        </w:rPr>
      </w:pPr>
      <w:r w:rsidRPr="0007068B">
        <w:rPr>
          <w:rFonts w:ascii="Calibri" w:hAnsi="Calibri" w:cs="Calibri"/>
          <w:kern w:val="2"/>
          <w:sz w:val="22"/>
          <w:szCs w:val="22"/>
          <w:lang w:eastAsia="en-GB"/>
          <w14:ligatures w14:val="standardContextual"/>
        </w:rPr>
        <w:t>Documente verificate: Se vor verifica informatiile din Cererea de finantare, alte documente anexate</w:t>
      </w:r>
      <w:r w:rsidR="00B4374C" w:rsidRPr="0007068B">
        <w:rPr>
          <w:rFonts w:ascii="Calibri" w:hAnsi="Calibri" w:cs="Calibri"/>
          <w:kern w:val="2"/>
          <w:sz w:val="22"/>
          <w:szCs w:val="22"/>
          <w:lang w:eastAsia="en-GB"/>
          <w14:ligatures w14:val="standardContextual"/>
        </w:rPr>
        <w:t>, SIDU</w:t>
      </w:r>
      <w:r w:rsidR="0007068B">
        <w:rPr>
          <w:rFonts w:ascii="Calibri" w:hAnsi="Calibri" w:cs="Calibri"/>
          <w:kern w:val="2"/>
          <w:sz w:val="22"/>
          <w:szCs w:val="22"/>
          <w:lang w:eastAsia="en-GB"/>
          <w14:ligatures w14:val="standardContextual"/>
        </w:rPr>
        <w:t>/SDU/ST.</w:t>
      </w:r>
      <w:bookmarkEnd w:id="57"/>
      <w:bookmarkEnd w:id="59"/>
    </w:p>
    <w:p w14:paraId="604107A4" w14:textId="77777777" w:rsidR="005E1D4E" w:rsidRPr="0007068B" w:rsidRDefault="005E1D4E" w:rsidP="0007068B">
      <w:pPr>
        <w:spacing w:after="0"/>
        <w:contextualSpacing/>
        <w:rPr>
          <w:rFonts w:ascii="Calibri" w:hAnsi="Calibri" w:cs="Calibri"/>
          <w:sz w:val="22"/>
          <w:szCs w:val="22"/>
        </w:rPr>
      </w:pPr>
    </w:p>
    <w:p w14:paraId="7859CFFF" w14:textId="47667EE5" w:rsidR="003266A3" w:rsidRPr="0007068B" w:rsidRDefault="003266A3" w:rsidP="0007068B">
      <w:pPr>
        <w:pStyle w:val="ListParagraph"/>
        <w:numPr>
          <w:ilvl w:val="0"/>
          <w:numId w:val="14"/>
        </w:numPr>
        <w:spacing w:after="0"/>
        <w:contextualSpacing/>
        <w:rPr>
          <w:rFonts w:ascii="Calibri" w:hAnsi="Calibri" w:cs="Calibri"/>
          <w:b/>
          <w:sz w:val="22"/>
          <w:szCs w:val="22"/>
        </w:rPr>
      </w:pPr>
      <w:r w:rsidRPr="0007068B">
        <w:rPr>
          <w:rFonts w:ascii="Calibri" w:hAnsi="Calibri" w:cs="Calibri"/>
          <w:b/>
          <w:sz w:val="22"/>
          <w:szCs w:val="22"/>
        </w:rPr>
        <w:t>Gradul de pregătire/maturitate al proiectului</w:t>
      </w:r>
      <w:r w:rsidR="00A17CBD" w:rsidRPr="0007068B">
        <w:rPr>
          <w:rFonts w:ascii="Calibri" w:hAnsi="Calibri" w:cs="Calibri"/>
          <w:b/>
          <w:sz w:val="22"/>
          <w:szCs w:val="22"/>
        </w:rPr>
        <w:t xml:space="preserve"> </w:t>
      </w:r>
      <w:r w:rsidR="009C3C76" w:rsidRPr="0007068B">
        <w:rPr>
          <w:rFonts w:ascii="Calibri" w:hAnsi="Calibri" w:cs="Calibri"/>
          <w:b/>
          <w:sz w:val="22"/>
          <w:szCs w:val="22"/>
        </w:rPr>
        <w:t xml:space="preserve">- </w:t>
      </w:r>
      <w:r w:rsidR="005B2BDD" w:rsidRPr="0007068B">
        <w:rPr>
          <w:rFonts w:ascii="Calibri" w:hAnsi="Calibri" w:cs="Calibri"/>
          <w:bCs/>
          <w:sz w:val="22"/>
          <w:szCs w:val="22"/>
        </w:rPr>
        <w:t xml:space="preserve">maxim </w:t>
      </w:r>
      <w:r w:rsidRPr="0007068B">
        <w:rPr>
          <w:rFonts w:ascii="Calibri" w:hAnsi="Calibri" w:cs="Calibri"/>
          <w:bCs/>
          <w:sz w:val="22"/>
          <w:szCs w:val="22"/>
        </w:rPr>
        <w:t>18 puncte</w:t>
      </w:r>
    </w:p>
    <w:p w14:paraId="5261C307" w14:textId="421EEAF6" w:rsidR="003266A3" w:rsidRPr="0007068B" w:rsidRDefault="003266A3"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Posibilitatea de emitere a Ordinului de incepere a lucrarilor (procedura de achizitie finalizata cu contract de lucrari adjudecat sau contract de lucrari semnat)</w:t>
      </w:r>
      <w:r w:rsidR="009C3C76" w:rsidRPr="0007068B">
        <w:rPr>
          <w:rFonts w:ascii="Calibri" w:hAnsi="Calibri" w:cs="Calibri"/>
          <w:sz w:val="22"/>
          <w:szCs w:val="22"/>
        </w:rPr>
        <w:t xml:space="preserve"> </w:t>
      </w:r>
      <w:r w:rsidRPr="0007068B">
        <w:rPr>
          <w:rFonts w:ascii="Calibri" w:hAnsi="Calibri" w:cs="Calibri"/>
          <w:sz w:val="22"/>
          <w:szCs w:val="22"/>
        </w:rPr>
        <w:t>- 18 puncte</w:t>
      </w:r>
    </w:p>
    <w:p w14:paraId="0B83BA9D" w14:textId="30C33303" w:rsidR="003266A3" w:rsidRPr="0007068B" w:rsidRDefault="003266A3"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Documentaţie tehnico-economică la nivel de Proiect tehnic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sz w:val="22"/>
          <w:szCs w:val="22"/>
        </w:rPr>
        <w:t>15 puncte</w:t>
      </w:r>
    </w:p>
    <w:p w14:paraId="579ACF0F" w14:textId="498455CB" w:rsidR="003266A3" w:rsidRPr="0007068B" w:rsidRDefault="00A55C06"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 xml:space="preserve">Documentaţia tehnico-economică la nivel de DTAC + Autorizatie de construire emisa </w:t>
      </w:r>
      <w:r w:rsidR="003266A3" w:rsidRPr="0007068B">
        <w:rPr>
          <w:rFonts w:ascii="Calibri" w:hAnsi="Calibri" w:cs="Calibri"/>
          <w:sz w:val="22"/>
          <w:szCs w:val="22"/>
        </w:rPr>
        <w:t>-10 puncte</w:t>
      </w:r>
    </w:p>
    <w:p w14:paraId="69064ADD" w14:textId="5AAD2957" w:rsidR="003266A3" w:rsidRPr="0007068B" w:rsidRDefault="003266A3"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Solicitantul a lansat la data depunerii cerererii de finantare procedura de achizitie a serviciilor de elaborare Proiect Tehnic</w:t>
      </w:r>
      <w:r w:rsidR="009C3C76" w:rsidRPr="0007068B">
        <w:rPr>
          <w:rFonts w:ascii="Calibri" w:hAnsi="Calibri" w:cs="Calibri"/>
          <w:sz w:val="22"/>
          <w:szCs w:val="22"/>
        </w:rPr>
        <w:t xml:space="preserve"> </w:t>
      </w:r>
      <w:r w:rsidRPr="0007068B">
        <w:rPr>
          <w:rFonts w:ascii="Calibri" w:hAnsi="Calibri" w:cs="Calibri"/>
          <w:sz w:val="22"/>
          <w:szCs w:val="22"/>
        </w:rPr>
        <w:t>-</w:t>
      </w:r>
      <w:r w:rsidR="009C3C76" w:rsidRPr="0007068B">
        <w:rPr>
          <w:rFonts w:ascii="Calibri" w:hAnsi="Calibri" w:cs="Calibri"/>
          <w:sz w:val="22"/>
          <w:szCs w:val="22"/>
        </w:rPr>
        <w:t xml:space="preserve"> </w:t>
      </w:r>
      <w:r w:rsidRPr="0007068B">
        <w:rPr>
          <w:rFonts w:ascii="Calibri" w:hAnsi="Calibri" w:cs="Calibri"/>
          <w:bCs/>
          <w:sz w:val="22"/>
          <w:szCs w:val="22"/>
        </w:rPr>
        <w:t>5 puncte</w:t>
      </w:r>
    </w:p>
    <w:p w14:paraId="3E5947CD" w14:textId="4017CDFD" w:rsidR="00A55C06" w:rsidRPr="0007068B" w:rsidRDefault="00A55C06" w:rsidP="0007068B">
      <w:pPr>
        <w:pStyle w:val="ListParagraph"/>
        <w:numPr>
          <w:ilvl w:val="0"/>
          <w:numId w:val="34"/>
        </w:numPr>
        <w:spacing w:after="0"/>
        <w:contextualSpacing/>
        <w:rPr>
          <w:rFonts w:ascii="Calibri" w:hAnsi="Calibri" w:cs="Calibri"/>
          <w:sz w:val="22"/>
          <w:szCs w:val="22"/>
        </w:rPr>
      </w:pPr>
      <w:r w:rsidRPr="0007068B">
        <w:rPr>
          <w:rFonts w:ascii="Calibri" w:hAnsi="Calibri" w:cs="Calibri"/>
          <w:sz w:val="22"/>
          <w:szCs w:val="22"/>
        </w:rPr>
        <w:t>Documentatia tehnico-economica este la nivel de SF/DALI</w:t>
      </w:r>
      <w:r w:rsidR="009C3C76" w:rsidRPr="0007068B">
        <w:rPr>
          <w:rFonts w:ascii="Calibri" w:hAnsi="Calibri" w:cs="Calibri"/>
          <w:sz w:val="22"/>
          <w:szCs w:val="22"/>
        </w:rPr>
        <w:t xml:space="preserve"> </w:t>
      </w:r>
      <w:r w:rsidRPr="0007068B">
        <w:rPr>
          <w:rFonts w:ascii="Calibri" w:hAnsi="Calibri" w:cs="Calibri"/>
          <w:sz w:val="22"/>
          <w:szCs w:val="22"/>
        </w:rPr>
        <w:t>- 0 puncte</w:t>
      </w:r>
    </w:p>
    <w:p w14:paraId="145FB211" w14:textId="77777777" w:rsidR="00BC3995" w:rsidRPr="0007068B" w:rsidRDefault="00BC3995" w:rsidP="0007068B">
      <w:pPr>
        <w:spacing w:before="0" w:after="0"/>
        <w:jc w:val="both"/>
        <w:rPr>
          <w:rFonts w:ascii="Calibri" w:hAnsi="Calibri" w:cs="Calibri"/>
          <w:b/>
          <w:bCs/>
          <w:sz w:val="22"/>
          <w:szCs w:val="22"/>
        </w:rPr>
      </w:pPr>
    </w:p>
    <w:p w14:paraId="12596CB9" w14:textId="5CA3D643" w:rsidR="00BC3995" w:rsidRPr="0007068B" w:rsidRDefault="00BC3995" w:rsidP="0007068B">
      <w:pPr>
        <w:spacing w:before="0" w:after="0"/>
        <w:jc w:val="both"/>
        <w:rPr>
          <w:rFonts w:ascii="Calibri" w:hAnsi="Calibri" w:cs="Calibri"/>
          <w:sz w:val="22"/>
          <w:szCs w:val="22"/>
        </w:rPr>
      </w:pPr>
      <w:bookmarkStart w:id="60" w:name="_Hlk175736281"/>
      <w:r w:rsidRPr="0007068B">
        <w:rPr>
          <w:rFonts w:ascii="Calibri" w:hAnsi="Calibri" w:cs="Calibri"/>
          <w:sz w:val="22"/>
          <w:szCs w:val="22"/>
        </w:rPr>
        <w:t>Clarificare criteriu:</w:t>
      </w:r>
    </w:p>
    <w:p w14:paraId="434DF6F9" w14:textId="77777777" w:rsidR="00A853B2" w:rsidRPr="0007068B" w:rsidRDefault="00A853B2"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va acorda punctaj suplimentar proiectelor mature, respectiv proiectelor cu posibilitatea de emitere a Ordinului de începere a lucrărilor (procedura de achiziție finalizată cu contract de lucrari adjudecat sau contract de lucrări semnat).</w:t>
      </w:r>
    </w:p>
    <w:p w14:paraId="210895C9" w14:textId="77777777" w:rsidR="00A853B2" w:rsidRPr="0007068B" w:rsidRDefault="00A853B2" w:rsidP="0007068B">
      <w:pPr>
        <w:numPr>
          <w:ilvl w:val="0"/>
          <w:numId w:val="54"/>
        </w:numPr>
        <w:spacing w:before="0" w:after="0"/>
        <w:jc w:val="both"/>
        <w:rPr>
          <w:rFonts w:ascii="Calibri" w:hAnsi="Calibri" w:cs="Calibri"/>
          <w:sz w:val="22"/>
          <w:szCs w:val="22"/>
        </w:rPr>
      </w:pPr>
      <w:r w:rsidRPr="0007068B">
        <w:rPr>
          <w:rFonts w:ascii="Calibri" w:hAnsi="Calibri" w:cs="Calibri"/>
          <w:sz w:val="22"/>
          <w:szCs w:val="22"/>
        </w:rPr>
        <w:t>Se verifică: la ce nivel de maturitate este  documentația tehnico - economică încărcată; dacă exista  dovada publicării anunțului de participare/ anunțului de participare simplificat sau dovada realizării achiziției directe sunt în conformitate cu GS; dacă documentațiile de urbanism sunt emise pentru investiția propusă așa cum este ea descrisă în cererea de finanțare și documentația tehnico-economică; dacă mențiunile din cererea de finanțare sunt corelate cu cele din documentația tehnico-economică și documentațiile de urbanism; dacă este emis ordinul de începere a lucrărilor; dacă  la data depunerii cerererii de finantare este lansata  procedura de achizitie a serviciilor de elaborare Proiect Tehnic</w:t>
      </w:r>
    </w:p>
    <w:p w14:paraId="1CBDABBC" w14:textId="77777777" w:rsidR="006B22DC" w:rsidRPr="0007068B" w:rsidRDefault="006B22DC" w:rsidP="0007068B">
      <w:pPr>
        <w:numPr>
          <w:ilvl w:val="0"/>
          <w:numId w:val="54"/>
        </w:numPr>
        <w:spacing w:before="0" w:after="0"/>
        <w:ind w:hanging="357"/>
        <w:jc w:val="both"/>
        <w:rPr>
          <w:rFonts w:ascii="Calibri" w:hAnsi="Calibri" w:cs="Calibri"/>
          <w:sz w:val="22"/>
          <w:szCs w:val="22"/>
        </w:rPr>
      </w:pPr>
      <w:r w:rsidRPr="0007068B">
        <w:rPr>
          <w:rFonts w:ascii="Calibri" w:eastAsiaTheme="minorHAnsi" w:hAnsi="Calibri" w:cs="Calibri"/>
          <w:sz w:val="22"/>
          <w:szCs w:val="22"/>
        </w:rPr>
        <w:t>La punctarea  Criteriului 2 -Gradul de pregătire/maturitate al proiectului, din grila de evaluare tehnico-financiara se va avea în vedere</w:t>
      </w:r>
      <w:r w:rsidRPr="0007068B">
        <w:rPr>
          <w:rFonts w:ascii="Calibri" w:hAnsi="Calibri" w:cs="Calibri"/>
          <w:sz w:val="22"/>
          <w:szCs w:val="22"/>
        </w:rPr>
        <w:t>: în situația prezentării la data depunerii cererii de finanțare a documentației tehnico-economice la faza PT neînsoțită de autorizația de construire (AC), solicitarea  AC poate face obiectul unei solicitări de clarificări;</w:t>
      </w:r>
    </w:p>
    <w:p w14:paraId="3371FF4C" w14:textId="77777777" w:rsidR="006B22DC" w:rsidRPr="0007068B" w:rsidRDefault="006B22DC" w:rsidP="0007068B">
      <w:pPr>
        <w:numPr>
          <w:ilvl w:val="0"/>
          <w:numId w:val="83"/>
        </w:numPr>
        <w:spacing w:before="0" w:after="0"/>
        <w:ind w:hanging="357"/>
        <w:contextualSpacing/>
        <w:jc w:val="both"/>
        <w:rPr>
          <w:rFonts w:ascii="Calibri" w:hAnsi="Calibri" w:cs="Calibri"/>
          <w:sz w:val="22"/>
          <w:szCs w:val="22"/>
        </w:rPr>
      </w:pPr>
      <w:r w:rsidRPr="0007068B">
        <w:rPr>
          <w:rFonts w:ascii="Calibri" w:hAnsi="Calibri" w:cs="Calibri"/>
          <w:sz w:val="22"/>
          <w:szCs w:val="22"/>
        </w:rPr>
        <w:t>Dacă în urma solicitării de clarificări, solicitantul nu va prezenta AC, procesul de evaluare și punctare la acest criteriu se va desfășura astfel:</w:t>
      </w:r>
    </w:p>
    <w:p w14:paraId="375BE2B2" w14:textId="77777777" w:rsidR="006B22DC" w:rsidRPr="0007068B" w:rsidRDefault="006B22DC"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verificarea conformității administrative va viza documentația tehnico-economică la nivel DALI/SF, prin utilizarea  Anexei 7a- Grila de analiza a conformitătii SF din Ghidul specific, a Anexei 7b– Grila de analiza a conformitătii DALI din Ghidul specific sau a Anexei 7c- Grila de analiza a conformitătii SF mixt</w:t>
      </w:r>
    </w:p>
    <w:p w14:paraId="5B14A991" w14:textId="77777777" w:rsidR="006B22DC" w:rsidRPr="0007068B" w:rsidRDefault="006B22DC" w:rsidP="0007068B">
      <w:pPr>
        <w:numPr>
          <w:ilvl w:val="0"/>
          <w:numId w:val="84"/>
        </w:numPr>
        <w:spacing w:before="0" w:after="0"/>
        <w:ind w:hanging="357"/>
        <w:contextualSpacing/>
        <w:jc w:val="both"/>
        <w:rPr>
          <w:rFonts w:ascii="Calibri" w:hAnsi="Calibri" w:cs="Calibri"/>
          <w:sz w:val="22"/>
          <w:szCs w:val="22"/>
        </w:rPr>
      </w:pPr>
      <w:r w:rsidRPr="0007068B">
        <w:rPr>
          <w:rFonts w:ascii="Calibri" w:hAnsi="Calibri" w:cs="Calibri"/>
          <w:sz w:val="22"/>
          <w:szCs w:val="22"/>
        </w:rPr>
        <w:t>pentru criteriul 2-</w:t>
      </w:r>
      <w:r w:rsidRPr="0007068B">
        <w:rPr>
          <w:rFonts w:ascii="Calibri" w:eastAsiaTheme="minorHAnsi" w:hAnsi="Calibri" w:cs="Calibri"/>
          <w:sz w:val="22"/>
          <w:szCs w:val="22"/>
        </w:rPr>
        <w:t xml:space="preserve"> Gradul de pregătire/maturitate al proiectului</w:t>
      </w:r>
      <w:r w:rsidRPr="0007068B">
        <w:rPr>
          <w:rFonts w:ascii="Calibri" w:hAnsi="Calibri" w:cs="Calibri"/>
          <w:sz w:val="22"/>
          <w:szCs w:val="22"/>
        </w:rPr>
        <w:t xml:space="preserve"> din grila ETF, se va selecta subcriteriul 2d- </w:t>
      </w:r>
      <w:r w:rsidRPr="0007068B">
        <w:rPr>
          <w:rFonts w:ascii="Calibri" w:eastAsiaTheme="minorHAnsi" w:hAnsi="Calibri" w:cs="Calibri"/>
          <w:sz w:val="22"/>
          <w:szCs w:val="22"/>
        </w:rPr>
        <w:t>solicitantul a lansat la data depunerii cerererii de finanțare procedura de achiziție a serviciilor de elaborare Proiect Tehnic</w:t>
      </w:r>
      <w:r w:rsidRPr="0007068B">
        <w:rPr>
          <w:rFonts w:ascii="Calibri" w:hAnsi="Calibri" w:cs="Calibri"/>
          <w:sz w:val="22"/>
          <w:szCs w:val="22"/>
        </w:rPr>
        <w:t xml:space="preserve">, respectiv 5 puncte. </w:t>
      </w:r>
    </w:p>
    <w:p w14:paraId="7573BA8F" w14:textId="77777777" w:rsidR="00BC3995" w:rsidRPr="0007068B" w:rsidRDefault="00BC3995" w:rsidP="0007068B">
      <w:pPr>
        <w:spacing w:before="0" w:after="0"/>
        <w:contextualSpacing/>
        <w:jc w:val="both"/>
        <w:rPr>
          <w:rFonts w:ascii="Calibri" w:eastAsia="Calibri" w:hAnsi="Calibri" w:cs="Calibri"/>
          <w:b/>
          <w:bCs/>
          <w:sz w:val="22"/>
          <w:szCs w:val="22"/>
          <w:lang w:val="fr-FR"/>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b/>
          <w:bCs/>
          <w:sz w:val="22"/>
          <w:szCs w:val="22"/>
          <w:lang w:val="fr-FR"/>
        </w:rPr>
        <w:t xml:space="preserve"> </w:t>
      </w:r>
    </w:p>
    <w:p w14:paraId="73C8F2F6" w14:textId="77777777" w:rsidR="00BC3995" w:rsidRPr="0007068B" w:rsidRDefault="00BC3995" w:rsidP="0007068B">
      <w:pPr>
        <w:numPr>
          <w:ilvl w:val="0"/>
          <w:numId w:val="55"/>
        </w:numPr>
        <w:spacing w:before="0" w:after="0"/>
        <w:jc w:val="both"/>
        <w:rPr>
          <w:rFonts w:ascii="Calibri" w:eastAsia="Calibri" w:hAnsi="Calibri" w:cs="Calibri"/>
          <w:sz w:val="22"/>
          <w:szCs w:val="22"/>
        </w:rPr>
      </w:pPr>
      <w:proofErr w:type="spellStart"/>
      <w:r w:rsidRPr="0007068B">
        <w:rPr>
          <w:rFonts w:ascii="Calibri" w:eastAsia="Calibri" w:hAnsi="Calibri" w:cs="Calibri"/>
          <w:sz w:val="22"/>
          <w:szCs w:val="22"/>
          <w:lang w:val="fr-FR"/>
        </w:rPr>
        <w:t>Punctarea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subcriteriului</w:t>
      </w:r>
      <w:proofErr w:type="spellEnd"/>
      <w:r w:rsidRPr="0007068B">
        <w:rPr>
          <w:rFonts w:ascii="Calibri" w:eastAsia="Calibri" w:hAnsi="Calibri" w:cs="Calibri"/>
          <w:sz w:val="22"/>
          <w:szCs w:val="22"/>
          <w:lang w:val="fr-FR"/>
        </w:rPr>
        <w:t xml:space="preserve"> se face </w:t>
      </w:r>
      <w:proofErr w:type="spellStart"/>
      <w:r w:rsidRPr="0007068B">
        <w:rPr>
          <w:rFonts w:ascii="Calibri" w:eastAsia="Calibri" w:hAnsi="Calibri" w:cs="Calibri"/>
          <w:sz w:val="22"/>
          <w:szCs w:val="22"/>
          <w:lang w:val="fr-FR"/>
        </w:rPr>
        <w:t>prin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selectarea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unei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singure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punctajului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acesteia</w:t>
      </w:r>
      <w:proofErr w:type="spellEnd"/>
      <w:r w:rsidRPr="0007068B">
        <w:rPr>
          <w:rFonts w:ascii="Calibri" w:eastAsia="Calibri" w:hAnsi="Calibri" w:cs="Calibri"/>
          <w:sz w:val="22"/>
          <w:szCs w:val="22"/>
          <w:lang w:val="fr-FR"/>
        </w:rPr>
        <w:t>.</w:t>
      </w:r>
    </w:p>
    <w:p w14:paraId="7F1DC0AC" w14:textId="77777777" w:rsidR="00BC3995" w:rsidRPr="0007068B" w:rsidRDefault="00BC3995" w:rsidP="0007068B">
      <w:pPr>
        <w:numPr>
          <w:ilvl w:val="0"/>
          <w:numId w:val="55"/>
        </w:numPr>
        <w:spacing w:before="0" w:after="0"/>
        <w:jc w:val="both"/>
        <w:rPr>
          <w:rFonts w:ascii="Calibri" w:eastAsia="Calibri" w:hAnsi="Calibri" w:cs="Calibri"/>
          <w:sz w:val="22"/>
          <w:szCs w:val="22"/>
        </w:rPr>
      </w:pPr>
      <w:r w:rsidRPr="0007068B">
        <w:rPr>
          <w:rFonts w:ascii="Calibri" w:eastAsia="Calibri" w:hAnsi="Calibri" w:cs="Calibri"/>
          <w:sz w:val="22"/>
          <w:szCs w:val="22"/>
        </w:rPr>
        <w:lastRenderedPageBreak/>
        <w:t xml:space="preserve"> In cazul in care Nu indeplineste niciuna dintre cerinte (a, b, c sau d), proiectul fiind depus la faza DALI se acorda 0 puncte.</w:t>
      </w:r>
    </w:p>
    <w:p w14:paraId="337589AF" w14:textId="77777777" w:rsidR="00BC3995" w:rsidRPr="0007068B" w:rsidRDefault="00BC3995" w:rsidP="0007068B">
      <w:pPr>
        <w:numPr>
          <w:ilvl w:val="0"/>
          <w:numId w:val="55"/>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 xml:space="preserve"> Nu se acorda punctaje intermediare.</w:t>
      </w:r>
    </w:p>
    <w:p w14:paraId="29DEA88F" w14:textId="43EB8A44" w:rsidR="00BC3995" w:rsidRPr="0007068B" w:rsidRDefault="00BC3995"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w:t>
      </w:r>
      <w:r w:rsidR="00A853B2" w:rsidRPr="0007068B">
        <w:rPr>
          <w:rFonts w:ascii="Calibri" w:eastAsia="Calibri" w:hAnsi="Calibri" w:cs="Calibri"/>
          <w:sz w:val="22"/>
          <w:szCs w:val="22"/>
          <w:lang w:val="fr-FR"/>
        </w:rPr>
        <w:t xml:space="preserve">Se vor </w:t>
      </w:r>
      <w:proofErr w:type="spellStart"/>
      <w:r w:rsidR="00A853B2" w:rsidRPr="0007068B">
        <w:rPr>
          <w:rFonts w:ascii="Calibri" w:eastAsia="Calibri" w:hAnsi="Calibri" w:cs="Calibri"/>
          <w:sz w:val="22"/>
          <w:szCs w:val="22"/>
          <w:lang w:val="fr-FR"/>
        </w:rPr>
        <w:t>verifica</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informatiile</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din</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Documentaţia</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tehnico-economică</w:t>
      </w:r>
      <w:proofErr w:type="spellEnd"/>
      <w:r w:rsidR="00A853B2" w:rsidRPr="0007068B">
        <w:rPr>
          <w:rFonts w:ascii="Calibri" w:eastAsia="Calibri" w:hAnsi="Calibri" w:cs="Calibri"/>
          <w:sz w:val="22"/>
          <w:szCs w:val="22"/>
          <w:lang w:val="fr-FR"/>
        </w:rPr>
        <w:t xml:space="preserve"> (SF/DALI </w:t>
      </w:r>
      <w:proofErr w:type="spellStart"/>
      <w:r w:rsidR="00A853B2" w:rsidRPr="0007068B">
        <w:rPr>
          <w:rFonts w:ascii="Calibri" w:eastAsia="Calibri" w:hAnsi="Calibri" w:cs="Calibri"/>
          <w:sz w:val="22"/>
          <w:szCs w:val="22"/>
          <w:lang w:val="fr-FR"/>
        </w:rPr>
        <w:t>sau</w:t>
      </w:r>
      <w:proofErr w:type="spellEnd"/>
      <w:r w:rsidR="00A853B2" w:rsidRPr="0007068B">
        <w:rPr>
          <w:rFonts w:ascii="Calibri" w:eastAsia="Calibri" w:hAnsi="Calibri" w:cs="Calibri"/>
          <w:sz w:val="22"/>
          <w:szCs w:val="22"/>
          <w:lang w:val="fr-FR"/>
        </w:rPr>
        <w:t xml:space="preserve"> PT) </w:t>
      </w:r>
      <w:proofErr w:type="spellStart"/>
      <w:r w:rsidR="00A853B2" w:rsidRPr="0007068B">
        <w:rPr>
          <w:rFonts w:ascii="Calibri" w:eastAsia="Calibri" w:hAnsi="Calibri" w:cs="Calibri"/>
          <w:sz w:val="22"/>
          <w:szCs w:val="22"/>
          <w:lang w:val="fr-FR"/>
        </w:rPr>
        <w:t>Autorizație</w:t>
      </w:r>
      <w:proofErr w:type="spellEnd"/>
      <w:r w:rsidR="00A853B2" w:rsidRPr="0007068B">
        <w:rPr>
          <w:rFonts w:ascii="Calibri" w:eastAsia="Calibri" w:hAnsi="Calibri" w:cs="Calibri"/>
          <w:sz w:val="22"/>
          <w:szCs w:val="22"/>
          <w:lang w:val="fr-FR"/>
        </w:rPr>
        <w:t xml:space="preserve"> de construire , </w:t>
      </w:r>
      <w:proofErr w:type="spellStart"/>
      <w:r w:rsidR="00A853B2" w:rsidRPr="0007068B">
        <w:rPr>
          <w:rFonts w:ascii="Calibri" w:eastAsia="Calibri" w:hAnsi="Calibri" w:cs="Calibri"/>
          <w:sz w:val="22"/>
          <w:szCs w:val="22"/>
          <w:lang w:val="fr-FR"/>
        </w:rPr>
        <w:t>Contract</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proiectare</w:t>
      </w:r>
      <w:proofErr w:type="spellEnd"/>
      <w:r w:rsidR="00A853B2" w:rsidRPr="0007068B">
        <w:rPr>
          <w:rFonts w:ascii="Calibri" w:eastAsia="Calibri" w:hAnsi="Calibri" w:cs="Calibri"/>
          <w:sz w:val="22"/>
          <w:szCs w:val="22"/>
          <w:lang w:val="fr-FR"/>
        </w:rPr>
        <w:t>/</w:t>
      </w:r>
      <w:proofErr w:type="spellStart"/>
      <w:r w:rsidR="00A853B2" w:rsidRPr="0007068B">
        <w:rPr>
          <w:rFonts w:ascii="Calibri" w:eastAsia="Calibri" w:hAnsi="Calibri" w:cs="Calibri"/>
          <w:sz w:val="22"/>
          <w:szCs w:val="22"/>
          <w:lang w:val="fr-FR"/>
        </w:rPr>
        <w:t>execuție</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lucrări</w:t>
      </w:r>
      <w:proofErr w:type="spellEnd"/>
      <w:r w:rsidR="00A853B2" w:rsidRPr="0007068B">
        <w:rPr>
          <w:rFonts w:ascii="Calibri" w:eastAsia="Calibri" w:hAnsi="Calibri" w:cs="Calibri"/>
          <w:sz w:val="22"/>
          <w:szCs w:val="22"/>
          <w:lang w:val="fr-FR"/>
        </w:rPr>
        <w:t xml:space="preserve"> / </w:t>
      </w:r>
      <w:proofErr w:type="spellStart"/>
      <w:r w:rsidR="00A853B2" w:rsidRPr="0007068B">
        <w:rPr>
          <w:rFonts w:ascii="Calibri" w:eastAsia="Calibri" w:hAnsi="Calibri" w:cs="Calibri"/>
          <w:sz w:val="22"/>
          <w:szCs w:val="22"/>
          <w:lang w:val="fr-FR"/>
        </w:rPr>
        <w:t>contract</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lucrări</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semnat</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după</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caz</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funcție</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opțiunea</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selectată</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în</w:t>
      </w:r>
      <w:proofErr w:type="spellEnd"/>
      <w:r w:rsidR="00A853B2" w:rsidRPr="0007068B">
        <w:rPr>
          <w:rFonts w:ascii="Calibri" w:eastAsia="Calibri" w:hAnsi="Calibri" w:cs="Calibri"/>
          <w:sz w:val="22"/>
          <w:szCs w:val="22"/>
          <w:lang w:val="fr-FR"/>
        </w:rPr>
        <w:t xml:space="preserve"> </w:t>
      </w:r>
      <w:proofErr w:type="spellStart"/>
      <w:r w:rsidR="00A853B2" w:rsidRPr="0007068B">
        <w:rPr>
          <w:rFonts w:ascii="Calibri" w:eastAsia="Calibri" w:hAnsi="Calibri" w:cs="Calibri"/>
          <w:sz w:val="22"/>
          <w:szCs w:val="22"/>
          <w:lang w:val="fr-FR"/>
        </w:rPr>
        <w:t>cererea</w:t>
      </w:r>
      <w:proofErr w:type="spellEnd"/>
      <w:r w:rsidR="00A853B2" w:rsidRPr="0007068B">
        <w:rPr>
          <w:rFonts w:ascii="Calibri" w:eastAsia="Calibri" w:hAnsi="Calibri" w:cs="Calibri"/>
          <w:sz w:val="22"/>
          <w:szCs w:val="22"/>
          <w:lang w:val="fr-FR"/>
        </w:rPr>
        <w:t xml:space="preserve"> de </w:t>
      </w:r>
      <w:proofErr w:type="spellStart"/>
      <w:r w:rsidR="00A853B2" w:rsidRPr="0007068B">
        <w:rPr>
          <w:rFonts w:ascii="Calibri" w:eastAsia="Calibri" w:hAnsi="Calibri" w:cs="Calibri"/>
          <w:sz w:val="22"/>
          <w:szCs w:val="22"/>
          <w:lang w:val="fr-FR"/>
        </w:rPr>
        <w:t>finanțare</w:t>
      </w:r>
      <w:proofErr w:type="spellEnd"/>
      <w:r w:rsidR="00A853B2" w:rsidRPr="0007068B">
        <w:rPr>
          <w:rFonts w:ascii="Calibri" w:eastAsia="Calibri" w:hAnsi="Calibri" w:cs="Calibri"/>
          <w:sz w:val="22"/>
          <w:szCs w:val="22"/>
          <w:lang w:val="fr-FR"/>
        </w:rPr>
        <w:t xml:space="preserve">, </w:t>
      </w:r>
      <w:r w:rsidR="00A853B2" w:rsidRPr="0007068B">
        <w:rPr>
          <w:rFonts w:ascii="Calibri" w:hAnsi="Calibri" w:cs="Calibri"/>
          <w:sz w:val="22"/>
          <w:szCs w:val="22"/>
        </w:rPr>
        <w:t>dovada publicării anunțului de participare/ anunțului de participare simplificat sau dovada realizării achiziției directe sunt în conformitate cu GS.</w:t>
      </w:r>
    </w:p>
    <w:p w14:paraId="3B967BE7" w14:textId="77777777" w:rsidR="007923D2" w:rsidRPr="0007068B" w:rsidRDefault="007923D2" w:rsidP="0007068B">
      <w:pPr>
        <w:tabs>
          <w:tab w:val="left" w:pos="993"/>
        </w:tabs>
        <w:spacing w:before="0" w:after="0"/>
        <w:jc w:val="both"/>
        <w:rPr>
          <w:rFonts w:ascii="Calibri" w:hAnsi="Calibri" w:cs="Calibri"/>
          <w:b/>
          <w:bCs/>
          <w:sz w:val="22"/>
          <w:szCs w:val="22"/>
          <w:lang w:val="fr-FR"/>
        </w:rPr>
      </w:pPr>
    </w:p>
    <w:bookmarkEnd w:id="60"/>
    <w:p w14:paraId="47D7F1A0" w14:textId="388C75FA" w:rsidR="00F83595" w:rsidRPr="0007068B" w:rsidRDefault="00D64A9A" w:rsidP="0007068B">
      <w:pPr>
        <w:spacing w:before="0" w:after="0"/>
        <w:mirrorIndents/>
        <w:jc w:val="both"/>
        <w:rPr>
          <w:rFonts w:ascii="Calibri" w:hAnsi="Calibri" w:cs="Calibri"/>
          <w:b/>
          <w:bCs/>
          <w:sz w:val="22"/>
          <w:szCs w:val="22"/>
        </w:rPr>
      </w:pPr>
      <w:r w:rsidRPr="0007068B">
        <w:rPr>
          <w:rFonts w:ascii="Calibri" w:hAnsi="Calibri" w:cs="Calibri"/>
          <w:b/>
          <w:bCs/>
          <w:sz w:val="22"/>
          <w:szCs w:val="22"/>
        </w:rPr>
        <w:t>SECȚIUNEA</w:t>
      </w:r>
      <w:r w:rsidR="00F83595" w:rsidRPr="0007068B">
        <w:rPr>
          <w:rFonts w:ascii="Calibri" w:hAnsi="Calibri" w:cs="Calibri"/>
          <w:b/>
          <w:bCs/>
          <w:sz w:val="22"/>
          <w:szCs w:val="22"/>
        </w:rPr>
        <w:t xml:space="preserve"> II </w:t>
      </w:r>
    </w:p>
    <w:p w14:paraId="425D6323" w14:textId="77777777" w:rsidR="00F83595" w:rsidRPr="0007068B" w:rsidRDefault="00F83595" w:rsidP="0007068B">
      <w:pPr>
        <w:spacing w:before="0" w:after="0"/>
        <w:mirrorIndents/>
        <w:jc w:val="both"/>
        <w:rPr>
          <w:rFonts w:ascii="Calibri" w:hAnsi="Calibri" w:cs="Calibri"/>
          <w:b/>
          <w:bCs/>
          <w:sz w:val="22"/>
          <w:szCs w:val="22"/>
        </w:rPr>
      </w:pPr>
      <w:r w:rsidRPr="0007068B">
        <w:rPr>
          <w:rFonts w:ascii="Calibri" w:hAnsi="Calibri" w:cs="Calibri"/>
          <w:b/>
          <w:bCs/>
          <w:sz w:val="22"/>
          <w:szCs w:val="22"/>
        </w:rPr>
        <w:t>Referitor la notarea criteriilor din această secțiune – notarea cu 0 (zero) a unui criteriu sau a oricarei optiuni ale unui criteriu duce la respingerea proiectului.</w:t>
      </w:r>
    </w:p>
    <w:p w14:paraId="2015390E" w14:textId="77777777" w:rsidR="003266A3" w:rsidRPr="0007068B" w:rsidRDefault="003266A3" w:rsidP="0007068B">
      <w:pPr>
        <w:tabs>
          <w:tab w:val="left" w:pos="993"/>
        </w:tabs>
        <w:spacing w:before="0" w:after="0"/>
        <w:jc w:val="both"/>
        <w:rPr>
          <w:rFonts w:ascii="Calibri" w:hAnsi="Calibri" w:cs="Calibri"/>
          <w:b/>
          <w:bCs/>
          <w:sz w:val="22"/>
          <w:szCs w:val="22"/>
        </w:rPr>
      </w:pPr>
    </w:p>
    <w:p w14:paraId="693A9531" w14:textId="5CD7F5AA" w:rsidR="003266A3" w:rsidRPr="0007068B" w:rsidRDefault="003266A3" w:rsidP="0007068B">
      <w:pPr>
        <w:numPr>
          <w:ilvl w:val="0"/>
          <w:numId w:val="14"/>
        </w:numPr>
        <w:spacing w:before="0" w:after="0"/>
        <w:jc w:val="both"/>
        <w:rPr>
          <w:rFonts w:ascii="Calibri" w:hAnsi="Calibri" w:cs="Calibri"/>
          <w:b/>
          <w:sz w:val="22"/>
          <w:szCs w:val="22"/>
        </w:rPr>
      </w:pPr>
      <w:r w:rsidRPr="0007068B">
        <w:rPr>
          <w:rFonts w:ascii="Calibri" w:hAnsi="Calibri" w:cs="Calibri"/>
          <w:b/>
          <w:sz w:val="22"/>
          <w:szCs w:val="22"/>
        </w:rPr>
        <w:t>Calitatea documentatiei tehnico-economice</w:t>
      </w:r>
      <w:r w:rsidR="00A17CBD" w:rsidRPr="0007068B">
        <w:rPr>
          <w:rFonts w:ascii="Calibri" w:hAnsi="Calibri" w:cs="Calibri"/>
          <w:b/>
          <w:sz w:val="22"/>
          <w:szCs w:val="22"/>
        </w:rPr>
        <w:t xml:space="preserve"> </w:t>
      </w:r>
      <w:r w:rsidR="009C3C76" w:rsidRPr="0007068B">
        <w:rPr>
          <w:rFonts w:ascii="Calibri" w:hAnsi="Calibri" w:cs="Calibri"/>
          <w:bCs/>
          <w:sz w:val="22"/>
          <w:szCs w:val="22"/>
        </w:rPr>
        <w:t xml:space="preserve">- </w:t>
      </w:r>
      <w:r w:rsidR="00A853B2" w:rsidRPr="0007068B">
        <w:rPr>
          <w:rFonts w:ascii="Calibri" w:hAnsi="Calibri" w:cs="Calibri"/>
          <w:b/>
          <w:sz w:val="22"/>
          <w:szCs w:val="22"/>
        </w:rPr>
        <w:t xml:space="preserve">0/1 </w:t>
      </w:r>
      <w:bookmarkStart w:id="61" w:name="_Hlk183071952"/>
      <w:r w:rsidR="00A853B2" w:rsidRPr="0007068B">
        <w:rPr>
          <w:rFonts w:ascii="Calibri" w:hAnsi="Calibri" w:cs="Calibri"/>
          <w:b/>
          <w:sz w:val="22"/>
          <w:szCs w:val="22"/>
        </w:rPr>
        <w:t>punct</w:t>
      </w:r>
      <w:bookmarkEnd w:id="61"/>
    </w:p>
    <w:p w14:paraId="43782AFD" w14:textId="35E5FF83" w:rsidR="00764040" w:rsidRPr="0007068B" w:rsidRDefault="000031F0" w:rsidP="0007068B">
      <w:pPr>
        <w:spacing w:before="0" w:after="0"/>
        <w:ind w:left="360"/>
        <w:rPr>
          <w:rFonts w:ascii="Calibri" w:hAnsi="Calibri" w:cs="Calibri"/>
          <w:bCs/>
          <w:sz w:val="22"/>
          <w:szCs w:val="22"/>
        </w:rPr>
      </w:pPr>
      <w:r w:rsidRPr="0007068B">
        <w:rPr>
          <w:rFonts w:ascii="Calibri" w:hAnsi="Calibri" w:cs="Calibri"/>
          <w:bCs/>
          <w:sz w:val="22"/>
          <w:szCs w:val="22"/>
        </w:rPr>
        <w:t>a.</w:t>
      </w:r>
      <w:r w:rsidR="003266A3" w:rsidRPr="0007068B">
        <w:rPr>
          <w:rFonts w:ascii="Calibri" w:hAnsi="Calibri" w:cs="Calibri"/>
          <w:bCs/>
          <w:sz w:val="22"/>
          <w:szCs w:val="22"/>
        </w:rPr>
        <w:t xml:space="preserve">Documentatia tehnica (SF/DALI sau PT) este conforma (conform Grilei de verificare a conformitatii administrative </w:t>
      </w:r>
      <w:r w:rsidR="0094191F" w:rsidRPr="0007068B">
        <w:rPr>
          <w:rFonts w:ascii="Calibri" w:hAnsi="Calibri" w:cs="Calibri"/>
          <w:bCs/>
          <w:sz w:val="22"/>
          <w:szCs w:val="22"/>
        </w:rPr>
        <w:t>a documentatiei tehnice</w:t>
      </w:r>
      <w:r w:rsidR="003266A3" w:rsidRPr="0007068B">
        <w:rPr>
          <w:rFonts w:ascii="Calibri" w:hAnsi="Calibri" w:cs="Calibri"/>
          <w:bCs/>
          <w:sz w:val="22"/>
          <w:szCs w:val="22"/>
        </w:rPr>
        <w:t>)</w:t>
      </w:r>
      <w:r w:rsidR="009C3C76" w:rsidRPr="0007068B">
        <w:rPr>
          <w:rFonts w:ascii="Calibri" w:hAnsi="Calibri" w:cs="Calibri"/>
          <w:bCs/>
          <w:sz w:val="22"/>
          <w:szCs w:val="22"/>
        </w:rPr>
        <w:t xml:space="preserve"> </w:t>
      </w:r>
      <w:r w:rsidR="003266A3" w:rsidRPr="0007068B">
        <w:rPr>
          <w:rFonts w:ascii="Calibri" w:hAnsi="Calibri" w:cs="Calibri"/>
          <w:bCs/>
          <w:sz w:val="22"/>
          <w:szCs w:val="22"/>
        </w:rPr>
        <w:t>-1 punct</w:t>
      </w:r>
    </w:p>
    <w:p w14:paraId="0B7D0D36" w14:textId="26E7A070" w:rsidR="00764040" w:rsidRPr="0007068B" w:rsidRDefault="004C114E" w:rsidP="0007068B">
      <w:pPr>
        <w:pStyle w:val="ListParagraph"/>
        <w:spacing w:after="0"/>
        <w:ind w:left="360"/>
        <w:rPr>
          <w:rFonts w:ascii="Calibri" w:hAnsi="Calibri" w:cs="Calibri"/>
          <w:bCs/>
          <w:sz w:val="22"/>
          <w:szCs w:val="22"/>
        </w:rPr>
      </w:pPr>
      <w:r w:rsidRPr="0007068B">
        <w:rPr>
          <w:rFonts w:ascii="Calibri" w:hAnsi="Calibri" w:cs="Calibri"/>
          <w:bCs/>
          <w:sz w:val="22"/>
          <w:szCs w:val="22"/>
        </w:rPr>
        <w:t>b. Documentatia tehnica (SF/DALI sau PT) nu este conforma (conform Grilei de verificare a conformitatii administrative a documentatiei tehnice)</w:t>
      </w:r>
      <w:r w:rsidR="009C3C76" w:rsidRPr="0007068B">
        <w:rPr>
          <w:rFonts w:ascii="Calibri" w:hAnsi="Calibri" w:cs="Calibri"/>
          <w:bCs/>
          <w:sz w:val="22"/>
          <w:szCs w:val="22"/>
        </w:rPr>
        <w:t xml:space="preserve"> </w:t>
      </w:r>
      <w:r w:rsidRPr="0007068B">
        <w:rPr>
          <w:rFonts w:ascii="Calibri" w:hAnsi="Calibri" w:cs="Calibri"/>
          <w:bCs/>
          <w:sz w:val="22"/>
          <w:szCs w:val="22"/>
        </w:rPr>
        <w:t>-</w:t>
      </w:r>
      <w:r w:rsidR="009C3C76" w:rsidRPr="0007068B">
        <w:rPr>
          <w:rFonts w:ascii="Calibri" w:hAnsi="Calibri" w:cs="Calibri"/>
          <w:bCs/>
          <w:sz w:val="22"/>
          <w:szCs w:val="22"/>
        </w:rPr>
        <w:t xml:space="preserve"> </w:t>
      </w:r>
      <w:r w:rsidRPr="0007068B">
        <w:rPr>
          <w:rFonts w:ascii="Calibri" w:hAnsi="Calibri" w:cs="Calibri"/>
          <w:bCs/>
          <w:sz w:val="22"/>
          <w:szCs w:val="22"/>
        </w:rPr>
        <w:t>0 puncte</w:t>
      </w:r>
    </w:p>
    <w:p w14:paraId="11548B24" w14:textId="77777777" w:rsidR="001D6625" w:rsidRPr="0007068B" w:rsidRDefault="001D6625" w:rsidP="0007068B">
      <w:pPr>
        <w:spacing w:before="0" w:after="0"/>
        <w:ind w:left="142"/>
        <w:jc w:val="both"/>
        <w:rPr>
          <w:rFonts w:ascii="Calibri" w:hAnsi="Calibri" w:cs="Calibri"/>
          <w:b/>
          <w:bCs/>
          <w:sz w:val="22"/>
          <w:szCs w:val="22"/>
          <w:shd w:val="clear" w:color="auto" w:fill="FFFFFF"/>
        </w:rPr>
      </w:pPr>
    </w:p>
    <w:p w14:paraId="681F582C" w14:textId="600094AD" w:rsidR="00BC3995" w:rsidRPr="0007068B" w:rsidRDefault="00BC3995" w:rsidP="0007068B">
      <w:pPr>
        <w:spacing w:before="0" w:after="0"/>
        <w:jc w:val="both"/>
        <w:rPr>
          <w:rFonts w:ascii="Calibri" w:hAnsi="Calibri" w:cs="Calibri"/>
          <w:sz w:val="22"/>
          <w:szCs w:val="22"/>
          <w:shd w:val="clear" w:color="auto" w:fill="FFFFFF"/>
        </w:rPr>
      </w:pPr>
      <w:bookmarkStart w:id="62" w:name="_Hlk175736312"/>
      <w:r w:rsidRPr="0007068B">
        <w:rPr>
          <w:rFonts w:ascii="Calibri" w:hAnsi="Calibri" w:cs="Calibri"/>
          <w:sz w:val="22"/>
          <w:szCs w:val="22"/>
          <w:shd w:val="clear" w:color="auto" w:fill="FFFFFF"/>
        </w:rPr>
        <w:t>Clarificare criteriu:</w:t>
      </w:r>
    </w:p>
    <w:p w14:paraId="1586754A" w14:textId="77777777" w:rsidR="00BC3995" w:rsidRPr="0007068B" w:rsidRDefault="00BC3995" w:rsidP="0007068B">
      <w:pPr>
        <w:numPr>
          <w:ilvl w:val="0"/>
          <w:numId w:val="57"/>
        </w:numPr>
        <w:spacing w:before="0" w:after="0"/>
        <w:contextualSpacing/>
        <w:jc w:val="both"/>
        <w:rPr>
          <w:rFonts w:ascii="Calibri" w:hAnsi="Calibri" w:cs="Calibri"/>
          <w:sz w:val="22"/>
          <w:szCs w:val="22"/>
          <w:lang w:eastAsia="en-GB"/>
        </w:rPr>
      </w:pPr>
      <w:r w:rsidRPr="0007068B">
        <w:rPr>
          <w:rFonts w:ascii="Calibri" w:hAnsi="Calibri" w:cs="Calibri"/>
          <w:sz w:val="22"/>
          <w:szCs w:val="22"/>
        </w:rPr>
        <w:t>Verificarea se face in baza grilei de verificare a conformitatii documentatiilor tehnico-economice, concluzia si observatiile fiind preluate in grila ETF la acest subcriteriu</w:t>
      </w:r>
    </w:p>
    <w:p w14:paraId="7400B3CF" w14:textId="77777777" w:rsidR="00BC3995" w:rsidRPr="0007068B" w:rsidRDefault="00BC3995" w:rsidP="0007068B">
      <w:pPr>
        <w:spacing w:before="0" w:after="0"/>
        <w:jc w:val="both"/>
        <w:rPr>
          <w:rFonts w:ascii="Calibri" w:hAnsi="Calibri" w:cs="Calibri"/>
          <w:sz w:val="22"/>
          <w:szCs w:val="22"/>
          <w:shd w:val="clear" w:color="auto" w:fill="FFFFFF"/>
        </w:rPr>
      </w:pPr>
      <w:r w:rsidRPr="0007068B">
        <w:rPr>
          <w:rFonts w:ascii="Calibri" w:hAnsi="Calibri" w:cs="Calibri"/>
          <w:sz w:val="22"/>
          <w:szCs w:val="22"/>
          <w:shd w:val="clear" w:color="auto" w:fill="FFFFFF"/>
        </w:rPr>
        <w:t>Modalitatea de punctare:</w:t>
      </w:r>
    </w:p>
    <w:p w14:paraId="59FF13BE" w14:textId="77777777" w:rsidR="00BC3995" w:rsidRPr="0007068B" w:rsidRDefault="00BC3995" w:rsidP="0007068B">
      <w:pPr>
        <w:numPr>
          <w:ilvl w:val="0"/>
          <w:numId w:val="56"/>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Daca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Documentatia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tehnica</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nu este conforma, se va </w:t>
      </w:r>
      <w:proofErr w:type="spellStart"/>
      <w:r w:rsidRPr="0007068B">
        <w:rPr>
          <w:rFonts w:ascii="Calibri" w:eastAsia="Calibri" w:hAnsi="Calibri" w:cs="Calibri"/>
          <w:sz w:val="22"/>
          <w:szCs w:val="22"/>
          <w:lang w:val="fr-FR"/>
        </w:rPr>
        <w:t>puncta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si </w:t>
      </w:r>
      <w:proofErr w:type="spellStart"/>
      <w:r w:rsidRPr="0007068B">
        <w:rPr>
          <w:rFonts w:ascii="Calibri" w:eastAsia="Calibri" w:hAnsi="Calibri" w:cs="Calibri"/>
          <w:sz w:val="22"/>
          <w:szCs w:val="22"/>
          <w:lang w:val="fr-FR"/>
        </w:rPr>
        <w:t>proiectul</w:t>
      </w:r>
      <w:proofErr w:type="spellEnd"/>
      <w:r w:rsidRPr="0007068B">
        <w:rPr>
          <w:rFonts w:ascii="Calibri" w:eastAsia="Calibri" w:hAnsi="Calibri" w:cs="Calibri"/>
          <w:sz w:val="22"/>
          <w:szCs w:val="22"/>
          <w:lang w:val="fr-FR"/>
        </w:rPr>
        <w:t xml:space="preserve"> va fi </w:t>
      </w:r>
      <w:proofErr w:type="spellStart"/>
      <w:r w:rsidRPr="0007068B">
        <w:rPr>
          <w:rFonts w:ascii="Calibri" w:eastAsia="Calibri" w:hAnsi="Calibri" w:cs="Calibri"/>
          <w:sz w:val="22"/>
          <w:szCs w:val="22"/>
          <w:lang w:val="fr-FR"/>
        </w:rPr>
        <w:t>respins</w:t>
      </w:r>
      <w:proofErr w:type="spellEnd"/>
    </w:p>
    <w:p w14:paraId="526564A5" w14:textId="77777777" w:rsidR="006B22DC" w:rsidRPr="0007068B" w:rsidRDefault="006B22DC" w:rsidP="0007068B">
      <w:pPr>
        <w:numPr>
          <w:ilvl w:val="0"/>
          <w:numId w:val="56"/>
        </w:numPr>
        <w:spacing w:before="0" w:after="0"/>
        <w:ind w:left="714" w:hanging="357"/>
        <w:jc w:val="both"/>
        <w:rPr>
          <w:rFonts w:ascii="Calibri" w:eastAsia="Calibri" w:hAnsi="Calibri" w:cs="Calibri"/>
          <w:sz w:val="22"/>
          <w:szCs w:val="22"/>
          <w:lang w:val="fr-FR"/>
        </w:rPr>
      </w:pPr>
      <w:r w:rsidRPr="0007068B">
        <w:rPr>
          <w:rFonts w:ascii="Calibri" w:eastAsiaTheme="minorHAnsi" w:hAnsi="Calibri" w:cs="Calibri"/>
          <w:sz w:val="22"/>
          <w:szCs w:val="22"/>
        </w:rPr>
        <w:t>La punctarea  Criteriului 3 -Calitatea documentației tehnico-economice, din grila de evaluare tehnico-financiară, respectiv a modului de îndeplinire a cerințelor de conformitate a documentației tehnico-economice,  se vor avea în vedere următoarele aspecte:</w:t>
      </w:r>
    </w:p>
    <w:p w14:paraId="16D2E550"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situația lipsei la data depunerii cererii de finanțare a următoarelor avize solicitate prin Ghidurile specifice, respectiv: Autorizația de construire (în cazul depunerii documentației la faza PT), precum și a avizelor si autorizațiilor solicitate prin Certificatul de Urbanism (în cazul  documentului emis de Autoritatea pentru Protecția Mediului se aplică prevederile Ghidului Specific), prezentarea lor  pot face obiectul unei solicitări de clarificări;</w:t>
      </w:r>
    </w:p>
    <w:p w14:paraId="33B3D999"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în urma solicitării de clarificări, solicitantul va prezenta în etapa de evaluare tehnico-financiară documentele mai sus menționate emise după depunerea cererii de finanțare, criteriul privind respectarea cerințelor de conformitate a documentației tehnico-economice, se consideră îndeplinit;</w:t>
      </w:r>
    </w:p>
    <w:p w14:paraId="15AF8A84"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Dacă solicitantul nu va prezenta documentele mai sus menționate până la finalul procesului de evaluare tehnico-financiară a respectivei cereri de finanțare criteriul privind conformitatea documentației tehncio-economice se va considera nerespectat.</w:t>
      </w:r>
    </w:p>
    <w:p w14:paraId="0A61ABD2" w14:textId="77777777" w:rsidR="006B22DC" w:rsidRPr="0007068B" w:rsidRDefault="006B22DC" w:rsidP="0007068B">
      <w:pPr>
        <w:numPr>
          <w:ilvl w:val="0"/>
          <w:numId w:val="86"/>
        </w:numPr>
        <w:spacing w:before="0" w:after="0"/>
        <w:contextualSpacing/>
        <w:jc w:val="both"/>
        <w:rPr>
          <w:rFonts w:ascii="Calibri" w:hAnsi="Calibri" w:cs="Calibri"/>
          <w:sz w:val="22"/>
          <w:szCs w:val="22"/>
        </w:rPr>
      </w:pPr>
      <w:r w:rsidRPr="0007068B">
        <w:rPr>
          <w:rFonts w:ascii="Calibri" w:hAnsi="Calibri" w:cs="Calibri"/>
          <w:sz w:val="22"/>
          <w:szCs w:val="22"/>
        </w:rPr>
        <w:t>În cazul neprezentării autorizației de construire (AC), se vor aplica cerințele de la punctul 1, documentația tehnico-economică fiind verificată la nivel DALI/SF.</w:t>
      </w:r>
    </w:p>
    <w:p w14:paraId="460DBDE7" w14:textId="77777777" w:rsidR="00BC3995" w:rsidRPr="0007068B" w:rsidRDefault="00BC3995"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inclusiv</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expertiza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Autorizația</w:t>
      </w:r>
      <w:proofErr w:type="spellEnd"/>
      <w:r w:rsidRPr="0007068B">
        <w:rPr>
          <w:rFonts w:ascii="Calibri" w:eastAsia="Calibri" w:hAnsi="Calibri" w:cs="Calibri"/>
          <w:sz w:val="22"/>
          <w:szCs w:val="22"/>
          <w:lang w:val="fr-FR"/>
        </w:rPr>
        <w:t xml:space="preserve"> de construire; </w:t>
      </w:r>
      <w:proofErr w:type="spellStart"/>
      <w:r w:rsidRPr="0007068B">
        <w:rPr>
          <w:rFonts w:ascii="Calibri" w:eastAsia="Calibri" w:hAnsi="Calibri" w:cs="Calibri"/>
          <w:sz w:val="22"/>
          <w:szCs w:val="22"/>
          <w:lang w:val="fr-FR"/>
        </w:rPr>
        <w:t>Centralizator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privind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justificarea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p>
    <w:p w14:paraId="183B0F60" w14:textId="2570743C" w:rsidR="00BC3995" w:rsidRDefault="00BC3995" w:rsidP="0007068B">
      <w:pPr>
        <w:spacing w:before="0" w:after="0"/>
        <w:jc w:val="both"/>
        <w:rPr>
          <w:rFonts w:ascii="Calibri" w:eastAsiaTheme="minorHAnsi" w:hAnsi="Calibri" w:cs="Calibri"/>
          <w:i/>
          <w:iCs/>
          <w:kern w:val="2"/>
          <w:sz w:val="22"/>
          <w:szCs w:val="22"/>
          <w:lang w:val="fr-FR"/>
          <w14:ligatures w14:val="standardContextual"/>
        </w:rPr>
      </w:pPr>
    </w:p>
    <w:p w14:paraId="6627D545" w14:textId="044515F9" w:rsidR="0007068B" w:rsidRDefault="0007068B" w:rsidP="0007068B">
      <w:pPr>
        <w:spacing w:before="0" w:after="0"/>
        <w:jc w:val="both"/>
        <w:rPr>
          <w:rFonts w:ascii="Calibri" w:eastAsiaTheme="minorHAnsi" w:hAnsi="Calibri" w:cs="Calibri"/>
          <w:i/>
          <w:iCs/>
          <w:kern w:val="2"/>
          <w:sz w:val="22"/>
          <w:szCs w:val="22"/>
          <w:lang w:val="fr-FR"/>
          <w14:ligatures w14:val="standardContextual"/>
        </w:rPr>
      </w:pPr>
    </w:p>
    <w:p w14:paraId="696896D8" w14:textId="77777777" w:rsidR="0007068B" w:rsidRPr="0007068B" w:rsidRDefault="0007068B" w:rsidP="0007068B">
      <w:pPr>
        <w:spacing w:before="0" w:after="0"/>
        <w:jc w:val="both"/>
        <w:rPr>
          <w:rFonts w:ascii="Calibri" w:eastAsiaTheme="minorHAnsi" w:hAnsi="Calibri" w:cs="Calibri"/>
          <w:i/>
          <w:iCs/>
          <w:kern w:val="2"/>
          <w:sz w:val="22"/>
          <w:szCs w:val="22"/>
          <w:lang w:val="fr-FR"/>
          <w14:ligatures w14:val="standardContextual"/>
        </w:rPr>
      </w:pPr>
    </w:p>
    <w:bookmarkEnd w:id="62"/>
    <w:p w14:paraId="5B401EF8" w14:textId="77777777" w:rsidR="009C3C76" w:rsidRPr="0007068B" w:rsidRDefault="009C3C76" w:rsidP="0007068B">
      <w:pPr>
        <w:spacing w:before="0" w:after="0"/>
        <w:rPr>
          <w:rFonts w:ascii="Calibri" w:hAnsi="Calibri" w:cs="Calibri"/>
          <w:bCs/>
          <w:i/>
          <w:iCs/>
          <w:sz w:val="22"/>
          <w:szCs w:val="22"/>
          <w:lang w:val="fr-FR"/>
        </w:rPr>
      </w:pPr>
    </w:p>
    <w:p w14:paraId="0354588B" w14:textId="31C9C064" w:rsidR="003266A3" w:rsidRPr="0007068B" w:rsidRDefault="003266A3" w:rsidP="0007068B">
      <w:pPr>
        <w:numPr>
          <w:ilvl w:val="0"/>
          <w:numId w:val="14"/>
        </w:numPr>
        <w:spacing w:before="0" w:after="0"/>
        <w:jc w:val="both"/>
        <w:rPr>
          <w:rFonts w:ascii="Calibri" w:hAnsi="Calibri" w:cs="Calibri"/>
          <w:sz w:val="22"/>
          <w:szCs w:val="22"/>
        </w:rPr>
      </w:pPr>
      <w:r w:rsidRPr="0007068B">
        <w:rPr>
          <w:rFonts w:ascii="Calibri" w:hAnsi="Calibri" w:cs="Calibri"/>
          <w:b/>
          <w:sz w:val="22"/>
          <w:szCs w:val="22"/>
        </w:rPr>
        <w:lastRenderedPageBreak/>
        <w:t>Bugetul proiectului</w:t>
      </w:r>
      <w:r w:rsidR="005B2BDD" w:rsidRPr="0007068B">
        <w:rPr>
          <w:rFonts w:ascii="Calibri" w:hAnsi="Calibri" w:cs="Calibri"/>
          <w:b/>
          <w:sz w:val="22"/>
          <w:szCs w:val="22"/>
        </w:rPr>
        <w:t xml:space="preserve"> </w:t>
      </w:r>
      <w:r w:rsidR="009C3C76" w:rsidRPr="0007068B">
        <w:rPr>
          <w:rFonts w:ascii="Calibri" w:hAnsi="Calibri" w:cs="Calibri"/>
          <w:b/>
          <w:sz w:val="22"/>
          <w:szCs w:val="22"/>
        </w:rPr>
        <w:t xml:space="preserve">- </w:t>
      </w:r>
      <w:r w:rsidR="005B2BDD" w:rsidRPr="0007068B">
        <w:rPr>
          <w:rFonts w:ascii="Calibri" w:hAnsi="Calibri" w:cs="Calibri"/>
          <w:b/>
          <w:sz w:val="22"/>
          <w:szCs w:val="22"/>
        </w:rPr>
        <w:t>0/</w:t>
      </w:r>
      <w:r w:rsidR="00A853B2" w:rsidRPr="0007068B">
        <w:rPr>
          <w:rFonts w:ascii="Calibri" w:hAnsi="Calibri" w:cs="Calibri"/>
          <w:b/>
          <w:sz w:val="22"/>
          <w:szCs w:val="22"/>
          <w:lang w:val="fr-FR"/>
        </w:rPr>
        <w:t xml:space="preserve">3 </w:t>
      </w:r>
      <w:bookmarkStart w:id="63" w:name="_Hlk183072009"/>
      <w:proofErr w:type="spellStart"/>
      <w:r w:rsidR="00A853B2" w:rsidRPr="0007068B">
        <w:rPr>
          <w:rFonts w:ascii="Calibri" w:hAnsi="Calibri" w:cs="Calibri"/>
          <w:b/>
          <w:sz w:val="22"/>
          <w:szCs w:val="22"/>
          <w:lang w:val="fr-FR"/>
        </w:rPr>
        <w:t>puncte</w:t>
      </w:r>
      <w:bookmarkEnd w:id="63"/>
      <w:proofErr w:type="spellEnd"/>
    </w:p>
    <w:p w14:paraId="7839E08C" w14:textId="458D7B62" w:rsidR="003266A3" w:rsidRPr="0007068B" w:rsidRDefault="00AE3DE0" w:rsidP="0007068B">
      <w:pPr>
        <w:pStyle w:val="ListParagraph"/>
        <w:numPr>
          <w:ilvl w:val="0"/>
          <w:numId w:val="35"/>
        </w:numPr>
        <w:spacing w:after="0"/>
        <w:rPr>
          <w:rFonts w:ascii="Calibri" w:hAnsi="Calibri" w:cs="Calibri"/>
          <w:sz w:val="22"/>
          <w:szCs w:val="22"/>
        </w:rPr>
      </w:pPr>
      <w:r w:rsidRPr="0007068B">
        <w:rPr>
          <w:rFonts w:ascii="Calibri" w:hAnsi="Calibri" w:cs="Calibr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r w:rsidR="009C3C76" w:rsidRPr="0007068B">
        <w:rPr>
          <w:rFonts w:ascii="Calibri" w:hAnsi="Calibri" w:cs="Calibri"/>
          <w:sz w:val="22"/>
          <w:szCs w:val="22"/>
        </w:rPr>
        <w:t xml:space="preserve"> – 0/1</w:t>
      </w:r>
      <w:r w:rsidR="00D64A9A" w:rsidRPr="0007068B">
        <w:rPr>
          <w:rFonts w:ascii="Calibri" w:hAnsi="Calibri" w:cs="Calibri"/>
          <w:sz w:val="22"/>
          <w:szCs w:val="22"/>
        </w:rPr>
        <w:t xml:space="preserve"> </w:t>
      </w:r>
      <w:bookmarkStart w:id="64" w:name="_Hlk183072028"/>
      <w:r w:rsidR="00D64A9A" w:rsidRPr="0007068B">
        <w:rPr>
          <w:rFonts w:ascii="Calibri" w:hAnsi="Calibri" w:cs="Calibri"/>
          <w:sz w:val="22"/>
          <w:szCs w:val="22"/>
        </w:rPr>
        <w:t>punct</w:t>
      </w:r>
      <w:bookmarkEnd w:id="64"/>
    </w:p>
    <w:p w14:paraId="5F68428F" w14:textId="43B599BC" w:rsidR="003266A3" w:rsidRPr="0007068B" w:rsidRDefault="00AE3DE0" w:rsidP="0007068B">
      <w:pPr>
        <w:pStyle w:val="ListParagraph"/>
        <w:numPr>
          <w:ilvl w:val="0"/>
          <w:numId w:val="35"/>
        </w:numPr>
        <w:spacing w:after="0"/>
        <w:rPr>
          <w:rFonts w:ascii="Calibri" w:hAnsi="Calibri" w:cs="Calibri"/>
          <w:sz w:val="22"/>
          <w:szCs w:val="22"/>
        </w:rPr>
      </w:pPr>
      <w:r w:rsidRPr="0007068B">
        <w:rPr>
          <w:rFonts w:ascii="Calibri" w:hAnsi="Calibri" w:cs="Calibr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r w:rsidR="00910AEB" w:rsidRPr="0007068B">
        <w:rPr>
          <w:rFonts w:ascii="Calibri" w:hAnsi="Calibri" w:cs="Calibri"/>
          <w:sz w:val="22"/>
          <w:szCs w:val="22"/>
        </w:rPr>
        <w:t xml:space="preserve"> </w:t>
      </w:r>
      <w:r w:rsidR="00D20CF9" w:rsidRPr="0007068B">
        <w:rPr>
          <w:rFonts w:ascii="Calibri" w:hAnsi="Calibri" w:cs="Calibri"/>
          <w:sz w:val="22"/>
          <w:szCs w:val="22"/>
        </w:rPr>
        <w:t>– 0/1</w:t>
      </w:r>
      <w:r w:rsidR="00D64A9A" w:rsidRPr="0007068B">
        <w:rPr>
          <w:rFonts w:ascii="Calibri" w:hAnsi="Calibri" w:cs="Calibri"/>
          <w:sz w:val="22"/>
          <w:szCs w:val="22"/>
        </w:rPr>
        <w:t xml:space="preserve"> punct</w:t>
      </w:r>
    </w:p>
    <w:p w14:paraId="3DCE50C6" w14:textId="1957FA0F" w:rsidR="003266A3" w:rsidRPr="0007068B" w:rsidRDefault="00AE3DE0" w:rsidP="0007068B">
      <w:pPr>
        <w:pStyle w:val="ListParagraph"/>
        <w:numPr>
          <w:ilvl w:val="0"/>
          <w:numId w:val="35"/>
        </w:numPr>
        <w:spacing w:after="0"/>
        <w:rPr>
          <w:rFonts w:ascii="Calibri" w:hAnsi="Calibri" w:cs="Calibri"/>
          <w:sz w:val="22"/>
          <w:szCs w:val="22"/>
        </w:rPr>
      </w:pPr>
      <w:r w:rsidRPr="0007068B">
        <w:rPr>
          <w:rFonts w:ascii="Calibri" w:hAnsi="Calibri" w:cs="Calibr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r w:rsidR="00910AEB" w:rsidRPr="0007068B">
        <w:rPr>
          <w:rFonts w:ascii="Calibri" w:hAnsi="Calibri" w:cs="Calibri"/>
          <w:sz w:val="22"/>
          <w:szCs w:val="22"/>
        </w:rPr>
        <w:t>.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r w:rsidR="00D20CF9" w:rsidRPr="0007068B">
        <w:rPr>
          <w:rFonts w:ascii="Calibri" w:hAnsi="Calibri" w:cs="Calibri"/>
          <w:sz w:val="22"/>
          <w:szCs w:val="22"/>
        </w:rPr>
        <w:t xml:space="preserve"> – 0/1.</w:t>
      </w:r>
    </w:p>
    <w:p w14:paraId="02F4F372" w14:textId="77777777" w:rsidR="00BC3995" w:rsidRPr="0007068B" w:rsidRDefault="00BC3995" w:rsidP="0007068B">
      <w:pPr>
        <w:spacing w:before="0" w:after="0"/>
        <w:contextualSpacing/>
        <w:jc w:val="both"/>
        <w:rPr>
          <w:rFonts w:ascii="Calibri" w:hAnsi="Calibri" w:cs="Calibri"/>
          <w:sz w:val="22"/>
          <w:szCs w:val="22"/>
        </w:rPr>
      </w:pPr>
      <w:bookmarkStart w:id="65" w:name="_Hlk175736341"/>
      <w:r w:rsidRPr="0007068B">
        <w:rPr>
          <w:rFonts w:ascii="Calibri" w:hAnsi="Calibri" w:cs="Calibri"/>
          <w:sz w:val="22"/>
          <w:szCs w:val="22"/>
        </w:rPr>
        <w:t>Clarificare criteriu:</w:t>
      </w:r>
    </w:p>
    <w:p w14:paraId="0AFE22CF" w14:textId="77777777" w:rsidR="001D6625" w:rsidRPr="0007068B" w:rsidRDefault="00BC399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 xml:space="preserve"> </w:t>
      </w:r>
      <w:r w:rsidR="001D6625" w:rsidRPr="0007068B">
        <w:rPr>
          <w:rFonts w:ascii="Calibri" w:eastAsia="Calibri" w:hAnsi="Calibri" w:cs="Calibri"/>
          <w:sz w:val="22"/>
          <w:szCs w:val="22"/>
        </w:rPr>
        <w:t>Se verifică dacă costurile sunt realiste, corect estimate şi justificate de către solicitant prin documente justificative, de ex. liste de cantități; dacă costurile din cadrul proiectului sunt raportate la activitățile propuse în cadrul cererii de finanțare</w:t>
      </w:r>
    </w:p>
    <w:p w14:paraId="528A179F" w14:textId="7F313B2A"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 xml:space="preserve">Se verifica dacă valorile se încadrează în pragurile precizate în GS, echivalente în lei, la cursul de schimb InforEuro valabil la data publicării versiunii aprobate a GS, dacă sunt </w:t>
      </w:r>
      <w:r w:rsidR="00810A15" w:rsidRPr="0007068B">
        <w:rPr>
          <w:rFonts w:ascii="Calibri" w:eastAsia="Calibri" w:hAnsi="Calibri" w:cs="Calibri"/>
          <w:sz w:val="22"/>
          <w:szCs w:val="22"/>
        </w:rPr>
        <w:t xml:space="preserve"> respectate </w:t>
      </w:r>
      <w:r w:rsidRPr="0007068B">
        <w:rPr>
          <w:rFonts w:ascii="Calibri" w:eastAsia="Calibri" w:hAnsi="Calibri" w:cs="Calibri"/>
          <w:sz w:val="22"/>
          <w:szCs w:val="22"/>
        </w:rPr>
        <w:t>pragurile de cost, dacă costurile din cadrul proiectului sunt raportate la activitățile propuse în cadrul cererii de finanțare;</w:t>
      </w:r>
    </w:p>
    <w:p w14:paraId="16B8FFFD" w14:textId="6A829D68"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hAnsi="Calibri" w:cs="Calibri"/>
          <w:sz w:val="22"/>
          <w:szCs w:val="22"/>
        </w:rPr>
        <w:t>Se verifică dacă cheltuielile sunt corect încadrate în categoria cheltuielilor eligibile/neeligibile în conformitate cu prevederile din ghidului solicitantului de finanțare.</w:t>
      </w:r>
    </w:p>
    <w:p w14:paraId="52413C7D" w14:textId="115388AC"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Referitor la subcriteriul 4a-In privinta numarului  de oferte necesare pentru estimarea costurilor</w:t>
      </w:r>
      <w:r w:rsidR="00A853B2" w:rsidRPr="0007068B">
        <w:rPr>
          <w:rFonts w:ascii="Calibri" w:eastAsia="Calibri" w:hAnsi="Calibri" w:cs="Calibri"/>
          <w:sz w:val="22"/>
          <w:szCs w:val="22"/>
        </w:rPr>
        <w:t>,</w:t>
      </w:r>
      <w:r w:rsidRPr="0007068B">
        <w:rPr>
          <w:rFonts w:ascii="Calibri" w:eastAsia="Calibri" w:hAnsi="Calibri" w:cs="Calibri"/>
          <w:sz w:val="22"/>
          <w:szCs w:val="22"/>
        </w:rPr>
        <w:t xml:space="preserve">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2BBA6E5D" w14:textId="788B2BE5" w:rsidR="001D6625" w:rsidRPr="0007068B" w:rsidRDefault="001D6625" w:rsidP="0007068B">
      <w:pPr>
        <w:pStyle w:val="ListParagraph"/>
        <w:numPr>
          <w:ilvl w:val="0"/>
          <w:numId w:val="56"/>
        </w:numPr>
        <w:spacing w:after="0"/>
        <w:contextualSpacing/>
        <w:rPr>
          <w:rFonts w:ascii="Calibri" w:eastAsia="Calibri" w:hAnsi="Calibri" w:cs="Calibri"/>
          <w:sz w:val="22"/>
          <w:szCs w:val="22"/>
        </w:rPr>
      </w:pPr>
      <w:r w:rsidRPr="0007068B">
        <w:rPr>
          <w:rFonts w:ascii="Calibri" w:eastAsia="Calibri" w:hAnsi="Calibri" w:cs="Calibri"/>
          <w:sz w:val="22"/>
          <w:szCs w:val="22"/>
        </w:rPr>
        <w:t>Referitor la criteriul 4c- se vor mentiona procentele aferente pragurilor mentionate in Ghidul Solicitantului, se vor mentiona sursele de finantare corecte rezultate in urma evaluarii</w:t>
      </w:r>
      <w:r w:rsidR="00810A15" w:rsidRPr="0007068B">
        <w:rPr>
          <w:rFonts w:ascii="Calibri" w:eastAsia="Calibri" w:hAnsi="Calibri" w:cs="Calibri"/>
          <w:sz w:val="22"/>
          <w:szCs w:val="22"/>
        </w:rPr>
        <w:t>, se va verifica incadrarea in codurile de interventie mentionate in Anexa 1- Instructiuni de completare a cererii de finantare</w:t>
      </w:r>
    </w:p>
    <w:p w14:paraId="2A28AF4B" w14:textId="4FF3FDBD" w:rsidR="001D6625" w:rsidRPr="0007068B" w:rsidRDefault="001D6625" w:rsidP="0007068B">
      <w:pPr>
        <w:pStyle w:val="ListParagraph"/>
        <w:numPr>
          <w:ilvl w:val="0"/>
          <w:numId w:val="56"/>
        </w:numPr>
        <w:spacing w:after="0"/>
        <w:contextualSpacing/>
        <w:rPr>
          <w:rFonts w:ascii="Calibri" w:eastAsia="Calibri" w:hAnsi="Calibri" w:cs="Calibri"/>
          <w:i/>
          <w:iCs/>
          <w:sz w:val="22"/>
          <w:szCs w:val="22"/>
        </w:rPr>
      </w:pPr>
      <w:r w:rsidRPr="0007068B">
        <w:rPr>
          <w:rFonts w:ascii="Calibri" w:eastAsia="Calibri" w:hAnsi="Calibri" w:cs="Calibri"/>
          <w:sz w:val="22"/>
          <w:szCs w:val="22"/>
        </w:rPr>
        <w:t>Se vor verifica informatiile din cererea de finantare, documentatia tehnica</w:t>
      </w:r>
      <w:r w:rsidR="00A853B2" w:rsidRPr="0007068B">
        <w:rPr>
          <w:rFonts w:ascii="Calibri" w:eastAsia="Calibri" w:hAnsi="Calibri" w:cs="Calibri"/>
          <w:sz w:val="22"/>
          <w:szCs w:val="22"/>
        </w:rPr>
        <w:t>, macheta,</w:t>
      </w:r>
      <w:r w:rsidRPr="0007068B">
        <w:rPr>
          <w:rFonts w:ascii="Calibri" w:eastAsia="Calibri" w:hAnsi="Calibri" w:cs="Calibri"/>
          <w:sz w:val="22"/>
          <w:szCs w:val="22"/>
        </w:rPr>
        <w:t xml:space="preserve"> buget, deviz. In justficarea punctajului se vor mentiona toate aspectele mentionate in cadrul acestui criteriu</w:t>
      </w:r>
      <w:r w:rsidRPr="0007068B">
        <w:rPr>
          <w:rFonts w:ascii="Calibri" w:eastAsia="Calibri" w:hAnsi="Calibri" w:cs="Calibri"/>
          <w:i/>
          <w:iCs/>
          <w:sz w:val="22"/>
          <w:szCs w:val="22"/>
        </w:rPr>
        <w:t>.</w:t>
      </w:r>
    </w:p>
    <w:p w14:paraId="38EDFF6B" w14:textId="77777777" w:rsidR="00BC3995" w:rsidRPr="0007068B" w:rsidRDefault="00BC3995" w:rsidP="0007068B">
      <w:p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Modalitatea de punctare:</w:t>
      </w:r>
    </w:p>
    <w:p w14:paraId="1D6C887C" w14:textId="77777777" w:rsidR="00BC3995" w:rsidRPr="0007068B" w:rsidRDefault="00BC3995" w:rsidP="0007068B">
      <w:pPr>
        <w:numPr>
          <w:ilvl w:val="0"/>
          <w:numId w:val="75"/>
        </w:numPr>
        <w:spacing w:before="0" w:after="0"/>
        <w:jc w:val="both"/>
        <w:rPr>
          <w:rFonts w:ascii="Calibri" w:hAnsi="Calibri" w:cs="Calibri"/>
          <w:sz w:val="22"/>
          <w:szCs w:val="22"/>
        </w:rPr>
      </w:pPr>
      <w:r w:rsidRPr="0007068B">
        <w:rPr>
          <w:rFonts w:ascii="Calibri" w:hAnsi="Calibri" w:cs="Calibri"/>
          <w:sz w:val="22"/>
          <w:szCs w:val="22"/>
        </w:rPr>
        <w:t>Punctajul este cumulativ. Notarea cu 0 la un subcriteriu (a, b sau c) conduce la respingerea cererii de finantare.</w:t>
      </w:r>
    </w:p>
    <w:p w14:paraId="67BCC400" w14:textId="0511F37A" w:rsidR="00BC3995" w:rsidRPr="0007068B" w:rsidRDefault="00BC3995" w:rsidP="0007068B">
      <w:pPr>
        <w:spacing w:before="0" w:after="0"/>
        <w:ind w:left="360"/>
        <w:jc w:val="both"/>
        <w:rPr>
          <w:rFonts w:ascii="Calibri" w:eastAsia="Calibri" w:hAnsi="Calibri" w:cs="Calibri"/>
          <w:sz w:val="22"/>
          <w:szCs w:val="22"/>
        </w:rPr>
      </w:pPr>
    </w:p>
    <w:p w14:paraId="4FB834BA" w14:textId="77777777" w:rsidR="00BC3995" w:rsidRPr="0007068B" w:rsidRDefault="00BC3995" w:rsidP="0007068B">
      <w:pPr>
        <w:spacing w:before="0" w:after="0"/>
        <w:ind w:left="720"/>
        <w:jc w:val="both"/>
        <w:rPr>
          <w:rFonts w:ascii="Calibri" w:eastAsia="Calibri" w:hAnsi="Calibri" w:cs="Calibri"/>
          <w:sz w:val="22"/>
          <w:szCs w:val="22"/>
        </w:rPr>
      </w:pPr>
    </w:p>
    <w:p w14:paraId="68CB9FA8" w14:textId="4D7B0A5E" w:rsidR="00BC3995" w:rsidRPr="0007068B" w:rsidRDefault="00BC3995"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lastRenderedPageBreak/>
        <w:t xml:space="preserve">Documente </w:t>
      </w:r>
      <w:proofErr w:type="spell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00D64A9A" w:rsidRPr="0007068B">
        <w:rPr>
          <w:rFonts w:ascii="Calibri" w:eastAsia="Calibri" w:hAnsi="Calibri" w:cs="Calibri"/>
          <w:sz w:val="22"/>
          <w:szCs w:val="22"/>
          <w:lang w:val="fr-FR"/>
        </w:rPr>
        <w:t>,</w:t>
      </w:r>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Macheta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financiara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Devizul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general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Matricea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corelare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dacă</w:t>
      </w:r>
      <w:proofErr w:type="spellEnd"/>
      <w:r w:rsidRPr="0007068B">
        <w:rPr>
          <w:rFonts w:ascii="Calibri" w:eastAsia="Calibri" w:hAnsi="Calibri" w:cs="Calibri"/>
          <w:sz w:val="22"/>
          <w:szCs w:val="22"/>
          <w:lang w:val="fr-FR"/>
        </w:rPr>
        <w:t xml:space="preserve"> este </w:t>
      </w:r>
      <w:proofErr w:type="spellStart"/>
      <w:r w:rsidRPr="0007068B">
        <w:rPr>
          <w:rFonts w:ascii="Calibri" w:eastAsia="Calibri" w:hAnsi="Calibri" w:cs="Calibri"/>
          <w:sz w:val="22"/>
          <w:szCs w:val="22"/>
          <w:lang w:val="fr-FR"/>
        </w:rPr>
        <w:t>cazul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Centralizator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privind</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justificarea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costurilor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și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documentele</w:t>
      </w:r>
      <w:proofErr w:type="spellEnd"/>
      <w:r w:rsidRPr="0007068B">
        <w:rPr>
          <w:rFonts w:ascii="Calibri" w:eastAsia="Calibri" w:hAnsi="Calibri" w:cs="Calibri"/>
          <w:sz w:val="22"/>
          <w:szCs w:val="22"/>
          <w:lang w:val="fr-FR"/>
        </w:rPr>
        <w:t xml:space="preserve"> justificative care au  stat la </w:t>
      </w:r>
      <w:proofErr w:type="spellStart"/>
      <w:r w:rsidRPr="0007068B">
        <w:rPr>
          <w:rFonts w:ascii="Calibri" w:eastAsia="Calibri" w:hAnsi="Calibri" w:cs="Calibri"/>
          <w:sz w:val="22"/>
          <w:szCs w:val="22"/>
          <w:lang w:val="fr-FR"/>
        </w:rPr>
        <w:t>baza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stabilirii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costului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aferent</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investiției</w:t>
      </w:r>
      <w:proofErr w:type="spellEnd"/>
      <w:r w:rsidR="00D64A9A" w:rsidRPr="0007068B">
        <w:rPr>
          <w:rFonts w:ascii="Calibri" w:eastAsia="Calibri" w:hAnsi="Calibri" w:cs="Calibri"/>
          <w:sz w:val="22"/>
          <w:szCs w:val="22"/>
          <w:lang w:val="fr-FR"/>
        </w:rPr>
        <w:t>,</w:t>
      </w:r>
      <w:r w:rsidRPr="0007068B">
        <w:rPr>
          <w:rFonts w:ascii="Calibri" w:eastAsia="Calibri" w:hAnsi="Calibri" w:cs="Calibri"/>
          <w:sz w:val="22"/>
          <w:szCs w:val="22"/>
          <w:lang w:val="fr-FR"/>
        </w:rPr>
        <w:t xml:space="preserve">                                                                                                                                                                                                           Lista de </w:t>
      </w:r>
      <w:proofErr w:type="spellStart"/>
      <w:r w:rsidRPr="0007068B">
        <w:rPr>
          <w:rFonts w:ascii="Calibri" w:eastAsia="Calibri" w:hAnsi="Calibri" w:cs="Calibri"/>
          <w:sz w:val="22"/>
          <w:szCs w:val="22"/>
          <w:lang w:val="fr-FR"/>
        </w:rPr>
        <w:t>echipamente</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lucrări</w:t>
      </w:r>
      <w:proofErr w:type="spellEnd"/>
      <w:r w:rsidRPr="0007068B">
        <w:rPr>
          <w:rFonts w:ascii="Calibri" w:eastAsia="Calibri" w:hAnsi="Calibri" w:cs="Calibri"/>
          <w:sz w:val="22"/>
          <w:szCs w:val="22"/>
          <w:lang w:val="fr-FR"/>
        </w:rPr>
        <w:t>/</w:t>
      </w:r>
      <w:proofErr w:type="spellStart"/>
      <w:r w:rsidRPr="0007068B">
        <w:rPr>
          <w:rFonts w:ascii="Calibri" w:eastAsia="Calibri" w:hAnsi="Calibri" w:cs="Calibri"/>
          <w:sz w:val="22"/>
          <w:szCs w:val="22"/>
          <w:lang w:val="fr-FR"/>
        </w:rPr>
        <w:t>servicii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încadrarea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acestora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secțiunea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cheltuieli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eligibile</w:t>
      </w:r>
      <w:proofErr w:type="spellEnd"/>
      <w:r w:rsidRPr="0007068B">
        <w:rPr>
          <w:rFonts w:ascii="Calibri" w:eastAsia="Calibri" w:hAnsi="Calibri" w:cs="Calibri"/>
          <w:sz w:val="22"/>
          <w:szCs w:val="22"/>
          <w:lang w:val="fr-FR"/>
        </w:rPr>
        <w:t xml:space="preserve"> /ne-</w:t>
      </w:r>
      <w:proofErr w:type="spellStart"/>
      <w:r w:rsidRPr="0007068B">
        <w:rPr>
          <w:rFonts w:ascii="Calibri" w:eastAsia="Calibri" w:hAnsi="Calibri" w:cs="Calibri"/>
          <w:sz w:val="22"/>
          <w:szCs w:val="22"/>
          <w:lang w:val="fr-FR"/>
        </w:rPr>
        <w:t>eligibile</w:t>
      </w:r>
      <w:proofErr w:type="spellEnd"/>
      <w:r w:rsidR="00D64A9A" w:rsidRPr="0007068B">
        <w:rPr>
          <w:rFonts w:ascii="Calibri" w:eastAsia="Calibri" w:hAnsi="Calibri" w:cs="Calibri"/>
          <w:sz w:val="22"/>
          <w:szCs w:val="22"/>
          <w:lang w:val="fr-FR"/>
        </w:rPr>
        <w:t xml:space="preserve">, </w:t>
      </w:r>
      <w:proofErr w:type="spellStart"/>
      <w:r w:rsidR="00D64A9A" w:rsidRPr="0007068B">
        <w:rPr>
          <w:rFonts w:ascii="Calibri" w:eastAsia="Calibri" w:hAnsi="Calibri" w:cs="Calibri"/>
          <w:sz w:val="22"/>
          <w:szCs w:val="22"/>
          <w:lang w:val="fr-FR"/>
        </w:rPr>
        <w:t>Anexa</w:t>
      </w:r>
      <w:proofErr w:type="spellEnd"/>
      <w:r w:rsidR="00D64A9A" w:rsidRPr="0007068B">
        <w:rPr>
          <w:rFonts w:ascii="Calibri" w:eastAsia="Calibri" w:hAnsi="Calibri" w:cs="Calibri"/>
          <w:sz w:val="22"/>
          <w:szCs w:val="22"/>
          <w:lang w:val="fr-FR"/>
        </w:rPr>
        <w:t xml:space="preserve"> 14-Bugetul </w:t>
      </w:r>
      <w:proofErr w:type="spellStart"/>
      <w:r w:rsidR="00D64A9A" w:rsidRPr="0007068B">
        <w:rPr>
          <w:rFonts w:ascii="Calibri" w:eastAsia="Calibri" w:hAnsi="Calibri" w:cs="Calibri"/>
          <w:sz w:val="22"/>
          <w:szCs w:val="22"/>
          <w:lang w:val="fr-FR"/>
        </w:rPr>
        <w:t>proiectului</w:t>
      </w:r>
      <w:proofErr w:type="spellEnd"/>
    </w:p>
    <w:bookmarkEnd w:id="65"/>
    <w:p w14:paraId="0EFF5F73" w14:textId="77777777" w:rsidR="00933A9F" w:rsidRPr="0007068B" w:rsidRDefault="00933A9F" w:rsidP="0007068B">
      <w:pPr>
        <w:spacing w:before="0" w:after="0"/>
        <w:jc w:val="both"/>
        <w:rPr>
          <w:rFonts w:ascii="Calibri" w:hAnsi="Calibri" w:cs="Calibri"/>
          <w:i/>
          <w:iCs/>
          <w:sz w:val="22"/>
          <w:szCs w:val="22"/>
          <w:lang w:val="fr-FR"/>
        </w:rPr>
      </w:pPr>
    </w:p>
    <w:p w14:paraId="5211109B" w14:textId="77574F9F" w:rsidR="003266A3" w:rsidRPr="0007068B" w:rsidRDefault="003266A3" w:rsidP="0007068B">
      <w:pPr>
        <w:numPr>
          <w:ilvl w:val="0"/>
          <w:numId w:val="14"/>
        </w:numPr>
        <w:spacing w:before="0" w:after="0"/>
        <w:contextualSpacing/>
        <w:jc w:val="both"/>
        <w:rPr>
          <w:rFonts w:ascii="Calibri" w:hAnsi="Calibri" w:cs="Calibri"/>
          <w:sz w:val="22"/>
          <w:szCs w:val="22"/>
        </w:rPr>
      </w:pPr>
      <w:r w:rsidRPr="0007068B">
        <w:rPr>
          <w:rFonts w:ascii="Calibri" w:hAnsi="Calibri" w:cs="Calibri"/>
          <w:b/>
          <w:bCs/>
          <w:sz w:val="22"/>
          <w:szCs w:val="22"/>
          <w:lang w:eastAsia="ro-RO"/>
        </w:rPr>
        <w:t xml:space="preserve">Caracterul integrat al proiectului (a și/sau b și/sau c </w:t>
      </w:r>
      <w:r w:rsidRPr="0007068B">
        <w:rPr>
          <w:rFonts w:ascii="Calibri" w:hAnsi="Calibri" w:cs="Calibri"/>
          <w:sz w:val="22"/>
          <w:szCs w:val="22"/>
          <w:lang w:eastAsia="ro-RO"/>
        </w:rPr>
        <w:t>)</w:t>
      </w:r>
      <w:r w:rsidR="00A17CBD" w:rsidRPr="0007068B">
        <w:rPr>
          <w:rFonts w:ascii="Calibri" w:hAnsi="Calibri" w:cs="Calibri"/>
          <w:sz w:val="22"/>
          <w:szCs w:val="22"/>
          <w:lang w:eastAsia="ro-RO"/>
        </w:rPr>
        <w:t xml:space="preserve"> </w:t>
      </w:r>
      <w:r w:rsidR="00D20CF9" w:rsidRPr="0007068B">
        <w:rPr>
          <w:rFonts w:ascii="Calibri" w:hAnsi="Calibri" w:cs="Calibri"/>
          <w:sz w:val="22"/>
          <w:szCs w:val="22"/>
          <w:lang w:eastAsia="ro-RO"/>
        </w:rPr>
        <w:t xml:space="preserve">- </w:t>
      </w:r>
      <w:r w:rsidR="005B2BDD" w:rsidRPr="0007068B">
        <w:rPr>
          <w:rFonts w:ascii="Calibri" w:hAnsi="Calibri" w:cs="Calibri"/>
          <w:b/>
          <w:bCs/>
          <w:sz w:val="22"/>
          <w:szCs w:val="22"/>
          <w:lang w:eastAsia="ro-RO"/>
        </w:rPr>
        <w:t>0/1</w:t>
      </w:r>
      <w:r w:rsidR="00A853B2" w:rsidRPr="0007068B">
        <w:rPr>
          <w:rFonts w:ascii="Calibri" w:hAnsi="Calibri" w:cs="Calibri"/>
          <w:b/>
          <w:bCs/>
          <w:sz w:val="22"/>
          <w:szCs w:val="22"/>
          <w:lang w:eastAsia="ro-RO"/>
        </w:rPr>
        <w:t xml:space="preserve"> </w:t>
      </w:r>
      <w:bookmarkStart w:id="66" w:name="_Hlk183072244"/>
      <w:r w:rsidR="00A853B2" w:rsidRPr="0007068B">
        <w:rPr>
          <w:rFonts w:ascii="Calibri" w:hAnsi="Calibri" w:cs="Calibri"/>
          <w:b/>
          <w:bCs/>
          <w:sz w:val="22"/>
          <w:szCs w:val="22"/>
          <w:lang w:eastAsia="ro-RO"/>
        </w:rPr>
        <w:t>punct</w:t>
      </w:r>
      <w:bookmarkEnd w:id="66"/>
    </w:p>
    <w:p w14:paraId="52DB0614" w14:textId="77777777" w:rsidR="003A6211" w:rsidRPr="0007068B" w:rsidRDefault="003A6211" w:rsidP="0007068B">
      <w:pPr>
        <w:pStyle w:val="ListParagraph"/>
        <w:numPr>
          <w:ilvl w:val="1"/>
          <w:numId w:val="14"/>
        </w:numPr>
        <w:spacing w:after="0"/>
        <w:rPr>
          <w:rFonts w:ascii="Calibri" w:hAnsi="Calibri" w:cs="Calibri"/>
          <w:sz w:val="22"/>
          <w:szCs w:val="22"/>
        </w:rPr>
      </w:pPr>
      <w:bookmarkStart w:id="67" w:name="_Hlk151240696"/>
      <w:r w:rsidRPr="0007068B">
        <w:rPr>
          <w:rFonts w:ascii="Calibri" w:hAnsi="Calibri" w:cs="Calibri"/>
          <w:sz w:val="22"/>
          <w:szCs w:val="22"/>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20863217" w14:textId="77777777" w:rsidR="003A6211" w:rsidRPr="0007068B" w:rsidRDefault="003A6211" w:rsidP="0007068B">
      <w:pPr>
        <w:pStyle w:val="ListParagraph"/>
        <w:numPr>
          <w:ilvl w:val="1"/>
          <w:numId w:val="14"/>
        </w:numPr>
        <w:spacing w:after="0"/>
        <w:rPr>
          <w:rFonts w:ascii="Calibri" w:hAnsi="Calibri" w:cs="Calibri"/>
          <w:sz w:val="22"/>
          <w:szCs w:val="22"/>
        </w:rPr>
      </w:pPr>
      <w:r w:rsidRPr="0007068B">
        <w:rPr>
          <w:rFonts w:ascii="Calibri" w:hAnsi="Calibri" w:cs="Calibri"/>
          <w:sz w:val="22"/>
          <w:szCs w:val="22"/>
        </w:rPr>
        <w:t xml:space="preserve">Proiectul implică diferite teritorii administrative (ex: municipalități);  </w:t>
      </w:r>
    </w:p>
    <w:p w14:paraId="30A60186" w14:textId="2583C92E" w:rsidR="00933A9F" w:rsidRPr="0007068B" w:rsidRDefault="003A6211" w:rsidP="0007068B">
      <w:pPr>
        <w:pStyle w:val="ListParagraph"/>
        <w:numPr>
          <w:ilvl w:val="1"/>
          <w:numId w:val="14"/>
        </w:numPr>
        <w:spacing w:after="0"/>
        <w:rPr>
          <w:rFonts w:ascii="Calibri" w:hAnsi="Calibri" w:cs="Calibri"/>
          <w:sz w:val="22"/>
          <w:szCs w:val="22"/>
        </w:rPr>
      </w:pPr>
      <w:r w:rsidRPr="0007068B">
        <w:rPr>
          <w:rFonts w:ascii="Calibri" w:hAnsi="Calibri" w:cs="Calibri"/>
          <w:sz w:val="22"/>
          <w:szCs w:val="22"/>
        </w:rPr>
        <w:t>Proiectul vizează dezvoltarea comunității prin implicarea mai multor instituții și organizații relevante (autorități publice, ONG-uri etc) în etapele de dezvoltare și implementare a proiectului, precum și în perioada de sustenabilitate.</w:t>
      </w:r>
      <w:bookmarkEnd w:id="67"/>
      <w:r w:rsidRPr="0007068B">
        <w:rPr>
          <w:rFonts w:ascii="Calibri" w:hAnsi="Calibri" w:cs="Calibri"/>
          <w:sz w:val="22"/>
          <w:szCs w:val="22"/>
        </w:rPr>
        <w:t xml:space="preserve"> </w:t>
      </w:r>
    </w:p>
    <w:p w14:paraId="6B954107" w14:textId="77777777" w:rsidR="00933A9F" w:rsidRPr="0007068B" w:rsidRDefault="00933A9F" w:rsidP="0007068B">
      <w:pPr>
        <w:spacing w:before="0" w:after="0"/>
        <w:jc w:val="both"/>
        <w:rPr>
          <w:rFonts w:ascii="Calibri" w:hAnsi="Calibri" w:cs="Calibri"/>
          <w:sz w:val="22"/>
          <w:szCs w:val="22"/>
        </w:rPr>
      </w:pPr>
      <w:bookmarkStart w:id="68" w:name="_Hlk175736367"/>
      <w:r w:rsidRPr="0007068B">
        <w:rPr>
          <w:rFonts w:ascii="Calibri" w:hAnsi="Calibri" w:cs="Calibri"/>
          <w:sz w:val="22"/>
          <w:szCs w:val="22"/>
        </w:rPr>
        <w:t>Clarificare criteriu:</w:t>
      </w:r>
    </w:p>
    <w:p w14:paraId="57EC9118" w14:textId="77777777" w:rsidR="00933A9F" w:rsidRPr="0007068B" w:rsidRDefault="00933A9F" w:rsidP="0007068B">
      <w:pPr>
        <w:pStyle w:val="ListParagraph"/>
        <w:numPr>
          <w:ilvl w:val="0"/>
          <w:numId w:val="69"/>
        </w:numPr>
        <w:spacing w:after="0"/>
        <w:rPr>
          <w:rFonts w:ascii="Calibri" w:hAnsi="Calibri" w:cs="Calibri"/>
          <w:sz w:val="22"/>
          <w:szCs w:val="22"/>
        </w:rPr>
      </w:pPr>
      <w:r w:rsidRPr="0007068B">
        <w:rPr>
          <w:rFonts w:ascii="Calibri" w:hAnsi="Calibri" w:cs="Calibri"/>
          <w:sz w:val="22"/>
          <w:szCs w:val="22"/>
        </w:rPr>
        <w:t>Se va puncta dacă din informațiile oferite rezultă impactul/efectele care vizează caracterul educațional, social, cultural, etc, , în zonele urbane regenerate.</w:t>
      </w:r>
    </w:p>
    <w:p w14:paraId="298720C2" w14:textId="3C4C88E7" w:rsidR="00933A9F" w:rsidRPr="0007068B" w:rsidRDefault="00933A9F" w:rsidP="0007068B">
      <w:pPr>
        <w:pStyle w:val="ListParagraph"/>
        <w:numPr>
          <w:ilvl w:val="0"/>
          <w:numId w:val="69"/>
        </w:numPr>
        <w:spacing w:after="0"/>
        <w:rPr>
          <w:rFonts w:ascii="Calibri" w:hAnsi="Calibri" w:cs="Calibri"/>
          <w:sz w:val="22"/>
          <w:szCs w:val="22"/>
        </w:rPr>
      </w:pPr>
      <w:r w:rsidRPr="0007068B">
        <w:rPr>
          <w:rFonts w:ascii="Calibri" w:hAnsi="Calibri" w:cs="Calibri"/>
          <w:sz w:val="22"/>
          <w:szCs w:val="22"/>
        </w:rPr>
        <w:t>În ceea ce privește aspectul legat de implicarea mai multor părți interesate în fazele de dezvoltare și implementare pentru dezvoltarea comunității se va puncta dacă sunt oferite suficente informații care vizeaza transparența procesului prin implicarea părților interesate (comunitatea, mediul cultural, social și economic), daca se face dovada a minim 2 masuri de implicare si consultare a comunitatii in etapele de dezvoltare, respectiv minim a 2 masuri de implicare si consultare a comunitatii in implementare si perioada de sustenabilitate</w:t>
      </w:r>
      <w:r w:rsidR="00D64A9A" w:rsidRPr="0007068B">
        <w:rPr>
          <w:rFonts w:ascii="Calibri" w:hAnsi="Calibri" w:cs="Calibri"/>
          <w:sz w:val="22"/>
          <w:szCs w:val="22"/>
        </w:rPr>
        <w:t>.</w:t>
      </w:r>
    </w:p>
    <w:p w14:paraId="4000808D" w14:textId="56072454" w:rsidR="00933A9F" w:rsidRPr="0007068B" w:rsidRDefault="00933A9F" w:rsidP="0007068B">
      <w:pPr>
        <w:spacing w:before="0" w:after="0"/>
        <w:jc w:val="both"/>
        <w:rPr>
          <w:rFonts w:ascii="Calibri" w:hAnsi="Calibri" w:cs="Calibri"/>
          <w:sz w:val="22"/>
          <w:szCs w:val="22"/>
        </w:rPr>
      </w:pPr>
      <w:r w:rsidRPr="0007068B">
        <w:rPr>
          <w:rFonts w:ascii="Calibri" w:hAnsi="Calibri" w:cs="Calibri"/>
          <w:sz w:val="22"/>
          <w:szCs w:val="22"/>
        </w:rPr>
        <w:t>Modalitatea de punctare:</w:t>
      </w:r>
    </w:p>
    <w:p w14:paraId="6E508566" w14:textId="77777777" w:rsidR="00933A9F" w:rsidRPr="0007068B" w:rsidRDefault="00933A9F"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Pentru a obtine 1 punct la acest criteriu, proiectul trebuie sa indeplineasca cerintele  a si/sau b si/sau c.</w:t>
      </w:r>
    </w:p>
    <w:p w14:paraId="221A94A4" w14:textId="77777777" w:rsidR="00933A9F" w:rsidRPr="0007068B" w:rsidRDefault="00933A9F"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 xml:space="preserve">In cazul in care nu se indeplineste cel putin una din cele 3 cerinte, criteriul se va puncta cu 0 (zero). </w:t>
      </w:r>
    </w:p>
    <w:p w14:paraId="70C51158" w14:textId="77777777" w:rsidR="00933A9F" w:rsidRPr="0007068B" w:rsidRDefault="00933A9F" w:rsidP="0007068B">
      <w:pPr>
        <w:pStyle w:val="ListParagraph"/>
        <w:numPr>
          <w:ilvl w:val="0"/>
          <w:numId w:val="70"/>
        </w:numPr>
        <w:spacing w:after="0"/>
        <w:ind w:left="714" w:hanging="357"/>
        <w:rPr>
          <w:rFonts w:ascii="Calibri" w:hAnsi="Calibri" w:cs="Calibri"/>
          <w:sz w:val="22"/>
          <w:szCs w:val="22"/>
        </w:rPr>
      </w:pPr>
      <w:r w:rsidRPr="0007068B">
        <w:rPr>
          <w:rFonts w:ascii="Calibri" w:hAnsi="Calibri" w:cs="Calibri"/>
          <w:sz w:val="22"/>
          <w:szCs w:val="22"/>
        </w:rPr>
        <w:t>Notarea cu 0 (zero) la acest criteriu, va conduce la respingerea proiectului.</w:t>
      </w:r>
    </w:p>
    <w:p w14:paraId="0E404FD6" w14:textId="2817D3F3" w:rsidR="00933A9F" w:rsidRPr="0007068B" w:rsidRDefault="00933A9F" w:rsidP="0007068B">
      <w:pPr>
        <w:spacing w:after="0"/>
        <w:contextualSpacing/>
        <w:rPr>
          <w:rFonts w:ascii="Calibri" w:eastAsiaTheme="minorHAnsi" w:hAnsi="Calibri" w:cs="Calibri"/>
          <w:sz w:val="22"/>
          <w:szCs w:val="22"/>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hAnsi="Calibri" w:cs="Calibri"/>
          <w:sz w:val="22"/>
          <w:szCs w:val="22"/>
        </w:rPr>
        <w:t xml:space="preserve"> </w:t>
      </w:r>
      <w:proofErr w:type="spellStart"/>
      <w:r w:rsidRPr="0007068B">
        <w:rPr>
          <w:rFonts w:ascii="Calibri" w:eastAsia="Calibri" w:hAnsi="Calibri" w:cs="Calibri"/>
          <w:sz w:val="22"/>
          <w:szCs w:val="22"/>
          <w:lang w:val="fr-FR"/>
        </w:rPr>
        <w:t>Formularul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cererii</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finanţare</w:t>
      </w:r>
      <w:proofErr w:type="spellEnd"/>
      <w:r w:rsidRPr="0007068B">
        <w:rPr>
          <w:rFonts w:ascii="Calibri" w:eastAsia="Calibri" w:hAnsi="Calibri" w:cs="Calibri"/>
          <w:sz w:val="22"/>
          <w:szCs w:val="22"/>
          <w:lang w:val="fr-FR"/>
        </w:rPr>
        <w:t>,  SIDU/ST,</w:t>
      </w:r>
      <w:r w:rsidRPr="0007068B">
        <w:rPr>
          <w:rFonts w:ascii="Calibri" w:eastAsiaTheme="minorHAnsi" w:hAnsi="Calibri" w:cs="Calibri"/>
          <w:sz w:val="22"/>
          <w:szCs w:val="22"/>
        </w:rPr>
        <w:t xml:space="preserve"> Documente justificative privind derularea procesului participativ</w:t>
      </w:r>
      <w:r w:rsidR="0007068B">
        <w:rPr>
          <w:rFonts w:ascii="Calibri" w:eastAsiaTheme="minorHAnsi" w:hAnsi="Calibri" w:cs="Calibri"/>
          <w:sz w:val="22"/>
          <w:szCs w:val="22"/>
        </w:rPr>
        <w:t>.</w:t>
      </w:r>
    </w:p>
    <w:bookmarkEnd w:id="68"/>
    <w:p w14:paraId="070D1C91" w14:textId="77777777" w:rsidR="00606276" w:rsidRPr="0007068B" w:rsidRDefault="00606276" w:rsidP="0007068B">
      <w:pPr>
        <w:spacing w:before="0" w:after="0"/>
        <w:jc w:val="both"/>
        <w:rPr>
          <w:rFonts w:ascii="Calibri" w:hAnsi="Calibri" w:cs="Calibri"/>
          <w:i/>
          <w:iCs/>
          <w:sz w:val="22"/>
          <w:szCs w:val="22"/>
        </w:rPr>
      </w:pPr>
    </w:p>
    <w:p w14:paraId="63AE6B7C" w14:textId="5982EBA2" w:rsidR="003266A3" w:rsidRPr="0007068B" w:rsidRDefault="003266A3" w:rsidP="0007068B">
      <w:pPr>
        <w:numPr>
          <w:ilvl w:val="0"/>
          <w:numId w:val="14"/>
        </w:numPr>
        <w:spacing w:before="0" w:after="0"/>
        <w:contextualSpacing/>
        <w:jc w:val="both"/>
        <w:rPr>
          <w:rFonts w:ascii="Calibri" w:hAnsi="Calibri" w:cs="Calibri"/>
          <w:sz w:val="22"/>
          <w:szCs w:val="22"/>
        </w:rPr>
      </w:pPr>
      <w:r w:rsidRPr="0007068B">
        <w:rPr>
          <w:rFonts w:ascii="Calibri" w:hAnsi="Calibri" w:cs="Calibri"/>
          <w:b/>
          <w:sz w:val="22"/>
          <w:szCs w:val="22"/>
        </w:rPr>
        <w:t>Capacitatea operațională a solicitantului și sustenabilitatea investiției</w:t>
      </w:r>
      <w:r w:rsidR="00A17CBD" w:rsidRPr="0007068B">
        <w:rPr>
          <w:rFonts w:ascii="Calibri" w:hAnsi="Calibri" w:cs="Calibri"/>
          <w:b/>
          <w:sz w:val="22"/>
          <w:szCs w:val="22"/>
        </w:rPr>
        <w:t xml:space="preserve"> </w:t>
      </w:r>
      <w:r w:rsidR="00D20CF9" w:rsidRPr="0007068B">
        <w:rPr>
          <w:rFonts w:ascii="Calibri" w:hAnsi="Calibri" w:cs="Calibri"/>
          <w:b/>
          <w:sz w:val="22"/>
          <w:szCs w:val="22"/>
        </w:rPr>
        <w:t xml:space="preserve">- </w:t>
      </w:r>
      <w:r w:rsidR="005B2BDD" w:rsidRPr="0007068B">
        <w:rPr>
          <w:rFonts w:ascii="Calibri" w:hAnsi="Calibri" w:cs="Calibri"/>
          <w:b/>
          <w:sz w:val="22"/>
          <w:szCs w:val="22"/>
        </w:rPr>
        <w:t>0/3</w:t>
      </w:r>
      <w:r w:rsidR="00A853B2" w:rsidRPr="0007068B">
        <w:rPr>
          <w:rFonts w:ascii="Calibri" w:hAnsi="Calibri" w:cs="Calibri"/>
          <w:b/>
          <w:sz w:val="22"/>
          <w:szCs w:val="22"/>
        </w:rPr>
        <w:t xml:space="preserve"> </w:t>
      </w:r>
      <w:bookmarkStart w:id="69" w:name="_Hlk183072314"/>
      <w:r w:rsidR="00A853B2" w:rsidRPr="0007068B">
        <w:rPr>
          <w:rFonts w:ascii="Calibri" w:hAnsi="Calibri" w:cs="Calibri"/>
          <w:b/>
          <w:sz w:val="22"/>
          <w:szCs w:val="22"/>
        </w:rPr>
        <w:t>puncte</w:t>
      </w:r>
      <w:bookmarkEnd w:id="69"/>
    </w:p>
    <w:p w14:paraId="026AFAC4" w14:textId="3A5B66BC" w:rsidR="003266A3" w:rsidRPr="0007068B" w:rsidRDefault="003266A3" w:rsidP="0007068B">
      <w:pPr>
        <w:pStyle w:val="ListParagraph"/>
        <w:numPr>
          <w:ilvl w:val="0"/>
          <w:numId w:val="36"/>
        </w:numPr>
        <w:spacing w:after="0"/>
        <w:rPr>
          <w:rFonts w:ascii="Calibri" w:hAnsi="Calibri" w:cs="Calibri"/>
          <w:sz w:val="22"/>
          <w:szCs w:val="22"/>
        </w:rPr>
      </w:pPr>
      <w:r w:rsidRPr="0007068B">
        <w:rPr>
          <w:rFonts w:ascii="Calibri" w:hAnsi="Calibri" w:cs="Calibr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r w:rsidR="00D20CF9" w:rsidRPr="0007068B">
        <w:rPr>
          <w:rFonts w:ascii="Calibri" w:hAnsi="Calibri" w:cs="Calibri"/>
          <w:sz w:val="22"/>
          <w:szCs w:val="22"/>
        </w:rPr>
        <w:t xml:space="preserve"> – 0/1</w:t>
      </w:r>
      <w:r w:rsidR="00A853B2" w:rsidRPr="0007068B">
        <w:rPr>
          <w:rFonts w:ascii="Calibri" w:hAnsi="Calibri" w:cs="Calibri"/>
          <w:sz w:val="22"/>
          <w:szCs w:val="22"/>
        </w:rPr>
        <w:t xml:space="preserve"> </w:t>
      </w:r>
      <w:bookmarkStart w:id="70" w:name="_Hlk183072323"/>
      <w:r w:rsidR="00A853B2" w:rsidRPr="0007068B">
        <w:rPr>
          <w:rFonts w:ascii="Calibri" w:hAnsi="Calibri" w:cs="Calibri"/>
          <w:sz w:val="22"/>
          <w:szCs w:val="22"/>
        </w:rPr>
        <w:t>punct</w:t>
      </w:r>
      <w:bookmarkEnd w:id="70"/>
    </w:p>
    <w:p w14:paraId="5D22D0D2" w14:textId="1832D024" w:rsidR="003266A3" w:rsidRPr="0007068B" w:rsidRDefault="003266A3" w:rsidP="0007068B">
      <w:pPr>
        <w:pStyle w:val="ListParagraph"/>
        <w:numPr>
          <w:ilvl w:val="0"/>
          <w:numId w:val="36"/>
        </w:numPr>
        <w:spacing w:after="0"/>
        <w:rPr>
          <w:rFonts w:ascii="Calibri" w:hAnsi="Calibri" w:cs="Calibri"/>
          <w:sz w:val="22"/>
          <w:szCs w:val="22"/>
        </w:rPr>
      </w:pPr>
      <w:r w:rsidRPr="0007068B">
        <w:rPr>
          <w:rFonts w:ascii="Calibri" w:hAnsi="Calibri" w:cs="Calibri"/>
          <w:sz w:val="22"/>
          <w:szCs w:val="22"/>
        </w:rPr>
        <w:t xml:space="preserve">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w:t>
      </w:r>
      <w:r w:rsidRPr="0007068B">
        <w:rPr>
          <w:rFonts w:ascii="Calibri" w:hAnsi="Calibri" w:cs="Calibri"/>
          <w:sz w:val="22"/>
          <w:szCs w:val="22"/>
        </w:rPr>
        <w:lastRenderedPageBreak/>
        <w:t>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w:t>
      </w:r>
      <w:r w:rsidR="00283298" w:rsidRPr="0007068B">
        <w:rPr>
          <w:rFonts w:ascii="Calibri" w:hAnsi="Calibri" w:cs="Calibri"/>
          <w:sz w:val="22"/>
          <w:szCs w:val="22"/>
        </w:rPr>
        <w:t>ora</w:t>
      </w:r>
      <w:r w:rsidRPr="0007068B">
        <w:rPr>
          <w:rFonts w:ascii="Calibri" w:hAnsi="Calibri" w:cs="Calibri"/>
          <w:sz w:val="22"/>
          <w:szCs w:val="22"/>
        </w:rPr>
        <w:t>. Rezultatele proiectului şi indicatorii de realizare sunt corelaţi cu activităţile şi ţintele stabilite şi sunt fezabile. Rezultatele sunt formulate în termeni cuantificabili, măsurabili şi verificabili</w:t>
      </w:r>
      <w:r w:rsidR="00D20CF9" w:rsidRPr="0007068B">
        <w:rPr>
          <w:rFonts w:ascii="Calibri" w:hAnsi="Calibri" w:cs="Calibri"/>
          <w:sz w:val="22"/>
          <w:szCs w:val="22"/>
        </w:rPr>
        <w:t xml:space="preserve"> – 0/1</w:t>
      </w:r>
      <w:r w:rsidR="00A853B2" w:rsidRPr="0007068B">
        <w:rPr>
          <w:rFonts w:ascii="Calibri" w:hAnsi="Calibri" w:cs="Calibri"/>
          <w:sz w:val="22"/>
          <w:szCs w:val="22"/>
        </w:rPr>
        <w:t xml:space="preserve"> punct</w:t>
      </w:r>
    </w:p>
    <w:p w14:paraId="1BB1FB29" w14:textId="252F9979" w:rsidR="003266A3" w:rsidRPr="0007068B" w:rsidRDefault="003266A3" w:rsidP="0007068B">
      <w:pPr>
        <w:pStyle w:val="ListParagraph"/>
        <w:numPr>
          <w:ilvl w:val="0"/>
          <w:numId w:val="36"/>
        </w:numPr>
        <w:spacing w:after="0"/>
        <w:rPr>
          <w:rFonts w:ascii="Calibri" w:hAnsi="Calibri" w:cs="Calibri"/>
          <w:sz w:val="22"/>
          <w:szCs w:val="22"/>
        </w:rPr>
      </w:pPr>
      <w:r w:rsidRPr="0007068B">
        <w:rPr>
          <w:rFonts w:ascii="Calibri" w:hAnsi="Calibri" w:cs="Calibri"/>
          <w:sz w:val="22"/>
          <w:szCs w:val="22"/>
        </w:rPr>
        <w:t>Investitia este sustenabila, proiectiile veniturilor si cheltuielilor sunt realiste, fundamentate pe date corecte si surse verificabile</w:t>
      </w:r>
      <w:r w:rsidR="00D20CF9" w:rsidRPr="0007068B">
        <w:rPr>
          <w:rFonts w:ascii="Calibri" w:hAnsi="Calibri" w:cs="Calibri"/>
          <w:sz w:val="22"/>
          <w:szCs w:val="22"/>
        </w:rPr>
        <w:t xml:space="preserve"> - 0/1</w:t>
      </w:r>
      <w:r w:rsidR="00A853B2" w:rsidRPr="0007068B">
        <w:rPr>
          <w:rFonts w:ascii="Calibri" w:hAnsi="Calibri" w:cs="Calibri"/>
          <w:sz w:val="22"/>
          <w:szCs w:val="22"/>
        </w:rPr>
        <w:t xml:space="preserve"> punct</w:t>
      </w:r>
    </w:p>
    <w:p w14:paraId="379D7485" w14:textId="77777777" w:rsidR="009A1040" w:rsidRPr="0007068B" w:rsidRDefault="009A1040" w:rsidP="0007068B">
      <w:pPr>
        <w:spacing w:before="0" w:after="0"/>
        <w:contextualSpacing/>
        <w:jc w:val="both"/>
        <w:rPr>
          <w:rFonts w:ascii="Calibri" w:hAnsi="Calibri" w:cs="Calibri"/>
          <w:sz w:val="22"/>
          <w:szCs w:val="22"/>
        </w:rPr>
      </w:pPr>
      <w:bookmarkStart w:id="71" w:name="_Hlk175736415"/>
      <w:r w:rsidRPr="0007068B">
        <w:rPr>
          <w:rFonts w:ascii="Calibri" w:hAnsi="Calibri" w:cs="Calibri"/>
          <w:sz w:val="22"/>
          <w:szCs w:val="22"/>
        </w:rPr>
        <w:t>Clarificare criteriu:</w:t>
      </w:r>
    </w:p>
    <w:p w14:paraId="36FEFFF6" w14:textId="77777777" w:rsidR="00196DC2" w:rsidRPr="0007068B" w:rsidRDefault="00196DC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Acest criteriu nu face referire exclusiv la Fluxul de numerar, care se calculeaza automat preluand datele din tabelele de proiectii financiare. Rezultatul analizei daca „investitia este sustenabila, proiectiile veniturilor si cheltuielilor sunt realiste, fundamentate pe date corecte si surse verificabile”, va avea in vedere proiectiile financiare in integralitate, nu doar fluxul de numerar.</w:t>
      </w:r>
    </w:p>
    <w:p w14:paraId="6FAE5F00" w14:textId="77777777" w:rsidR="00196DC2" w:rsidRPr="0007068B" w:rsidRDefault="00196DC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nota în baza informațiilor incluse în cererea de finanțare, se verifica daca exista un plan de mentenanta, daca documentatia tehnico-economica cuprinde modul de urmarire in timp a investitiei, se verifica daca resursele materiale si umane sunt clar definite si adecvate pentru implementarea proeictului, daca echipa de proiect este compusa din persoane cu experienta si calificate sa deruleze implementarea proiectului, conform informatiilor din CV-uri si fisele de post</w:t>
      </w:r>
    </w:p>
    <w:p w14:paraId="5E652A07" w14:textId="77777777" w:rsidR="00A853B2" w:rsidRPr="0007068B" w:rsidRDefault="00A853B2" w:rsidP="0007068B">
      <w:pPr>
        <w:numPr>
          <w:ilvl w:val="0"/>
          <w:numId w:val="59"/>
        </w:numPr>
        <w:spacing w:before="0" w:after="0"/>
        <w:contextualSpacing/>
        <w:jc w:val="both"/>
        <w:rPr>
          <w:rFonts w:ascii="Calibri" w:eastAsia="Calibri" w:hAnsi="Calibri" w:cs="Calibri"/>
          <w:sz w:val="22"/>
          <w:szCs w:val="22"/>
        </w:rPr>
      </w:pPr>
      <w:bookmarkStart w:id="72" w:name="_Hlk183072369"/>
      <w:r w:rsidRPr="0007068B">
        <w:rPr>
          <w:rFonts w:ascii="Calibri" w:eastAsia="Calibri" w:hAnsi="Calibri" w:cs="Calibri"/>
          <w:sz w:val="22"/>
          <w:szCs w:val="22"/>
        </w:rPr>
        <w:t>Se va puncta daca solicitatul are capacitate a de asigura menţinerea, întreţinerea, funcţionarea şi exploatarea investiţiei după încheierea proiectului şi încetarea finanţării nerambursabile, pe toată durata de valabilitate a contractului de finanţare şi după expirarea valabilităţii acestuia şi daca  identifică toate aspectele aferente sustenabilităţii proiectului referitoare la sustenabilitatea instituţională (structura funcţională destinată managementului), operaţională (planul de mentenanţă cu lucrările specifice) şi financiară. De asemenea se verifica daca exista  o strategie clară pentru monitorizarea implementării proiectului,  o clară repartizare a sarcinilor în acest sens, proceduri şi un calendar al activităţilor de monitorizare .</w:t>
      </w:r>
    </w:p>
    <w:p w14:paraId="6A0A3711" w14:textId="77777777" w:rsidR="00A853B2" w:rsidRPr="0007068B" w:rsidRDefault="00A853B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Se va puncta daca solicitantul identifică şi detaliază posibilile riscuri, daca obiectivele proiectului sunt clare şi pot fi atinse în perspectiva realizării proiectului, daca activităţile proiectului sunt clar identificate şi detaliate şi strâns corelate în cadrul calendarului de realizare, cu atribuţiile membrilor echipei de proiect şi cu planificarea achiziţiilor publice, daca planificarea activităţilor (claritatea şi fezabilitatea planului de acţiune al proiectului) este logică şi fezabilă din perspectiva realizării acesteia, daca rezultatele proiectului şi indicatorii de realizare sunt corelaţi cu activităţile şi ţintele stabilite şi sunt fezabile,daca rezultatele sunt formulate în termeni cuantificabili, măsurabili şi verificabil.</w:t>
      </w:r>
    </w:p>
    <w:p w14:paraId="4EF1F886" w14:textId="3FB2CA6F" w:rsidR="00A853B2" w:rsidRPr="0007068B" w:rsidRDefault="00A853B2" w:rsidP="0007068B">
      <w:pPr>
        <w:numPr>
          <w:ilvl w:val="0"/>
          <w:numId w:val="59"/>
        </w:numPr>
        <w:spacing w:before="0" w:after="0"/>
        <w:contextualSpacing/>
        <w:jc w:val="both"/>
        <w:rPr>
          <w:rFonts w:ascii="Calibri" w:eastAsia="Calibri" w:hAnsi="Calibri" w:cs="Calibri"/>
          <w:sz w:val="22"/>
          <w:szCs w:val="22"/>
        </w:rPr>
      </w:pPr>
      <w:r w:rsidRPr="0007068B">
        <w:rPr>
          <w:rFonts w:ascii="Calibri" w:eastAsia="Calibri" w:hAnsi="Calibri" w:cs="Calibri"/>
          <w:sz w:val="22"/>
          <w:szCs w:val="22"/>
        </w:rPr>
        <w:t>In justificarea punctajului se vor mentiona toate aspectele mentionate in cadrul acestui criteriu, cu identificarea elementelor analizate din cadrul proiectului(cererea de finantare, documentatia tehnico-economica, macheta financiara, etc).</w:t>
      </w:r>
    </w:p>
    <w:bookmarkEnd w:id="72"/>
    <w:p w14:paraId="44EA7A80" w14:textId="0664240A" w:rsidR="009A1040" w:rsidRPr="0007068B" w:rsidRDefault="009A1040" w:rsidP="0007068B">
      <w:pPr>
        <w:spacing w:before="0" w:after="0"/>
        <w:contextualSpacing/>
        <w:jc w:val="both"/>
        <w:rPr>
          <w:rFonts w:ascii="Calibri" w:eastAsia="Calibri" w:hAnsi="Calibri" w:cs="Calibri"/>
          <w:i/>
          <w:iCs/>
          <w:sz w:val="22"/>
          <w:szCs w:val="22"/>
          <w:lang w:val="fr-FR"/>
        </w:rPr>
      </w:pPr>
      <w:r w:rsidRPr="0007068B">
        <w:rPr>
          <w:rFonts w:ascii="Calibri" w:eastAsia="Calibri" w:hAnsi="Calibri" w:cs="Calibri"/>
          <w:sz w:val="22"/>
          <w:szCs w:val="22"/>
        </w:rPr>
        <w:t>Modalitatea de punctare</w:t>
      </w:r>
      <w:r w:rsidRPr="0007068B">
        <w:rPr>
          <w:rFonts w:ascii="Calibri" w:eastAsia="Calibri" w:hAnsi="Calibri" w:cs="Calibri"/>
          <w:i/>
          <w:iCs/>
          <w:sz w:val="22"/>
          <w:szCs w:val="22"/>
          <w:lang w:val="fr-FR"/>
        </w:rPr>
        <w:t xml:space="preserve"> </w:t>
      </w:r>
    </w:p>
    <w:p w14:paraId="726A6B6B" w14:textId="77777777" w:rsidR="009A1040" w:rsidRPr="0007068B" w:rsidRDefault="009A1040" w:rsidP="0007068B">
      <w:pPr>
        <w:numPr>
          <w:ilvl w:val="0"/>
          <w:numId w:val="60"/>
        </w:numPr>
        <w:spacing w:before="0" w:after="0"/>
        <w:jc w:val="both"/>
        <w:rPr>
          <w:rFonts w:ascii="Calibri" w:eastAsia="Calibri" w:hAnsi="Calibri" w:cs="Calibri"/>
          <w:sz w:val="22"/>
          <w:szCs w:val="22"/>
          <w:lang w:val="fr-FR"/>
        </w:rPr>
      </w:pPr>
      <w:proofErr w:type="spellStart"/>
      <w:r w:rsidRPr="0007068B">
        <w:rPr>
          <w:rFonts w:ascii="Calibri" w:eastAsia="Calibri" w:hAnsi="Calibri" w:cs="Calibri"/>
          <w:sz w:val="22"/>
          <w:szCs w:val="22"/>
          <w:lang w:val="fr-FR"/>
        </w:rPr>
        <w:t>Punctajul</w:t>
      </w:r>
      <w:proofErr w:type="spellEnd"/>
      <w:r w:rsidRPr="0007068B">
        <w:rPr>
          <w:rFonts w:ascii="Calibri" w:eastAsia="Calibri" w:hAnsi="Calibri" w:cs="Calibri"/>
          <w:sz w:val="22"/>
          <w:szCs w:val="22"/>
          <w:lang w:val="fr-FR"/>
        </w:rPr>
        <w:t xml:space="preserve"> este </w:t>
      </w:r>
      <w:proofErr w:type="spellStart"/>
      <w:proofErr w:type="gramStart"/>
      <w:r w:rsidRPr="0007068B">
        <w:rPr>
          <w:rFonts w:ascii="Calibri" w:eastAsia="Calibri" w:hAnsi="Calibri" w:cs="Calibri"/>
          <w:sz w:val="22"/>
          <w:szCs w:val="22"/>
          <w:lang w:val="fr-FR"/>
        </w:rPr>
        <w:t>cumulativ.Notarea</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0 (</w:t>
      </w:r>
      <w:proofErr w:type="spellStart"/>
      <w:r w:rsidRPr="0007068B">
        <w:rPr>
          <w:rFonts w:ascii="Calibri" w:eastAsia="Calibri" w:hAnsi="Calibri" w:cs="Calibri"/>
          <w:sz w:val="22"/>
          <w:szCs w:val="22"/>
          <w:lang w:val="fr-FR"/>
        </w:rPr>
        <w:t>zero</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oricarei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optiuni</w:t>
      </w:r>
      <w:proofErr w:type="spellEnd"/>
      <w:r w:rsidRPr="0007068B">
        <w:rPr>
          <w:rFonts w:ascii="Calibri" w:eastAsia="Calibri" w:hAnsi="Calibri" w:cs="Calibri"/>
          <w:sz w:val="22"/>
          <w:szCs w:val="22"/>
          <w:lang w:val="fr-FR"/>
        </w:rPr>
        <w:t xml:space="preserve"> a, b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c, va </w:t>
      </w:r>
      <w:proofErr w:type="spellStart"/>
      <w:r w:rsidRPr="0007068B">
        <w:rPr>
          <w:rFonts w:ascii="Calibri" w:eastAsia="Calibri" w:hAnsi="Calibri" w:cs="Calibri"/>
          <w:sz w:val="22"/>
          <w:szCs w:val="22"/>
          <w:lang w:val="fr-FR"/>
        </w:rPr>
        <w:t>conduce</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respingerea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proiectului</w:t>
      </w:r>
      <w:proofErr w:type="spellEnd"/>
      <w:r w:rsidRPr="0007068B">
        <w:rPr>
          <w:rFonts w:ascii="Calibri" w:eastAsia="Calibri" w:hAnsi="Calibri" w:cs="Calibri"/>
          <w:sz w:val="22"/>
          <w:szCs w:val="22"/>
          <w:lang w:val="fr-FR"/>
        </w:rPr>
        <w:t>.</w:t>
      </w:r>
    </w:p>
    <w:p w14:paraId="00A70568" w14:textId="12265839" w:rsidR="009A1040" w:rsidRPr="0007068B" w:rsidRDefault="009A1040" w:rsidP="0007068B">
      <w:pPr>
        <w:spacing w:before="0" w:after="0"/>
        <w:jc w:val="both"/>
        <w:rPr>
          <w:rFonts w:ascii="Calibri" w:eastAsia="Calibri" w:hAnsi="Calibri" w:cs="Calibri"/>
          <w:sz w:val="22"/>
          <w:szCs w:val="22"/>
        </w:rPr>
      </w:pPr>
      <w:r w:rsidRPr="0007068B">
        <w:rPr>
          <w:rFonts w:ascii="Calibri" w:eastAsia="Calibri" w:hAnsi="Calibri" w:cs="Calibri"/>
          <w:sz w:val="22"/>
          <w:szCs w:val="22"/>
        </w:rPr>
        <w:t>Documente verificate: Se vor verifica informatiile din cererea de finanțare,</w:t>
      </w:r>
      <w:r w:rsidR="00D64A9A" w:rsidRPr="0007068B">
        <w:rPr>
          <w:rFonts w:ascii="Calibri" w:eastAsia="Calibri" w:hAnsi="Calibri" w:cs="Calibri"/>
          <w:sz w:val="22"/>
          <w:szCs w:val="22"/>
        </w:rPr>
        <w:t xml:space="preserve"> </w:t>
      </w:r>
      <w:r w:rsidR="00EA6547" w:rsidRPr="0007068B">
        <w:rPr>
          <w:rFonts w:ascii="Calibri" w:eastAsia="Calibri" w:hAnsi="Calibri" w:cs="Calibri"/>
          <w:sz w:val="22"/>
          <w:szCs w:val="22"/>
        </w:rPr>
        <w:t>macheta financiara,</w:t>
      </w:r>
      <w:r w:rsidRPr="0007068B">
        <w:rPr>
          <w:rFonts w:ascii="Calibri" w:hAnsi="Calibri" w:cs="Calibri"/>
          <w:i/>
          <w:iCs/>
          <w:sz w:val="22"/>
          <w:szCs w:val="22"/>
        </w:rPr>
        <w:t xml:space="preserve"> </w:t>
      </w:r>
      <w:r w:rsidRPr="0007068B">
        <w:rPr>
          <w:rFonts w:ascii="Calibri" w:hAnsi="Calibri" w:cs="Calibri"/>
          <w:sz w:val="22"/>
          <w:szCs w:val="22"/>
        </w:rPr>
        <w:t>documentatia tehnico-economica</w:t>
      </w:r>
      <w:r w:rsidR="00D64A9A" w:rsidRPr="0007068B">
        <w:rPr>
          <w:rFonts w:ascii="Calibri" w:hAnsi="Calibri" w:cs="Calibri"/>
          <w:sz w:val="22"/>
          <w:szCs w:val="22"/>
        </w:rPr>
        <w:t xml:space="preserve"> </w:t>
      </w:r>
      <w:r w:rsidRPr="0007068B">
        <w:rPr>
          <w:rFonts w:ascii="Calibri" w:hAnsi="Calibri" w:cs="Calibri"/>
          <w:i/>
          <w:iCs/>
          <w:sz w:val="22"/>
          <w:szCs w:val="22"/>
        </w:rPr>
        <w:t>,</w:t>
      </w:r>
      <w:r w:rsidR="00D64A9A" w:rsidRPr="0007068B">
        <w:rPr>
          <w:rFonts w:ascii="Calibri" w:hAnsi="Calibri" w:cs="Calibri"/>
          <w:sz w:val="22"/>
          <w:szCs w:val="22"/>
        </w:rPr>
        <w:t>situatiile financiare anuale</w:t>
      </w:r>
      <w:r w:rsidR="00D64A9A" w:rsidRPr="0007068B">
        <w:rPr>
          <w:rFonts w:ascii="Calibri" w:hAnsi="Calibri" w:cs="Calibri"/>
          <w:i/>
          <w:iCs/>
          <w:sz w:val="22"/>
          <w:szCs w:val="22"/>
        </w:rPr>
        <w:t>,</w:t>
      </w:r>
      <w:r w:rsidRPr="0007068B">
        <w:rPr>
          <w:rFonts w:ascii="Calibri" w:hAnsi="Calibri" w:cs="Calibri"/>
          <w:i/>
          <w:iCs/>
          <w:sz w:val="22"/>
          <w:szCs w:val="22"/>
        </w:rPr>
        <w:t xml:space="preserve"> </w:t>
      </w:r>
      <w:r w:rsidRPr="0007068B">
        <w:rPr>
          <w:rFonts w:ascii="Calibri" w:eastAsia="Calibri" w:hAnsi="Calibri" w:cs="Calibri"/>
          <w:sz w:val="22"/>
          <w:szCs w:val="22"/>
        </w:rPr>
        <w:t xml:space="preserve"> CV-uri/fișe de post doar dacă informațiile nu se regăsesc completate în modelul standard al cererii de finanțare, secțiunea dedicată, orice alt document care justifica modul de indeplinire a criteriului</w:t>
      </w:r>
    </w:p>
    <w:bookmarkEnd w:id="71"/>
    <w:p w14:paraId="55865E22" w14:textId="77777777" w:rsidR="003266A3" w:rsidRPr="0007068B" w:rsidRDefault="003266A3" w:rsidP="0007068B">
      <w:pPr>
        <w:spacing w:before="0" w:after="0"/>
        <w:contextualSpacing/>
        <w:jc w:val="both"/>
        <w:rPr>
          <w:rFonts w:ascii="Calibri" w:hAnsi="Calibri" w:cs="Calibri"/>
          <w:sz w:val="22"/>
          <w:szCs w:val="22"/>
        </w:rPr>
      </w:pPr>
    </w:p>
    <w:p w14:paraId="16C6DD56" w14:textId="3C5F5F2D" w:rsidR="003266A3" w:rsidRPr="0007068B" w:rsidRDefault="006C0104" w:rsidP="0007068B">
      <w:pPr>
        <w:pStyle w:val="ListParagraph"/>
        <w:numPr>
          <w:ilvl w:val="0"/>
          <w:numId w:val="14"/>
        </w:numPr>
        <w:spacing w:after="0"/>
        <w:rPr>
          <w:rFonts w:ascii="Calibri" w:hAnsi="Calibri" w:cs="Calibri"/>
          <w:sz w:val="22"/>
          <w:szCs w:val="22"/>
        </w:rPr>
      </w:pPr>
      <w:r w:rsidRPr="0007068B">
        <w:rPr>
          <w:rFonts w:ascii="Calibri" w:hAnsi="Calibri" w:cs="Calibri"/>
          <w:b/>
          <w:bCs/>
          <w:sz w:val="22"/>
          <w:szCs w:val="22"/>
        </w:rPr>
        <w:lastRenderedPageBreak/>
        <w:t xml:space="preserve">Respectarea principiilor orizontale privind promovarea dezvoltarii durabile, a egalitatii de şanse, de gen, nediscriminarii si accesibilitatii persoanelor cu dizabilități  (conformarea cu prevederile legale) </w:t>
      </w:r>
      <w:r w:rsidR="00D20CF9" w:rsidRPr="0007068B">
        <w:rPr>
          <w:rFonts w:ascii="Calibri" w:hAnsi="Calibri" w:cs="Calibri"/>
          <w:b/>
          <w:bCs/>
          <w:sz w:val="22"/>
          <w:szCs w:val="22"/>
        </w:rPr>
        <w:t xml:space="preserve">- </w:t>
      </w:r>
      <w:r w:rsidR="005B2BDD" w:rsidRPr="0007068B">
        <w:rPr>
          <w:rFonts w:ascii="Calibri" w:hAnsi="Calibri" w:cs="Calibri"/>
          <w:b/>
          <w:bCs/>
          <w:sz w:val="22"/>
          <w:szCs w:val="22"/>
        </w:rPr>
        <w:t>0/1</w:t>
      </w:r>
      <w:r w:rsidR="002F7DF9" w:rsidRPr="0007068B">
        <w:rPr>
          <w:rFonts w:ascii="Calibri" w:hAnsi="Calibri" w:cs="Calibri"/>
          <w:b/>
          <w:bCs/>
          <w:sz w:val="22"/>
          <w:szCs w:val="22"/>
        </w:rPr>
        <w:t>punct</w:t>
      </w:r>
    </w:p>
    <w:p w14:paraId="6625F4D8" w14:textId="605B61D1" w:rsidR="003266A3" w:rsidRPr="0007068B" w:rsidRDefault="007A0F47" w:rsidP="0007068B">
      <w:pPr>
        <w:pStyle w:val="ListParagraph"/>
        <w:numPr>
          <w:ilvl w:val="0"/>
          <w:numId w:val="37"/>
        </w:numPr>
        <w:spacing w:after="0"/>
        <w:rPr>
          <w:rFonts w:ascii="Calibri" w:hAnsi="Calibri" w:cs="Calibri"/>
          <w:sz w:val="22"/>
          <w:szCs w:val="22"/>
        </w:rPr>
      </w:pPr>
      <w:r w:rsidRPr="0007068B">
        <w:rPr>
          <w:rFonts w:ascii="Calibri" w:hAnsi="Calibri" w:cs="Calibri"/>
          <w:sz w:val="22"/>
          <w:szCs w:val="22"/>
        </w:rPr>
        <w:t>Proiectul vizeaza realizarea unor masuri privind promovarea dezvoltarii durabile</w:t>
      </w:r>
      <w:r w:rsidR="003266A3" w:rsidRPr="0007068B">
        <w:rPr>
          <w:rFonts w:ascii="Calibri" w:hAnsi="Calibri" w:cs="Calibri"/>
          <w:sz w:val="22"/>
          <w:szCs w:val="22"/>
        </w:rPr>
        <w:t>;</w:t>
      </w:r>
    </w:p>
    <w:p w14:paraId="26772F88" w14:textId="77777777" w:rsidR="007A0F47" w:rsidRPr="0007068B" w:rsidRDefault="007A0F47" w:rsidP="0007068B">
      <w:pPr>
        <w:pStyle w:val="ListParagraph"/>
        <w:numPr>
          <w:ilvl w:val="0"/>
          <w:numId w:val="37"/>
        </w:numPr>
        <w:spacing w:after="0"/>
        <w:rPr>
          <w:rFonts w:ascii="Calibri" w:hAnsi="Calibri" w:cs="Calibri"/>
          <w:sz w:val="22"/>
          <w:szCs w:val="22"/>
        </w:rPr>
      </w:pPr>
      <w:r w:rsidRPr="0007068B">
        <w:rPr>
          <w:rFonts w:ascii="Calibri" w:hAnsi="Calibri" w:cs="Calibri"/>
          <w:sz w:val="22"/>
          <w:szCs w:val="22"/>
        </w:rPr>
        <w:t>Proiectul vizeaza realizarea unor masuri privind promovarea  egalitatii de şanse, de gen, nediscriminarii si accesibilitatii persoanelor cu disabilitati</w:t>
      </w:r>
      <w:r w:rsidR="003266A3" w:rsidRPr="0007068B">
        <w:rPr>
          <w:rFonts w:ascii="Calibri" w:hAnsi="Calibri" w:cs="Calibri"/>
          <w:sz w:val="22"/>
          <w:szCs w:val="22"/>
        </w:rPr>
        <w:t>;</w:t>
      </w:r>
    </w:p>
    <w:p w14:paraId="26880031" w14:textId="36BEB2BF" w:rsidR="007A0F47" w:rsidRPr="0007068B" w:rsidRDefault="007A0F47" w:rsidP="0007068B">
      <w:pPr>
        <w:pStyle w:val="ListParagraph"/>
        <w:numPr>
          <w:ilvl w:val="0"/>
          <w:numId w:val="37"/>
        </w:numPr>
        <w:spacing w:after="0"/>
        <w:rPr>
          <w:rFonts w:ascii="Calibri" w:hAnsi="Calibri" w:cs="Calibri"/>
          <w:sz w:val="22"/>
          <w:szCs w:val="22"/>
        </w:rPr>
      </w:pPr>
      <w:r w:rsidRPr="0007068B">
        <w:rPr>
          <w:rFonts w:ascii="Calibri" w:hAnsi="Calibri" w:cs="Calibri"/>
          <w:sz w:val="22"/>
          <w:szCs w:val="22"/>
        </w:rPr>
        <w:t>Proiectul vizeaza realizarea unor masuri privind respectarea principiului DNSH ("Do not significant harm" - "A nu prejudicia în mod semnificativ")</w:t>
      </w:r>
      <w:r w:rsidR="00BF4F98" w:rsidRPr="0007068B">
        <w:rPr>
          <w:rFonts w:ascii="Calibri" w:hAnsi="Calibri" w:cs="Calibri"/>
          <w:sz w:val="22"/>
          <w:szCs w:val="22"/>
        </w:rPr>
        <w:t>.</w:t>
      </w:r>
    </w:p>
    <w:p w14:paraId="629D1FB5" w14:textId="77777777" w:rsidR="00756832" w:rsidRPr="0007068B" w:rsidRDefault="00756832" w:rsidP="0007068B">
      <w:pPr>
        <w:spacing w:before="0" w:after="0"/>
        <w:jc w:val="both"/>
        <w:rPr>
          <w:rFonts w:ascii="Calibri" w:hAnsi="Calibri" w:cs="Calibri"/>
          <w:i/>
          <w:iCs/>
          <w:sz w:val="22"/>
          <w:szCs w:val="22"/>
          <w:lang w:eastAsia="ro-RO"/>
        </w:rPr>
      </w:pPr>
    </w:p>
    <w:p w14:paraId="2AB9A92B" w14:textId="77777777" w:rsidR="009A1040" w:rsidRPr="0007068B" w:rsidRDefault="009A1040" w:rsidP="0007068B">
      <w:pPr>
        <w:spacing w:before="0" w:after="0"/>
        <w:mirrorIndents/>
        <w:jc w:val="both"/>
        <w:rPr>
          <w:rFonts w:ascii="Calibri" w:eastAsiaTheme="minorHAnsi" w:hAnsi="Calibri" w:cs="Calibri"/>
          <w:kern w:val="2"/>
          <w:sz w:val="22"/>
          <w:szCs w:val="22"/>
          <w:lang w:val="en-GB"/>
          <w14:ligatures w14:val="standardContextual"/>
        </w:rPr>
      </w:pPr>
      <w:bookmarkStart w:id="73" w:name="_Hlk148696129"/>
      <w:bookmarkStart w:id="74" w:name="_Hlk175736455"/>
      <w:proofErr w:type="spellStart"/>
      <w:r w:rsidRPr="0007068B">
        <w:rPr>
          <w:rFonts w:ascii="Calibri" w:eastAsiaTheme="minorHAnsi" w:hAnsi="Calibri" w:cs="Calibri"/>
          <w:kern w:val="2"/>
          <w:sz w:val="22"/>
          <w:szCs w:val="22"/>
          <w:lang w:val="en-GB"/>
          <w14:ligatures w14:val="standardContextual"/>
        </w:rPr>
        <w:t>Clarificare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criteriu</w:t>
      </w:r>
      <w:proofErr w:type="spellEnd"/>
      <w:r w:rsidRPr="0007068B">
        <w:rPr>
          <w:rFonts w:ascii="Calibri" w:eastAsiaTheme="minorHAnsi" w:hAnsi="Calibri" w:cs="Calibri"/>
          <w:kern w:val="2"/>
          <w:sz w:val="22"/>
          <w:szCs w:val="22"/>
          <w:lang w:val="en-GB"/>
          <w14:ligatures w14:val="standardContextual"/>
        </w:rPr>
        <w:t>:</w:t>
      </w:r>
    </w:p>
    <w:p w14:paraId="2F9B9689" w14:textId="2F9D13B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en-GB"/>
          <w14:ligatures w14:val="standardContextual"/>
        </w:rPr>
      </w:pPr>
      <w:proofErr w:type="spellStart"/>
      <w:r w:rsidRPr="0007068B">
        <w:rPr>
          <w:rFonts w:ascii="Calibri" w:eastAsiaTheme="minorHAnsi" w:hAnsi="Calibri" w:cs="Calibri"/>
          <w:kern w:val="2"/>
          <w:sz w:val="22"/>
          <w:szCs w:val="22"/>
          <w:lang w:val="en-GB"/>
          <w14:ligatures w14:val="standardContextual"/>
        </w:rPr>
        <w:t>Solicitantul</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fundamenteaza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si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probeaza</w:t>
      </w:r>
      <w:proofErr w:type="spellEnd"/>
      <w:r w:rsidRPr="0007068B">
        <w:rPr>
          <w:rFonts w:ascii="Calibri" w:eastAsiaTheme="minorHAnsi" w:hAnsi="Calibri" w:cs="Calibri"/>
          <w:kern w:val="2"/>
          <w:sz w:val="22"/>
          <w:szCs w:val="22"/>
          <w:lang w:val="en-GB"/>
          <w14:ligatures w14:val="standardContextual"/>
        </w:rPr>
        <w:t xml:space="preserve"> cu </w:t>
      </w:r>
      <w:proofErr w:type="spellStart"/>
      <w:r w:rsidRPr="0007068B">
        <w:rPr>
          <w:rFonts w:ascii="Calibri" w:eastAsiaTheme="minorHAnsi" w:hAnsi="Calibri" w:cs="Calibri"/>
          <w:kern w:val="2"/>
          <w:sz w:val="22"/>
          <w:szCs w:val="22"/>
          <w:lang w:val="en-GB"/>
          <w14:ligatures w14:val="standardContextual"/>
        </w:rPr>
        <w:t>documente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relevante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respectarea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obligațiilor</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prevăzute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legislația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comunitară</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și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națională</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aplicabilă</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în</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domeniul</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egalităţii</w:t>
      </w:r>
      <w:proofErr w:type="spellEnd"/>
      <w:r w:rsidRPr="0007068B">
        <w:rPr>
          <w:rFonts w:ascii="Calibri" w:hAnsi="Calibri" w:cs="Calibri"/>
          <w:kern w:val="2"/>
          <w:sz w:val="22"/>
          <w:szCs w:val="22"/>
          <w:lang w:val="en-GB"/>
          <w14:ligatures w14:val="standardContextual"/>
        </w:rPr>
        <w:t xml:space="preserve"> de </w:t>
      </w:r>
      <w:proofErr w:type="spellStart"/>
      <w:r w:rsidRPr="0007068B">
        <w:rPr>
          <w:rFonts w:ascii="Calibri" w:hAnsi="Calibri" w:cs="Calibri"/>
          <w:kern w:val="2"/>
          <w:sz w:val="22"/>
          <w:szCs w:val="22"/>
          <w:lang w:val="en-GB"/>
          <w14:ligatures w14:val="standardContextual"/>
        </w:rPr>
        <w:t>şanse</w:t>
      </w:r>
      <w:proofErr w:type="spellEnd"/>
      <w:r w:rsidRPr="0007068B">
        <w:rPr>
          <w:rFonts w:ascii="Calibri" w:hAnsi="Calibri" w:cs="Calibri"/>
          <w:kern w:val="2"/>
          <w:sz w:val="22"/>
          <w:szCs w:val="22"/>
          <w:lang w:val="en-GB"/>
          <w14:ligatures w14:val="standardContextual"/>
        </w:rPr>
        <w:t xml:space="preserve">, de gen, </w:t>
      </w:r>
      <w:proofErr w:type="spellStart"/>
      <w:r w:rsidRPr="0007068B">
        <w:rPr>
          <w:rFonts w:ascii="Calibri" w:hAnsi="Calibri" w:cs="Calibri"/>
          <w:kern w:val="2"/>
          <w:sz w:val="22"/>
          <w:szCs w:val="22"/>
          <w:lang w:val="en-GB"/>
          <w14:ligatures w14:val="standardContextual"/>
        </w:rPr>
        <w:t>nediscriminarii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si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accesibilitatii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persoanelor</w:t>
      </w:r>
      <w:proofErr w:type="spellEnd"/>
      <w:r w:rsidRPr="0007068B">
        <w:rPr>
          <w:rFonts w:ascii="Calibri" w:hAnsi="Calibri" w:cs="Calibri"/>
          <w:kern w:val="2"/>
          <w:sz w:val="22"/>
          <w:szCs w:val="22"/>
          <w:lang w:val="en-GB"/>
          <w14:ligatures w14:val="standardContextual"/>
        </w:rPr>
        <w:t xml:space="preserve"> cu </w:t>
      </w:r>
      <w:proofErr w:type="spellStart"/>
      <w:r w:rsidRPr="0007068B">
        <w:rPr>
          <w:rFonts w:ascii="Calibri" w:hAnsi="Calibri" w:cs="Calibri"/>
          <w:kern w:val="2"/>
          <w:sz w:val="22"/>
          <w:szCs w:val="22"/>
          <w:lang w:val="en-GB"/>
          <w14:ligatures w14:val="standardContextual"/>
        </w:rPr>
        <w:t>disabilitati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înțelegând</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prin</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aceasta</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standardele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minime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prevăzute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dezvoltare</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durabilă</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și</w:t>
      </w:r>
      <w:proofErr w:type="spellEnd"/>
      <w:r w:rsidRPr="0007068B">
        <w:rPr>
          <w:rFonts w:ascii="Calibri" w:hAnsi="Calibri" w:cs="Calibri"/>
          <w:kern w:val="2"/>
          <w:sz w:val="22"/>
          <w:szCs w:val="22"/>
          <w:lang w:val="en-GB"/>
          <w14:ligatures w14:val="standardContextual"/>
        </w:rPr>
        <w:t xml:space="preserve"> </w:t>
      </w:r>
      <w:proofErr w:type="spellStart"/>
      <w:r w:rsidRPr="0007068B">
        <w:rPr>
          <w:rFonts w:ascii="Calibri" w:hAnsi="Calibri" w:cs="Calibri"/>
          <w:kern w:val="2"/>
          <w:sz w:val="22"/>
          <w:szCs w:val="22"/>
          <w:lang w:val="en-GB"/>
          <w14:ligatures w14:val="standardContextual"/>
        </w:rPr>
        <w:t>principiul</w:t>
      </w:r>
      <w:proofErr w:type="spellEnd"/>
      <w:r w:rsidRPr="0007068B">
        <w:rPr>
          <w:rFonts w:ascii="Calibri" w:hAnsi="Calibri" w:cs="Calibri"/>
          <w:kern w:val="2"/>
          <w:sz w:val="22"/>
          <w:szCs w:val="22"/>
          <w:lang w:val="en-GB"/>
          <w14:ligatures w14:val="standardContextual"/>
        </w:rPr>
        <w:t xml:space="preserve"> DNSH </w:t>
      </w:r>
      <w:r w:rsidRPr="0007068B">
        <w:rPr>
          <w:rFonts w:ascii="Calibri" w:eastAsiaTheme="minorHAnsi" w:hAnsi="Calibri" w:cs="Calibri"/>
          <w:kern w:val="2"/>
          <w:sz w:val="22"/>
          <w:szCs w:val="22"/>
          <w:lang w:val="en-GB"/>
          <w14:ligatures w14:val="standardContextual"/>
        </w:rPr>
        <w:t xml:space="preserve">(se </w:t>
      </w:r>
      <w:proofErr w:type="spellStart"/>
      <w:r w:rsidRPr="0007068B">
        <w:rPr>
          <w:rFonts w:ascii="Calibri" w:eastAsiaTheme="minorHAnsi" w:hAnsi="Calibri" w:cs="Calibri"/>
          <w:kern w:val="2"/>
          <w:sz w:val="22"/>
          <w:szCs w:val="22"/>
          <w:lang w:val="en-GB"/>
          <w14:ligatures w14:val="standardContextual"/>
        </w:rPr>
        <w:t>va</w:t>
      </w:r>
      <w:proofErr w:type="spellEnd"/>
      <w:r w:rsidRPr="0007068B">
        <w:rPr>
          <w:rFonts w:ascii="Calibri" w:eastAsiaTheme="minorHAnsi" w:hAnsi="Calibri" w:cs="Calibri"/>
          <w:kern w:val="2"/>
          <w:sz w:val="22"/>
          <w:szCs w:val="22"/>
          <w:lang w:val="en-GB"/>
          <w14:ligatures w14:val="standardContextual"/>
        </w:rPr>
        <w:t xml:space="preserve"> nota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baza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informațiilor</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incluse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cererea</w:t>
      </w:r>
      <w:proofErr w:type="spellEnd"/>
      <w:r w:rsidRPr="0007068B">
        <w:rPr>
          <w:rFonts w:ascii="Calibri" w:eastAsiaTheme="minorHAnsi" w:hAnsi="Calibri" w:cs="Calibri"/>
          <w:kern w:val="2"/>
          <w:sz w:val="22"/>
          <w:szCs w:val="22"/>
          <w:lang w:val="en-GB"/>
          <w14:ligatures w14:val="standardContextual"/>
        </w:rPr>
        <w:t xml:space="preserve"> de </w:t>
      </w:r>
      <w:proofErr w:type="spellStart"/>
      <w:r w:rsidRPr="0007068B">
        <w:rPr>
          <w:rFonts w:ascii="Calibri" w:eastAsiaTheme="minorHAnsi" w:hAnsi="Calibri" w:cs="Calibri"/>
          <w:kern w:val="2"/>
          <w:sz w:val="22"/>
          <w:szCs w:val="22"/>
          <w:lang w:val="en-GB"/>
          <w14:ligatures w14:val="standardContextual"/>
        </w:rPr>
        <w:t>finanțare</w:t>
      </w:r>
      <w:proofErr w:type="spellEnd"/>
      <w:r w:rsidRPr="0007068B">
        <w:rPr>
          <w:rFonts w:ascii="Calibri" w:eastAsiaTheme="minorHAnsi" w:hAnsi="Calibri" w:cs="Calibri"/>
          <w:kern w:val="2"/>
          <w:sz w:val="22"/>
          <w:szCs w:val="22"/>
          <w:lang w:val="en-GB"/>
          <w14:ligatures w14:val="standardContextual"/>
        </w:rPr>
        <w:t xml:space="preserve">, la </w:t>
      </w:r>
      <w:proofErr w:type="spellStart"/>
      <w:r w:rsidRPr="0007068B">
        <w:rPr>
          <w:rFonts w:ascii="Calibri" w:eastAsiaTheme="minorHAnsi" w:hAnsi="Calibri" w:cs="Calibri"/>
          <w:kern w:val="2"/>
          <w:sz w:val="22"/>
          <w:szCs w:val="22"/>
          <w:lang w:val="en-GB"/>
          <w14:ligatures w14:val="standardContextual"/>
        </w:rPr>
        <w:t>secţiunea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dedicată</w:t>
      </w:r>
      <w:proofErr w:type="spellEnd"/>
      <w:r w:rsidRPr="0007068B">
        <w:rPr>
          <w:rFonts w:ascii="Calibri" w:eastAsiaTheme="minorHAnsi" w:hAnsi="Calibri" w:cs="Calibri"/>
          <w:kern w:val="2"/>
          <w:sz w:val="22"/>
          <w:szCs w:val="22"/>
          <w:lang w:val="en-GB"/>
          <w14:ligatures w14:val="standardContextual"/>
        </w:rPr>
        <w:t xml:space="preserve">,  precum </w:t>
      </w:r>
      <w:proofErr w:type="spellStart"/>
      <w:r w:rsidRPr="0007068B">
        <w:rPr>
          <w:rFonts w:ascii="Calibri" w:eastAsiaTheme="minorHAnsi" w:hAnsi="Calibri" w:cs="Calibri"/>
          <w:kern w:val="2"/>
          <w:sz w:val="22"/>
          <w:szCs w:val="22"/>
          <w:lang w:val="en-GB"/>
          <w14:ligatures w14:val="standardContextual"/>
        </w:rPr>
        <w:t>şi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anexele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ei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și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documentele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relevante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anexate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şi</w:t>
      </w:r>
      <w:proofErr w:type="spellEnd"/>
      <w:r w:rsidRPr="0007068B">
        <w:rPr>
          <w:rFonts w:ascii="Calibri" w:eastAsiaTheme="minorHAnsi" w:hAnsi="Calibri" w:cs="Calibri"/>
          <w:kern w:val="2"/>
          <w:sz w:val="22"/>
          <w:szCs w:val="22"/>
          <w:lang w:val="en-GB"/>
          <w14:ligatures w14:val="standardContextual"/>
        </w:rPr>
        <w:t xml:space="preserve"> se </w:t>
      </w:r>
      <w:proofErr w:type="spellStart"/>
      <w:r w:rsidRPr="0007068B">
        <w:rPr>
          <w:rFonts w:ascii="Calibri" w:eastAsiaTheme="minorHAnsi" w:hAnsi="Calibri" w:cs="Calibri"/>
          <w:kern w:val="2"/>
          <w:sz w:val="22"/>
          <w:szCs w:val="22"/>
          <w:lang w:val="en-GB"/>
          <w14:ligatures w14:val="standardContextual"/>
        </w:rPr>
        <w:t>va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urmări</w:t>
      </w:r>
      <w:proofErr w:type="spellEnd"/>
      <w:r w:rsidRPr="0007068B">
        <w:rPr>
          <w:rFonts w:ascii="Calibri" w:eastAsiaTheme="minorHAnsi" w:hAnsi="Calibri" w:cs="Calibri"/>
          <w:kern w:val="2"/>
          <w:sz w:val="22"/>
          <w:szCs w:val="22"/>
          <w:lang w:val="en-GB"/>
          <w14:ligatures w14:val="standardContextual"/>
        </w:rPr>
        <w:t xml:space="preserve"> care sunt </w:t>
      </w:r>
      <w:proofErr w:type="spellStart"/>
      <w:r w:rsidRPr="0007068B">
        <w:rPr>
          <w:rFonts w:ascii="Calibri" w:eastAsiaTheme="minorHAnsi" w:hAnsi="Calibri" w:cs="Calibri"/>
          <w:kern w:val="2"/>
          <w:sz w:val="22"/>
          <w:szCs w:val="22"/>
          <w:lang w:val="en-GB"/>
          <w14:ligatures w14:val="standardContextual"/>
        </w:rPr>
        <w:t>măsurile</w:t>
      </w:r>
      <w:proofErr w:type="spellEnd"/>
      <w:r w:rsidRPr="0007068B">
        <w:rPr>
          <w:rFonts w:ascii="Calibri" w:eastAsiaTheme="minorHAnsi" w:hAnsi="Calibri" w:cs="Calibri"/>
          <w:kern w:val="2"/>
          <w:sz w:val="22"/>
          <w:szCs w:val="22"/>
          <w:lang w:val="en-GB"/>
          <w14:ligatures w14:val="standardContextual"/>
        </w:rPr>
        <w:t xml:space="preserve"> de </w:t>
      </w:r>
      <w:proofErr w:type="spellStart"/>
      <w:r w:rsidRPr="0007068B">
        <w:rPr>
          <w:rFonts w:ascii="Calibri" w:eastAsiaTheme="minorHAnsi" w:hAnsi="Calibri" w:cs="Calibri"/>
          <w:kern w:val="2"/>
          <w:sz w:val="22"/>
          <w:szCs w:val="22"/>
          <w:lang w:val="en-GB"/>
          <w14:ligatures w14:val="standardContextual"/>
        </w:rPr>
        <w:t>conformare</w:t>
      </w:r>
      <w:proofErr w:type="spellEnd"/>
      <w:r w:rsidRPr="0007068B">
        <w:rPr>
          <w:rFonts w:ascii="Calibri" w:eastAsiaTheme="minorHAnsi" w:hAnsi="Calibri" w:cs="Calibri"/>
          <w:kern w:val="2"/>
          <w:sz w:val="22"/>
          <w:szCs w:val="22"/>
          <w:lang w:val="en-GB"/>
          <w14:ligatures w14:val="standardContextual"/>
        </w:rPr>
        <w:t xml:space="preserve"> ale </w:t>
      </w:r>
      <w:proofErr w:type="spellStart"/>
      <w:r w:rsidRPr="0007068B">
        <w:rPr>
          <w:rFonts w:ascii="Calibri" w:eastAsiaTheme="minorHAnsi" w:hAnsi="Calibri" w:cs="Calibri"/>
          <w:kern w:val="2"/>
          <w:sz w:val="22"/>
          <w:szCs w:val="22"/>
          <w:lang w:val="en-GB"/>
          <w14:ligatures w14:val="standardContextual"/>
        </w:rPr>
        <w:t>solicitantului</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pentru</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respectarea</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obligațiilor</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legale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în</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vigoare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privind</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temele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orizontale</w:t>
      </w:r>
      <w:proofErr w:type="spellEnd"/>
      <w:r w:rsidRPr="0007068B">
        <w:rPr>
          <w:rFonts w:ascii="Calibri" w:eastAsiaTheme="minorHAnsi" w:hAnsi="Calibri" w:cs="Calibri"/>
          <w:kern w:val="2"/>
          <w:sz w:val="22"/>
          <w:szCs w:val="22"/>
          <w:lang w:val="en-GB"/>
          <w14:ligatures w14:val="standardContextual"/>
        </w:rPr>
        <w:t xml:space="preserve">, </w:t>
      </w:r>
      <w:proofErr w:type="spellStart"/>
      <w:r w:rsidRPr="0007068B">
        <w:rPr>
          <w:rFonts w:ascii="Calibri" w:eastAsiaTheme="minorHAnsi" w:hAnsi="Calibri" w:cs="Calibri"/>
          <w:kern w:val="2"/>
          <w:sz w:val="22"/>
          <w:szCs w:val="22"/>
          <w:lang w:val="en-GB"/>
          <w14:ligatures w14:val="standardContextual"/>
        </w:rPr>
        <w:t>inclusiv</w:t>
      </w:r>
      <w:proofErr w:type="spellEnd"/>
      <w:r w:rsidRPr="0007068B">
        <w:rPr>
          <w:rFonts w:ascii="Calibri" w:eastAsiaTheme="minorHAnsi" w:hAnsi="Calibri" w:cs="Calibri"/>
          <w:kern w:val="2"/>
          <w:sz w:val="22"/>
          <w:szCs w:val="22"/>
          <w:lang w:val="en-GB"/>
          <w14:ligatures w14:val="standardContextual"/>
        </w:rPr>
        <w:t xml:space="preserve"> DNSH (conform </w:t>
      </w:r>
      <w:proofErr w:type="spellStart"/>
      <w:r w:rsidRPr="0007068B">
        <w:rPr>
          <w:rFonts w:ascii="Calibri" w:eastAsiaTheme="minorHAnsi" w:hAnsi="Calibri" w:cs="Calibri"/>
          <w:kern w:val="2"/>
          <w:sz w:val="22"/>
          <w:szCs w:val="22"/>
          <w:lang w:val="en-GB"/>
          <w14:ligatures w14:val="standardContextual"/>
        </w:rPr>
        <w:t>Anexa</w:t>
      </w:r>
      <w:proofErr w:type="spellEnd"/>
      <w:r w:rsidRPr="0007068B">
        <w:rPr>
          <w:rFonts w:ascii="Calibri" w:eastAsiaTheme="minorHAnsi" w:hAnsi="Calibri" w:cs="Calibri"/>
          <w:kern w:val="2"/>
          <w:sz w:val="22"/>
          <w:szCs w:val="22"/>
          <w:lang w:val="en-GB"/>
          <w14:ligatures w14:val="standardContextual"/>
        </w:rPr>
        <w:t xml:space="preserve"> 1</w:t>
      </w:r>
      <w:r w:rsidR="00EA6547" w:rsidRPr="0007068B">
        <w:rPr>
          <w:rFonts w:ascii="Calibri" w:eastAsiaTheme="minorHAnsi" w:hAnsi="Calibri" w:cs="Calibri"/>
          <w:kern w:val="2"/>
          <w:sz w:val="22"/>
          <w:szCs w:val="22"/>
          <w:lang w:val="en-GB"/>
          <w14:ligatures w14:val="standardContextual"/>
        </w:rPr>
        <w:t>2</w:t>
      </w:r>
      <w:r w:rsidRPr="0007068B">
        <w:rPr>
          <w:rFonts w:ascii="Calibri" w:eastAsiaTheme="minorHAnsi" w:hAnsi="Calibri" w:cs="Calibri"/>
          <w:kern w:val="2"/>
          <w:sz w:val="22"/>
          <w:szCs w:val="22"/>
          <w:lang w:val="en-GB"/>
          <w14:ligatures w14:val="standardContextual"/>
        </w:rPr>
        <w:t xml:space="preserve"> din </w:t>
      </w:r>
      <w:proofErr w:type="spellStart"/>
      <w:r w:rsidRPr="0007068B">
        <w:rPr>
          <w:rFonts w:ascii="Calibri" w:eastAsiaTheme="minorHAnsi" w:hAnsi="Calibri" w:cs="Calibri"/>
          <w:kern w:val="2"/>
          <w:sz w:val="22"/>
          <w:szCs w:val="22"/>
          <w:lang w:val="en-GB"/>
          <w14:ligatures w14:val="standardContextual"/>
        </w:rPr>
        <w:t>ghid</w:t>
      </w:r>
      <w:proofErr w:type="spellEnd"/>
      <w:r w:rsidRPr="0007068B">
        <w:rPr>
          <w:rFonts w:ascii="Calibri" w:eastAsiaTheme="minorHAnsi" w:hAnsi="Calibri" w:cs="Calibri"/>
          <w:kern w:val="2"/>
          <w:sz w:val="22"/>
          <w:szCs w:val="22"/>
          <w:lang w:val="en-GB"/>
          <w14:ligatures w14:val="standardContextual"/>
        </w:rPr>
        <w:t>)).</w:t>
      </w:r>
      <w:bookmarkStart w:id="75" w:name="_Hlk174009527"/>
    </w:p>
    <w:p w14:paraId="7EEADD48" w14:textId="7777777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en-GB"/>
          <w14:ligatures w14:val="standardContextual"/>
        </w:rPr>
      </w:pPr>
      <w:proofErr w:type="gramStart"/>
      <w:r w:rsidRPr="0007068B">
        <w:rPr>
          <w:rFonts w:ascii="Calibri" w:eastAsia="Calibri" w:hAnsi="Calibri" w:cs="Calibri"/>
          <w:sz w:val="22"/>
          <w:szCs w:val="22"/>
          <w:lang w:val="en-GB"/>
        </w:rPr>
        <w:t xml:space="preserve">Se  </w:t>
      </w:r>
      <w:proofErr w:type="spellStart"/>
      <w:r w:rsidRPr="0007068B">
        <w:rPr>
          <w:rFonts w:ascii="Calibri" w:eastAsia="Calibri" w:hAnsi="Calibri" w:cs="Calibri"/>
          <w:sz w:val="22"/>
          <w:szCs w:val="22"/>
          <w:lang w:val="en-GB"/>
        </w:rPr>
        <w:t>va</w:t>
      </w:r>
      <w:proofErr w:type="spellEnd"/>
      <w:proofErr w:type="gram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detalia</w:t>
      </w:r>
      <w:proofErr w:type="spellEnd"/>
      <w:r w:rsidRPr="0007068B">
        <w:rPr>
          <w:rFonts w:ascii="Calibri" w:eastAsia="Calibri" w:hAnsi="Calibri" w:cs="Calibri"/>
          <w:sz w:val="22"/>
          <w:szCs w:val="22"/>
          <w:lang w:val="en-GB"/>
        </w:rPr>
        <w:t xml:space="preserve"> in </w:t>
      </w:r>
      <w:proofErr w:type="spellStart"/>
      <w:r w:rsidRPr="0007068B">
        <w:rPr>
          <w:rFonts w:ascii="Calibri" w:eastAsia="Calibri" w:hAnsi="Calibri" w:cs="Calibri"/>
          <w:sz w:val="22"/>
          <w:szCs w:val="22"/>
          <w:lang w:val="en-GB"/>
        </w:rPr>
        <w:t>grila</w:t>
      </w:r>
      <w:proofErr w:type="spell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analiza</w:t>
      </w:r>
      <w:proofErr w:type="spell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pentru</w:t>
      </w:r>
      <w:proofErr w:type="spellEnd"/>
      <w:r w:rsidRPr="0007068B">
        <w:rPr>
          <w:rFonts w:ascii="Calibri" w:eastAsia="Calibri" w:hAnsi="Calibri" w:cs="Calibri"/>
          <w:sz w:val="22"/>
          <w:szCs w:val="22"/>
          <w:lang w:val="en-GB"/>
        </w:rPr>
        <w:t xml:space="preserve"> </w:t>
      </w:r>
      <w:proofErr w:type="spellStart"/>
      <w:r w:rsidRPr="0007068B">
        <w:rPr>
          <w:rFonts w:ascii="Calibri" w:eastAsia="Calibri" w:hAnsi="Calibri" w:cs="Calibri"/>
          <w:sz w:val="22"/>
          <w:szCs w:val="22"/>
          <w:lang w:val="en-GB"/>
        </w:rPr>
        <w:t>fiecare</w:t>
      </w:r>
      <w:proofErr w:type="spellEnd"/>
      <w:r w:rsidRPr="0007068B">
        <w:rPr>
          <w:rFonts w:ascii="Calibri" w:eastAsia="Calibri" w:hAnsi="Calibri" w:cs="Calibri"/>
          <w:sz w:val="22"/>
          <w:szCs w:val="22"/>
          <w:lang w:val="en-GB"/>
        </w:rPr>
        <w:t xml:space="preserve"> din </w:t>
      </w:r>
      <w:proofErr w:type="spellStart"/>
      <w:r w:rsidRPr="0007068B">
        <w:rPr>
          <w:rFonts w:ascii="Calibri" w:eastAsia="Calibri" w:hAnsi="Calibri" w:cs="Calibri"/>
          <w:sz w:val="22"/>
          <w:szCs w:val="22"/>
          <w:lang w:val="en-GB"/>
        </w:rPr>
        <w:t>cele</w:t>
      </w:r>
      <w:proofErr w:type="spellEnd"/>
      <w:r w:rsidRPr="0007068B">
        <w:rPr>
          <w:rFonts w:ascii="Calibri" w:eastAsia="Calibri" w:hAnsi="Calibri" w:cs="Calibri"/>
          <w:sz w:val="22"/>
          <w:szCs w:val="22"/>
          <w:lang w:val="en-GB"/>
        </w:rPr>
        <w:t xml:space="preserve"> 3 </w:t>
      </w:r>
      <w:proofErr w:type="spellStart"/>
      <w:r w:rsidRPr="0007068B">
        <w:rPr>
          <w:rFonts w:ascii="Calibri" w:eastAsia="Calibri" w:hAnsi="Calibri" w:cs="Calibri"/>
          <w:sz w:val="22"/>
          <w:szCs w:val="22"/>
          <w:lang w:val="en-GB"/>
        </w:rPr>
        <w:t>aspecte</w:t>
      </w:r>
      <w:proofErr w:type="spellEnd"/>
      <w:r w:rsidRPr="0007068B">
        <w:rPr>
          <w:rFonts w:ascii="Calibri" w:eastAsia="Calibri" w:hAnsi="Calibri" w:cs="Calibri"/>
          <w:sz w:val="22"/>
          <w:szCs w:val="22"/>
          <w:lang w:val="en-GB"/>
        </w:rPr>
        <w:t xml:space="preserve"> (a, b </w:t>
      </w:r>
      <w:proofErr w:type="spellStart"/>
      <w:r w:rsidRPr="0007068B">
        <w:rPr>
          <w:rFonts w:ascii="Calibri" w:eastAsia="Calibri" w:hAnsi="Calibri" w:cs="Calibri"/>
          <w:sz w:val="22"/>
          <w:szCs w:val="22"/>
          <w:lang w:val="en-GB"/>
        </w:rPr>
        <w:t>si</w:t>
      </w:r>
      <w:proofErr w:type="spellEnd"/>
      <w:r w:rsidRPr="0007068B">
        <w:rPr>
          <w:rFonts w:ascii="Calibri" w:eastAsia="Calibri" w:hAnsi="Calibri" w:cs="Calibri"/>
          <w:sz w:val="22"/>
          <w:szCs w:val="22"/>
          <w:lang w:val="en-GB"/>
        </w:rPr>
        <w:t xml:space="preserve"> c)</w:t>
      </w:r>
    </w:p>
    <w:p w14:paraId="1338195B" w14:textId="7777777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en-GB"/>
          <w14:ligatures w14:val="standardContextual"/>
        </w:rPr>
      </w:pPr>
      <w:r w:rsidRPr="0007068B">
        <w:rPr>
          <w:rFonts w:ascii="Calibri" w:eastAsia="Calibri" w:hAnsi="Calibri" w:cs="Calibri"/>
          <w:sz w:val="22"/>
          <w:szCs w:val="22"/>
          <w:lang w:val="fr-FR"/>
        </w:rPr>
        <w:t xml:space="preserve">Se va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modul</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indeplinire</w:t>
      </w:r>
      <w:proofErr w:type="spellEnd"/>
      <w:r w:rsidRPr="0007068B">
        <w:rPr>
          <w:rFonts w:ascii="Calibri" w:eastAsia="Calibri" w:hAnsi="Calibri" w:cs="Calibri"/>
          <w:sz w:val="22"/>
          <w:szCs w:val="22"/>
          <w:lang w:val="fr-FR"/>
        </w:rPr>
        <w:t xml:space="preserve"> a </w:t>
      </w:r>
      <w:proofErr w:type="spellStart"/>
      <w:r w:rsidRPr="0007068B">
        <w:rPr>
          <w:rFonts w:ascii="Calibri" w:eastAsia="Calibri" w:hAnsi="Calibri" w:cs="Calibri"/>
          <w:sz w:val="22"/>
          <w:szCs w:val="22"/>
          <w:lang w:val="fr-FR"/>
        </w:rPr>
        <w:t>cerintelor</w:t>
      </w:r>
      <w:proofErr w:type="spellEnd"/>
      <w:r w:rsidRPr="0007068B">
        <w:rPr>
          <w:rFonts w:ascii="Calibri" w:eastAsia="Calibri" w:hAnsi="Calibri" w:cs="Calibri"/>
          <w:sz w:val="22"/>
          <w:szCs w:val="22"/>
          <w:lang w:val="fr-FR"/>
        </w:rPr>
        <w:t xml:space="preserve"> minime </w:t>
      </w:r>
      <w:proofErr w:type="spellStart"/>
      <w:r w:rsidRPr="0007068B">
        <w:rPr>
          <w:rFonts w:ascii="Calibri" w:eastAsia="Calibri" w:hAnsi="Calibri" w:cs="Calibri"/>
          <w:sz w:val="22"/>
          <w:szCs w:val="22"/>
          <w:lang w:val="fr-FR"/>
        </w:rPr>
        <w:t>legislative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pentru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acesibilizarea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infrastructurii</w:t>
      </w:r>
      <w:proofErr w:type="spellEnd"/>
      <w:r w:rsidRPr="0007068B">
        <w:rPr>
          <w:rFonts w:ascii="Calibri" w:eastAsia="Calibri" w:hAnsi="Calibri" w:cs="Calibri"/>
          <w:sz w:val="22"/>
          <w:szCs w:val="22"/>
          <w:lang w:val="fr-FR"/>
        </w:rPr>
        <w:t xml:space="preserve"> in </w:t>
      </w:r>
      <w:proofErr w:type="spellStart"/>
      <w:r w:rsidRPr="0007068B">
        <w:rPr>
          <w:rFonts w:ascii="Calibri" w:eastAsia="Calibri" w:hAnsi="Calibri" w:cs="Calibri"/>
          <w:sz w:val="22"/>
          <w:szCs w:val="22"/>
          <w:lang w:val="fr-FR"/>
        </w:rPr>
        <w:t>cazul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persoanelor</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r w:rsidRPr="0007068B">
        <w:rPr>
          <w:rFonts w:ascii="Calibri" w:eastAsia="Calibri" w:hAnsi="Calibri" w:cs="Calibri"/>
          <w:sz w:val="22"/>
          <w:szCs w:val="22"/>
          <w:lang w:val="fr-FR"/>
        </w:rPr>
        <w:t xml:space="preserve"> </w:t>
      </w:r>
      <w:proofErr w:type="spellStart"/>
      <w:proofErr w:type="gramStart"/>
      <w:r w:rsidRPr="0007068B">
        <w:rPr>
          <w:rFonts w:ascii="Calibri" w:eastAsia="Calibri" w:hAnsi="Calibri" w:cs="Calibri"/>
          <w:sz w:val="22"/>
          <w:szCs w:val="22"/>
          <w:lang w:val="fr-FR"/>
        </w:rPr>
        <w:t>dizabilitati</w:t>
      </w:r>
      <w:proofErr w:type="spellEnd"/>
      <w:r w:rsidRPr="0007068B">
        <w:rPr>
          <w:rFonts w:ascii="Calibri" w:eastAsia="Calibri" w:hAnsi="Calibri" w:cs="Calibri"/>
          <w:sz w:val="22"/>
          <w:szCs w:val="22"/>
          <w:lang w:val="fr-FR"/>
        </w:rPr>
        <w:t>;</w:t>
      </w:r>
      <w:proofErr w:type="gramEnd"/>
    </w:p>
    <w:p w14:paraId="6A3177D2" w14:textId="77777777" w:rsidR="009A1040" w:rsidRPr="0007068B" w:rsidRDefault="009A1040"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Calibri" w:hAnsi="Calibri" w:cs="Calibri"/>
          <w:sz w:val="22"/>
          <w:szCs w:val="22"/>
          <w:lang w:val="fr-FR"/>
        </w:rPr>
        <w:t xml:space="preserve">Se va </w:t>
      </w:r>
      <w:proofErr w:type="spellStart"/>
      <w:r w:rsidRPr="0007068B">
        <w:rPr>
          <w:rFonts w:ascii="Calibri" w:eastAsia="Calibri" w:hAnsi="Calibri" w:cs="Calibri"/>
          <w:sz w:val="22"/>
          <w:szCs w:val="22"/>
          <w:lang w:val="fr-FR"/>
        </w:rPr>
        <w:t>urmari</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identificarea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masurilor</w:t>
      </w:r>
      <w:proofErr w:type="spellEnd"/>
      <w:r w:rsidRPr="0007068B">
        <w:rPr>
          <w:rFonts w:ascii="Calibri" w:eastAsia="Calibri" w:hAnsi="Calibri" w:cs="Calibri"/>
          <w:sz w:val="22"/>
          <w:szCs w:val="22"/>
          <w:lang w:val="fr-FR"/>
        </w:rPr>
        <w:t xml:space="preserve"> care </w:t>
      </w:r>
      <w:proofErr w:type="spellStart"/>
      <w:r w:rsidRPr="0007068B">
        <w:rPr>
          <w:rFonts w:ascii="Calibri" w:eastAsia="Calibri" w:hAnsi="Calibri" w:cs="Calibri"/>
          <w:sz w:val="22"/>
          <w:szCs w:val="22"/>
          <w:lang w:val="fr-FR"/>
        </w:rPr>
        <w:t>conduc</w:t>
      </w:r>
      <w:proofErr w:type="spellEnd"/>
      <w:r w:rsidRPr="0007068B">
        <w:rPr>
          <w:rFonts w:ascii="Calibri" w:eastAsia="Calibri" w:hAnsi="Calibri" w:cs="Calibri"/>
          <w:sz w:val="22"/>
          <w:szCs w:val="22"/>
          <w:lang w:val="fr-FR"/>
        </w:rPr>
        <w:t xml:space="preserve"> la </w:t>
      </w:r>
      <w:proofErr w:type="spellStart"/>
      <w:r w:rsidRPr="0007068B">
        <w:rPr>
          <w:rFonts w:ascii="Calibri" w:eastAsia="Calibri" w:hAnsi="Calibri" w:cs="Calibri"/>
          <w:sz w:val="22"/>
          <w:szCs w:val="22"/>
          <w:lang w:val="fr-FR"/>
        </w:rPr>
        <w:t>respectarea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celor</w:t>
      </w:r>
      <w:proofErr w:type="spellEnd"/>
      <w:r w:rsidRPr="0007068B">
        <w:rPr>
          <w:rFonts w:ascii="Calibri" w:eastAsia="Calibri" w:hAnsi="Calibri" w:cs="Calibri"/>
          <w:sz w:val="22"/>
          <w:szCs w:val="22"/>
          <w:lang w:val="fr-FR"/>
        </w:rPr>
        <w:t xml:space="preserve"> 6 </w:t>
      </w:r>
      <w:proofErr w:type="spellStart"/>
      <w:r w:rsidRPr="0007068B">
        <w:rPr>
          <w:rFonts w:ascii="Calibri" w:eastAsia="Calibri" w:hAnsi="Calibri" w:cs="Calibri"/>
          <w:sz w:val="22"/>
          <w:szCs w:val="22"/>
          <w:lang w:val="fr-FR"/>
        </w:rPr>
        <w:t>obiective</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mediu</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ale</w:t>
      </w:r>
      <w:proofErr w:type="spellEnd"/>
      <w:r w:rsidRPr="0007068B">
        <w:rPr>
          <w:rFonts w:ascii="Calibri" w:eastAsia="Calibri" w:hAnsi="Calibri" w:cs="Calibri"/>
          <w:sz w:val="22"/>
          <w:szCs w:val="22"/>
          <w:lang w:val="fr-FR"/>
        </w:rPr>
        <w:t xml:space="preserve"> DNSH in </w:t>
      </w:r>
      <w:proofErr w:type="spellStart"/>
      <w:proofErr w:type="gramStart"/>
      <w:r w:rsidRPr="0007068B">
        <w:rPr>
          <w:rFonts w:ascii="Calibri" w:eastAsia="Calibri" w:hAnsi="Calibri" w:cs="Calibri"/>
          <w:sz w:val="22"/>
          <w:szCs w:val="22"/>
          <w:lang w:val="fr-FR"/>
        </w:rPr>
        <w:t>conformitate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cu</w:t>
      </w:r>
      <w:proofErr w:type="spellEnd"/>
      <w:proofErr w:type="gram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anexa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Anexa</w:t>
      </w:r>
      <w:proofErr w:type="spellEnd"/>
      <w:r w:rsidRPr="0007068B">
        <w:rPr>
          <w:rFonts w:ascii="Calibri" w:eastAsia="Calibri" w:hAnsi="Calibri" w:cs="Calibri"/>
          <w:sz w:val="22"/>
          <w:szCs w:val="22"/>
          <w:lang w:val="fr-FR"/>
        </w:rPr>
        <w:t xml:space="preserve">  - </w:t>
      </w:r>
      <w:proofErr w:type="spellStart"/>
      <w:r w:rsidRPr="0007068B">
        <w:rPr>
          <w:rFonts w:ascii="Calibri" w:eastAsia="Calibri" w:hAnsi="Calibri" w:cs="Calibri"/>
          <w:sz w:val="22"/>
          <w:szCs w:val="22"/>
          <w:lang w:val="fr-FR"/>
        </w:rPr>
        <w:t>Metodologie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imunizare</w:t>
      </w:r>
      <w:proofErr w:type="spellEnd"/>
      <w:r w:rsidRPr="0007068B">
        <w:rPr>
          <w:rFonts w:ascii="Calibri" w:eastAsia="Calibri" w:hAnsi="Calibri" w:cs="Calibri"/>
          <w:sz w:val="22"/>
          <w:szCs w:val="22"/>
          <w:lang w:val="fr-FR"/>
        </w:rPr>
        <w:t xml:space="preserve"> si DNSH la </w:t>
      </w:r>
      <w:proofErr w:type="spellStart"/>
      <w:r w:rsidRPr="0007068B">
        <w:rPr>
          <w:rFonts w:ascii="Calibri" w:eastAsia="Calibri" w:hAnsi="Calibri" w:cs="Calibri"/>
          <w:sz w:val="22"/>
          <w:szCs w:val="22"/>
          <w:lang w:val="fr-FR"/>
        </w:rPr>
        <w:t>Ghidul</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Solicitantului</w:t>
      </w:r>
      <w:proofErr w:type="spellEnd"/>
      <w:r w:rsidRPr="0007068B">
        <w:rPr>
          <w:rFonts w:ascii="Calibri" w:eastAsia="Calibri" w:hAnsi="Calibri" w:cs="Calibri"/>
          <w:sz w:val="22"/>
          <w:szCs w:val="22"/>
          <w:lang w:val="fr-FR"/>
        </w:rPr>
        <w:t>.</w:t>
      </w:r>
    </w:p>
    <w:p w14:paraId="3DD70271" w14:textId="0E0ED12C" w:rsidR="00403EC6" w:rsidRPr="0007068B" w:rsidRDefault="00403EC6"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w:t>
      </w:r>
      <w:proofErr w:type="spellStart"/>
      <w:r w:rsidRPr="0007068B">
        <w:rPr>
          <w:rFonts w:ascii="Calibri" w:eastAsiaTheme="minorHAnsi" w:hAnsi="Calibri" w:cs="Calibri"/>
          <w:kern w:val="2"/>
          <w:sz w:val="22"/>
          <w:szCs w:val="22"/>
          <w:lang w:val="fr-FR"/>
          <w14:ligatures w14:val="standardContextual"/>
        </w:rPr>
        <w:t>verifica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dacă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cuprinde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masurile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obligatorii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impuse</w:t>
      </w:r>
      <w:proofErr w:type="spellEnd"/>
      <w:r w:rsidRPr="0007068B">
        <w:rPr>
          <w:rFonts w:ascii="Calibri" w:eastAsiaTheme="minorHAnsi" w:hAnsi="Calibri" w:cs="Calibri"/>
          <w:kern w:val="2"/>
          <w:sz w:val="22"/>
          <w:szCs w:val="22"/>
          <w:lang w:val="fr-FR"/>
          <w14:ligatures w14:val="standardContextual"/>
        </w:rPr>
        <w:t xml:space="preserve"> </w:t>
      </w:r>
      <w:proofErr w:type="gramStart"/>
      <w:r w:rsidRPr="0007068B">
        <w:rPr>
          <w:rFonts w:ascii="Calibri" w:eastAsiaTheme="minorHAnsi" w:hAnsi="Calibri" w:cs="Calibri"/>
          <w:kern w:val="2"/>
          <w:sz w:val="22"/>
          <w:szCs w:val="22"/>
          <w:lang w:val="fr-FR"/>
          <w14:ligatures w14:val="standardContextual"/>
        </w:rPr>
        <w:t xml:space="preserve">de  </w:t>
      </w:r>
      <w:proofErr w:type="spellStart"/>
      <w:r w:rsidRPr="0007068B">
        <w:rPr>
          <w:rFonts w:ascii="Calibri" w:eastAsiaTheme="minorHAnsi" w:hAnsi="Calibri" w:cs="Calibri"/>
          <w:kern w:val="2"/>
          <w:sz w:val="22"/>
          <w:szCs w:val="22"/>
          <w:lang w:val="fr-FR"/>
          <w14:ligatures w14:val="standardContextual"/>
        </w:rPr>
        <w:t>legislația</w:t>
      </w:r>
      <w:proofErr w:type="spellEnd"/>
      <w:proofErr w:type="gram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națională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și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europeană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în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domeniile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egalității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șanse</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gen</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nediscriminare</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accesibilitate</w:t>
      </w:r>
      <w:proofErr w:type="spellEnd"/>
      <w:r w:rsidRPr="0007068B">
        <w:rPr>
          <w:rFonts w:ascii="Calibri" w:eastAsiaTheme="minorHAnsi" w:hAnsi="Calibri" w:cs="Calibri"/>
          <w:kern w:val="2"/>
          <w:sz w:val="22"/>
          <w:szCs w:val="22"/>
          <w:lang w:val="fr-FR"/>
          <w14:ligatures w14:val="standardContextual"/>
        </w:rPr>
        <w:t>.</w:t>
      </w:r>
    </w:p>
    <w:p w14:paraId="7C8573D3" w14:textId="35A57E38" w:rsidR="00403EC6" w:rsidRPr="0007068B" w:rsidRDefault="00403EC6"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w:t>
      </w:r>
      <w:proofErr w:type="spellStart"/>
      <w:r w:rsidRPr="0007068B">
        <w:rPr>
          <w:rFonts w:ascii="Calibri" w:eastAsiaTheme="minorHAnsi" w:hAnsi="Calibri" w:cs="Calibri"/>
          <w:kern w:val="2"/>
          <w:sz w:val="22"/>
          <w:szCs w:val="22"/>
          <w:lang w:val="fr-FR"/>
          <w14:ligatures w14:val="standardContextual"/>
        </w:rPr>
        <w:t>verifică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dacă</w:t>
      </w:r>
      <w:proofErr w:type="spellEnd"/>
      <w:r w:rsidRPr="0007068B">
        <w:rPr>
          <w:rFonts w:ascii="Calibri" w:eastAsiaTheme="minorHAnsi" w:hAnsi="Calibri" w:cs="Calibri"/>
          <w:kern w:val="2"/>
          <w:sz w:val="22"/>
          <w:szCs w:val="22"/>
          <w:lang w:val="fr-FR"/>
          <w14:ligatures w14:val="standardContextual"/>
        </w:rPr>
        <w:t xml:space="preserve"> </w:t>
      </w:r>
      <w:proofErr w:type="spellStart"/>
      <w:proofErr w:type="gram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cuprinde</w:t>
      </w:r>
      <w:proofErr w:type="spellEnd"/>
      <w:proofErr w:type="gram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masurile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obligatorii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impuse</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legislația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națională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și</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europeană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în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domeniile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dezvoltare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durabilă</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eficienţă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energetică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imunizare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climatică</w:t>
      </w:r>
      <w:proofErr w:type="spellEnd"/>
      <w:r w:rsidRPr="0007068B">
        <w:rPr>
          <w:rFonts w:ascii="Calibri" w:eastAsiaTheme="minorHAnsi" w:hAnsi="Calibri" w:cs="Calibri"/>
          <w:kern w:val="2"/>
          <w:sz w:val="22"/>
          <w:szCs w:val="22"/>
          <w:lang w:val="fr-FR"/>
          <w14:ligatures w14:val="standardContextual"/>
        </w:rPr>
        <w:t>.</w:t>
      </w:r>
    </w:p>
    <w:p w14:paraId="26B9707F" w14:textId="0FFE0348" w:rsidR="00403EC6" w:rsidRPr="0007068B" w:rsidRDefault="00403EC6" w:rsidP="0007068B">
      <w:pPr>
        <w:numPr>
          <w:ilvl w:val="0"/>
          <w:numId w:val="60"/>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Se </w:t>
      </w:r>
      <w:proofErr w:type="spellStart"/>
      <w:r w:rsidRPr="0007068B">
        <w:rPr>
          <w:rFonts w:ascii="Calibri" w:eastAsiaTheme="minorHAnsi" w:hAnsi="Calibri" w:cs="Calibri"/>
          <w:kern w:val="2"/>
          <w:sz w:val="22"/>
          <w:szCs w:val="22"/>
          <w:lang w:val="fr-FR"/>
          <w14:ligatures w14:val="standardContextual"/>
        </w:rPr>
        <w:t>verifică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dacă</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informațiile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din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cererea</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finanțare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sunt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corelate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informațiile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din</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documentația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tehnico</w:t>
      </w:r>
      <w:proofErr w:type="spellEnd"/>
      <w:r w:rsidRPr="0007068B">
        <w:rPr>
          <w:rFonts w:ascii="Calibri" w:eastAsiaTheme="minorHAnsi" w:hAnsi="Calibri" w:cs="Calibri"/>
          <w:kern w:val="2"/>
          <w:sz w:val="22"/>
          <w:szCs w:val="22"/>
          <w:lang w:val="fr-FR"/>
          <w14:ligatures w14:val="standardContextual"/>
        </w:rPr>
        <w:t xml:space="preserve"> – </w:t>
      </w:r>
      <w:proofErr w:type="spellStart"/>
      <w:proofErr w:type="gramStart"/>
      <w:r w:rsidRPr="0007068B">
        <w:rPr>
          <w:rFonts w:ascii="Calibri" w:eastAsiaTheme="minorHAnsi" w:hAnsi="Calibri" w:cs="Calibri"/>
          <w:kern w:val="2"/>
          <w:sz w:val="22"/>
          <w:szCs w:val="22"/>
          <w:lang w:val="fr-FR"/>
          <w14:ligatures w14:val="standardContextual"/>
        </w:rPr>
        <w:t>economică</w:t>
      </w:r>
      <w:proofErr w:type="spellEnd"/>
      <w:r w:rsidRPr="0007068B">
        <w:rPr>
          <w:rFonts w:ascii="Calibri" w:eastAsiaTheme="minorHAnsi" w:hAnsi="Calibri" w:cs="Calibri"/>
          <w:kern w:val="2"/>
          <w:sz w:val="22"/>
          <w:szCs w:val="22"/>
          <w:lang w:val="fr-FR"/>
          <w14:ligatures w14:val="standardContextual"/>
        </w:rPr>
        <w:t>;</w:t>
      </w:r>
      <w:proofErr w:type="gramEnd"/>
      <w:r w:rsidRPr="0007068B">
        <w:rPr>
          <w:rFonts w:ascii="Calibri" w:eastAsiaTheme="minorHAnsi" w:hAnsi="Calibri" w:cs="Calibri"/>
          <w:kern w:val="2"/>
          <w:sz w:val="22"/>
          <w:szCs w:val="22"/>
          <w:lang w:val="fr-FR"/>
          <w14:ligatures w14:val="standardContextual"/>
        </w:rPr>
        <w:t xml:space="preserve"> </w:t>
      </w:r>
    </w:p>
    <w:p w14:paraId="66575E48" w14:textId="44E56560" w:rsidR="00E72262" w:rsidRPr="0007068B" w:rsidRDefault="00E72262" w:rsidP="0007068B">
      <w:pPr>
        <w:numPr>
          <w:ilvl w:val="0"/>
          <w:numId w:val="60"/>
        </w:numPr>
        <w:spacing w:before="0" w:after="0"/>
        <w:contextualSpacing/>
        <w:mirrorIndents/>
        <w:jc w:val="both"/>
        <w:rPr>
          <w:rFonts w:ascii="Calibri" w:eastAsiaTheme="minorHAnsi" w:hAnsi="Calibri" w:cs="Calibri"/>
          <w:kern w:val="2"/>
          <w:sz w:val="22"/>
          <w:szCs w:val="22"/>
          <w14:ligatures w14:val="standardContextual"/>
        </w:rPr>
      </w:pPr>
      <w:r w:rsidRPr="0007068B">
        <w:rPr>
          <w:rFonts w:ascii="Calibri" w:hAnsi="Calibri" w:cs="Calibri"/>
          <w:i/>
          <w:iCs/>
          <w:sz w:val="22"/>
          <w:szCs w:val="22"/>
        </w:rPr>
        <w:t xml:space="preserve"> </w:t>
      </w:r>
      <w:bookmarkStart w:id="76" w:name="_Hlk183072583"/>
      <w:r w:rsidRPr="0007068B">
        <w:rPr>
          <w:rFonts w:ascii="Calibri" w:hAnsi="Calibri" w:cs="Calibri"/>
          <w:sz w:val="22"/>
          <w:szCs w:val="22"/>
        </w:rPr>
        <w:t>Se va verifica  dac</w:t>
      </w:r>
      <w:r w:rsidR="00A37FCB" w:rsidRPr="0007068B">
        <w:rPr>
          <w:rFonts w:ascii="Calibri" w:hAnsi="Calibri" w:cs="Calibri"/>
          <w:sz w:val="22"/>
          <w:szCs w:val="22"/>
        </w:rPr>
        <w:t>ă</w:t>
      </w:r>
      <w:r w:rsidRPr="0007068B">
        <w:rPr>
          <w:rFonts w:ascii="Calibri" w:hAnsi="Calibri" w:cs="Calibri"/>
          <w:sz w:val="22"/>
          <w:szCs w:val="22"/>
        </w:rPr>
        <w:t xml:space="preserve"> documentațiile tehnico - economice au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bookmarkEnd w:id="76"/>
    </w:p>
    <w:p w14:paraId="4058F682" w14:textId="77777777" w:rsidR="009A1040" w:rsidRPr="0007068B" w:rsidRDefault="009A1040" w:rsidP="0007068B">
      <w:pPr>
        <w:spacing w:before="0" w:after="0"/>
        <w:mirrorIndents/>
        <w:jc w:val="both"/>
        <w:rPr>
          <w:rFonts w:ascii="Calibri" w:eastAsiaTheme="minorHAnsi" w:hAnsi="Calibri" w:cs="Calibri"/>
          <w:i/>
          <w:iCs/>
          <w:kern w:val="2"/>
          <w:sz w:val="22"/>
          <w:szCs w:val="22"/>
          <w:lang w:val="en-GB"/>
          <w14:ligatures w14:val="standardContextual"/>
        </w:rPr>
      </w:pPr>
      <w:proofErr w:type="spellStart"/>
      <w:r w:rsidRPr="0007068B">
        <w:rPr>
          <w:rFonts w:ascii="Calibri" w:eastAsia="Calibri" w:hAnsi="Calibri" w:cs="Calibri"/>
          <w:sz w:val="22"/>
          <w:szCs w:val="22"/>
          <w:lang w:val="fr-FR"/>
        </w:rPr>
        <w:t>Modalitatea</w:t>
      </w:r>
      <w:proofErr w:type="spellEnd"/>
      <w:r w:rsidRPr="0007068B">
        <w:rPr>
          <w:rFonts w:ascii="Calibri" w:eastAsia="Calibri" w:hAnsi="Calibri" w:cs="Calibri"/>
          <w:sz w:val="22"/>
          <w:szCs w:val="22"/>
          <w:lang w:val="fr-FR"/>
        </w:rPr>
        <w:t xml:space="preserve"> de </w:t>
      </w:r>
      <w:proofErr w:type="spellStart"/>
      <w:proofErr w:type="gramStart"/>
      <w:r w:rsidRPr="0007068B">
        <w:rPr>
          <w:rFonts w:ascii="Calibri" w:eastAsia="Calibri" w:hAnsi="Calibri" w:cs="Calibri"/>
          <w:sz w:val="22"/>
          <w:szCs w:val="22"/>
          <w:lang w:val="fr-FR"/>
        </w:rPr>
        <w:t>punctare</w:t>
      </w:r>
      <w:proofErr w:type="spellEnd"/>
      <w:r w:rsidRPr="0007068B">
        <w:rPr>
          <w:rFonts w:ascii="Calibri" w:eastAsia="Calibri" w:hAnsi="Calibri" w:cs="Calibri"/>
          <w:sz w:val="22"/>
          <w:szCs w:val="22"/>
          <w:lang w:val="fr-FR"/>
        </w:rPr>
        <w:t>:</w:t>
      </w:r>
      <w:bookmarkEnd w:id="75"/>
      <w:proofErr w:type="gramEnd"/>
    </w:p>
    <w:p w14:paraId="2FF5BE88" w14:textId="77777777" w:rsidR="009A1040" w:rsidRPr="0007068B" w:rsidRDefault="009A1040"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bookmarkStart w:id="77" w:name="_Hlk183072633"/>
      <w:proofErr w:type="spellStart"/>
      <w:r w:rsidRPr="0007068B">
        <w:rPr>
          <w:rFonts w:ascii="Calibri" w:eastAsiaTheme="minorHAnsi" w:hAnsi="Calibri" w:cs="Calibri"/>
          <w:kern w:val="2"/>
          <w:sz w:val="22"/>
          <w:szCs w:val="22"/>
          <w:lang w:val="fr-FR"/>
          <w14:ligatures w14:val="standardContextual"/>
        </w:rPr>
        <w:t>Pentru</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obtine</w:t>
      </w:r>
      <w:proofErr w:type="spellEnd"/>
      <w:r w:rsidRPr="0007068B">
        <w:rPr>
          <w:rFonts w:ascii="Calibri" w:eastAsiaTheme="minorHAnsi" w:hAnsi="Calibri" w:cs="Calibri"/>
          <w:kern w:val="2"/>
          <w:sz w:val="22"/>
          <w:szCs w:val="22"/>
          <w:lang w:val="fr-FR"/>
          <w14:ligatures w14:val="standardContextual"/>
        </w:rPr>
        <w:t xml:space="preserve"> 1 </w:t>
      </w:r>
      <w:proofErr w:type="spellStart"/>
      <w:r w:rsidRPr="0007068B">
        <w:rPr>
          <w:rFonts w:ascii="Calibri" w:eastAsiaTheme="minorHAnsi" w:hAnsi="Calibri" w:cs="Calibri"/>
          <w:kern w:val="2"/>
          <w:sz w:val="22"/>
          <w:szCs w:val="22"/>
          <w:lang w:val="fr-FR"/>
          <w14:ligatures w14:val="standardContextual"/>
        </w:rPr>
        <w:t>punct</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trebuie</w:t>
      </w:r>
      <w:proofErr w:type="spellEnd"/>
      <w:r w:rsidRPr="0007068B">
        <w:rPr>
          <w:rFonts w:ascii="Calibri" w:eastAsiaTheme="minorHAnsi" w:hAnsi="Calibri" w:cs="Calibri"/>
          <w:kern w:val="2"/>
          <w:sz w:val="22"/>
          <w:szCs w:val="22"/>
          <w:lang w:val="fr-FR"/>
          <w14:ligatures w14:val="standardContextual"/>
        </w:rPr>
        <w:t xml:space="preserve"> sa </w:t>
      </w:r>
      <w:proofErr w:type="spellStart"/>
      <w:r w:rsidRPr="0007068B">
        <w:rPr>
          <w:rFonts w:ascii="Calibri" w:eastAsiaTheme="minorHAnsi" w:hAnsi="Calibri" w:cs="Calibri"/>
          <w:kern w:val="2"/>
          <w:sz w:val="22"/>
          <w:szCs w:val="22"/>
          <w:lang w:val="fr-FR"/>
          <w14:ligatures w14:val="standardContextual"/>
        </w:rPr>
        <w:t>indeplineasca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cumulativ</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cerintele</w:t>
      </w:r>
      <w:proofErr w:type="spellEnd"/>
      <w:r w:rsidRPr="0007068B">
        <w:rPr>
          <w:rFonts w:ascii="Calibri" w:eastAsiaTheme="minorHAnsi" w:hAnsi="Calibri" w:cs="Calibri"/>
          <w:kern w:val="2"/>
          <w:sz w:val="22"/>
          <w:szCs w:val="22"/>
          <w:lang w:val="fr-FR"/>
          <w14:ligatures w14:val="standardContextual"/>
        </w:rPr>
        <w:t xml:space="preserve"> de </w:t>
      </w:r>
      <w:proofErr w:type="gramStart"/>
      <w:r w:rsidRPr="0007068B">
        <w:rPr>
          <w:rFonts w:ascii="Calibri" w:eastAsiaTheme="minorHAnsi" w:hAnsi="Calibri" w:cs="Calibri"/>
          <w:kern w:val="2"/>
          <w:sz w:val="22"/>
          <w:szCs w:val="22"/>
          <w:lang w:val="fr-FR"/>
          <w14:ligatures w14:val="standardContextual"/>
        </w:rPr>
        <w:t>la a</w:t>
      </w:r>
      <w:proofErr w:type="gramEnd"/>
      <w:r w:rsidRPr="0007068B">
        <w:rPr>
          <w:rFonts w:ascii="Calibri" w:eastAsiaTheme="minorHAnsi" w:hAnsi="Calibri" w:cs="Calibri"/>
          <w:kern w:val="2"/>
          <w:sz w:val="22"/>
          <w:szCs w:val="22"/>
          <w:lang w:val="fr-FR"/>
          <w14:ligatures w14:val="standardContextual"/>
        </w:rPr>
        <w:t>, b si c.</w:t>
      </w:r>
    </w:p>
    <w:p w14:paraId="019B3111" w14:textId="77777777" w:rsidR="009A1040" w:rsidRPr="0007068B" w:rsidRDefault="009A1040"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r w:rsidRPr="0007068B">
        <w:rPr>
          <w:rFonts w:ascii="Calibri" w:eastAsiaTheme="minorHAnsi" w:hAnsi="Calibri" w:cs="Calibri"/>
          <w:kern w:val="2"/>
          <w:sz w:val="22"/>
          <w:szCs w:val="22"/>
          <w:lang w:val="fr-FR"/>
          <w14:ligatures w14:val="standardContextual"/>
        </w:rPr>
        <w:t xml:space="preserve">In </w:t>
      </w:r>
      <w:proofErr w:type="spellStart"/>
      <w:r w:rsidRPr="0007068B">
        <w:rPr>
          <w:rFonts w:ascii="Calibri" w:eastAsiaTheme="minorHAnsi" w:hAnsi="Calibri" w:cs="Calibri"/>
          <w:kern w:val="2"/>
          <w:sz w:val="22"/>
          <w:szCs w:val="22"/>
          <w:lang w:val="fr-FR"/>
          <w14:ligatures w14:val="standardContextual"/>
        </w:rPr>
        <w:t>cazul</w:t>
      </w:r>
      <w:proofErr w:type="spellEnd"/>
      <w:r w:rsidRPr="0007068B">
        <w:rPr>
          <w:rFonts w:ascii="Calibri" w:eastAsiaTheme="minorHAnsi" w:hAnsi="Calibri" w:cs="Calibri"/>
          <w:kern w:val="2"/>
          <w:sz w:val="22"/>
          <w:szCs w:val="22"/>
          <w:lang w:val="fr-FR"/>
          <w14:ligatures w14:val="standardContextual"/>
        </w:rPr>
        <w:t xml:space="preserve"> in </w:t>
      </w:r>
      <w:proofErr w:type="gramStart"/>
      <w:r w:rsidRPr="0007068B">
        <w:rPr>
          <w:rFonts w:ascii="Calibri" w:eastAsiaTheme="minorHAnsi" w:hAnsi="Calibri" w:cs="Calibri"/>
          <w:kern w:val="2"/>
          <w:sz w:val="22"/>
          <w:szCs w:val="22"/>
          <w:lang w:val="fr-FR"/>
          <w14:ligatures w14:val="standardContextual"/>
        </w:rPr>
        <w:t>care nu</w:t>
      </w:r>
      <w:proofErr w:type="gramEnd"/>
      <w:r w:rsidRPr="0007068B">
        <w:rPr>
          <w:rFonts w:ascii="Calibri" w:eastAsiaTheme="minorHAnsi" w:hAnsi="Calibri" w:cs="Calibri"/>
          <w:kern w:val="2"/>
          <w:sz w:val="22"/>
          <w:szCs w:val="22"/>
          <w:lang w:val="fr-FR"/>
          <w14:ligatures w14:val="standardContextual"/>
        </w:rPr>
        <w:t xml:space="preserve"> se </w:t>
      </w:r>
      <w:proofErr w:type="spellStart"/>
      <w:r w:rsidRPr="0007068B">
        <w:rPr>
          <w:rFonts w:ascii="Calibri" w:eastAsiaTheme="minorHAnsi" w:hAnsi="Calibri" w:cs="Calibri"/>
          <w:kern w:val="2"/>
          <w:sz w:val="22"/>
          <w:szCs w:val="22"/>
          <w:lang w:val="fr-FR"/>
          <w14:ligatures w14:val="standardContextual"/>
        </w:rPr>
        <w:t>indeplinesc</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toate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cele</w:t>
      </w:r>
      <w:proofErr w:type="spellEnd"/>
      <w:r w:rsidRPr="0007068B">
        <w:rPr>
          <w:rFonts w:ascii="Calibri" w:eastAsiaTheme="minorHAnsi" w:hAnsi="Calibri" w:cs="Calibri"/>
          <w:kern w:val="2"/>
          <w:sz w:val="22"/>
          <w:szCs w:val="22"/>
          <w:lang w:val="fr-FR"/>
          <w14:ligatures w14:val="standardContextual"/>
        </w:rPr>
        <w:t xml:space="preserve"> 3 </w:t>
      </w:r>
      <w:proofErr w:type="spellStart"/>
      <w:r w:rsidRPr="0007068B">
        <w:rPr>
          <w:rFonts w:ascii="Calibri" w:eastAsiaTheme="minorHAnsi" w:hAnsi="Calibri" w:cs="Calibri"/>
          <w:kern w:val="2"/>
          <w:sz w:val="22"/>
          <w:szCs w:val="22"/>
          <w:lang w:val="fr-FR"/>
          <w14:ligatures w14:val="standardContextual"/>
        </w:rPr>
        <w:t>cerinte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criteriul</w:t>
      </w:r>
      <w:proofErr w:type="spellEnd"/>
      <w:r w:rsidRPr="0007068B">
        <w:rPr>
          <w:rFonts w:ascii="Calibri" w:eastAsiaTheme="minorHAnsi" w:hAnsi="Calibri" w:cs="Calibri"/>
          <w:kern w:val="2"/>
          <w:sz w:val="22"/>
          <w:szCs w:val="22"/>
          <w:lang w:val="fr-FR"/>
          <w14:ligatures w14:val="standardContextual"/>
        </w:rPr>
        <w:t xml:space="preserve"> se va </w:t>
      </w:r>
      <w:proofErr w:type="spellStart"/>
      <w:r w:rsidRPr="0007068B">
        <w:rPr>
          <w:rFonts w:ascii="Calibri" w:eastAsiaTheme="minorHAnsi" w:hAnsi="Calibri" w:cs="Calibri"/>
          <w:kern w:val="2"/>
          <w:sz w:val="22"/>
          <w:szCs w:val="22"/>
          <w:lang w:val="fr-FR"/>
          <w14:ligatures w14:val="standardContextual"/>
        </w:rPr>
        <w:t>puncta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w:t>
      </w:r>
    </w:p>
    <w:p w14:paraId="39B5FB7E" w14:textId="77777777" w:rsidR="009A1040" w:rsidRPr="0007068B" w:rsidRDefault="009A1040"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proofErr w:type="spellStart"/>
      <w:r w:rsidRPr="0007068B">
        <w:rPr>
          <w:rFonts w:ascii="Calibri" w:eastAsiaTheme="minorHAnsi" w:hAnsi="Calibri" w:cs="Calibri"/>
          <w:kern w:val="2"/>
          <w:sz w:val="22"/>
          <w:szCs w:val="22"/>
          <w:lang w:val="fr-FR"/>
          <w14:ligatures w14:val="standardContextual"/>
        </w:rPr>
        <w:t>Notarea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cu</w:t>
      </w:r>
      <w:proofErr w:type="spellEnd"/>
      <w:r w:rsidRPr="0007068B">
        <w:rPr>
          <w:rFonts w:ascii="Calibri" w:eastAsiaTheme="minorHAnsi" w:hAnsi="Calibri" w:cs="Calibri"/>
          <w:kern w:val="2"/>
          <w:sz w:val="22"/>
          <w:szCs w:val="22"/>
          <w:lang w:val="fr-FR"/>
          <w14:ligatures w14:val="standardContextual"/>
        </w:rPr>
        <w:t xml:space="preserve"> 0 (</w:t>
      </w:r>
      <w:proofErr w:type="spellStart"/>
      <w:r w:rsidRPr="0007068B">
        <w:rPr>
          <w:rFonts w:ascii="Calibri" w:eastAsiaTheme="minorHAnsi" w:hAnsi="Calibri" w:cs="Calibri"/>
          <w:kern w:val="2"/>
          <w:sz w:val="22"/>
          <w:szCs w:val="22"/>
          <w:lang w:val="fr-FR"/>
          <w14:ligatures w14:val="standardContextual"/>
        </w:rPr>
        <w:t>zero</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acest</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criteriu</w:t>
      </w:r>
      <w:proofErr w:type="spellEnd"/>
      <w:r w:rsidRPr="0007068B">
        <w:rPr>
          <w:rFonts w:ascii="Calibri" w:eastAsiaTheme="minorHAnsi" w:hAnsi="Calibri" w:cs="Calibri"/>
          <w:kern w:val="2"/>
          <w:sz w:val="22"/>
          <w:szCs w:val="22"/>
          <w:lang w:val="fr-FR"/>
          <w14:ligatures w14:val="standardContextual"/>
        </w:rPr>
        <w:t xml:space="preserve">, va </w:t>
      </w:r>
      <w:proofErr w:type="spellStart"/>
      <w:r w:rsidRPr="0007068B">
        <w:rPr>
          <w:rFonts w:ascii="Calibri" w:eastAsiaTheme="minorHAnsi" w:hAnsi="Calibri" w:cs="Calibri"/>
          <w:kern w:val="2"/>
          <w:sz w:val="22"/>
          <w:szCs w:val="22"/>
          <w:lang w:val="fr-FR"/>
          <w14:ligatures w14:val="standardContextual"/>
        </w:rPr>
        <w:t>conduce</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respingerea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proiectului</w:t>
      </w:r>
      <w:proofErr w:type="spellEnd"/>
      <w:r w:rsidRPr="0007068B">
        <w:rPr>
          <w:rFonts w:ascii="Calibri" w:eastAsiaTheme="minorHAnsi" w:hAnsi="Calibri" w:cs="Calibri"/>
          <w:kern w:val="2"/>
          <w:sz w:val="22"/>
          <w:szCs w:val="22"/>
          <w:lang w:val="fr-FR"/>
          <w14:ligatures w14:val="standardContextual"/>
        </w:rPr>
        <w:t>.</w:t>
      </w:r>
    </w:p>
    <w:p w14:paraId="4930F3AB" w14:textId="77777777" w:rsidR="00A11A43" w:rsidRPr="0007068B" w:rsidRDefault="00A11A43" w:rsidP="0007068B">
      <w:pPr>
        <w:numPr>
          <w:ilvl w:val="0"/>
          <w:numId w:val="61"/>
        </w:numPr>
        <w:spacing w:before="0" w:after="0"/>
        <w:contextualSpacing/>
        <w:mirrorIndents/>
        <w:jc w:val="both"/>
        <w:rPr>
          <w:rFonts w:ascii="Calibri" w:eastAsiaTheme="minorHAnsi" w:hAnsi="Calibri" w:cs="Calibri"/>
          <w:kern w:val="2"/>
          <w:sz w:val="22"/>
          <w:szCs w:val="22"/>
          <w:lang w:val="fr-FR"/>
          <w14:ligatures w14:val="standardContextual"/>
        </w:rPr>
      </w:pPr>
      <w:bookmarkStart w:id="78" w:name="_Hlk183072717"/>
      <w:proofErr w:type="spellStart"/>
      <w:r w:rsidRPr="0007068B">
        <w:rPr>
          <w:rFonts w:ascii="Calibri" w:eastAsiaTheme="minorHAnsi" w:hAnsi="Calibri" w:cs="Calibri"/>
          <w:kern w:val="2"/>
          <w:sz w:val="22"/>
          <w:szCs w:val="22"/>
          <w:lang w:val="fr-FR"/>
          <w14:ligatures w14:val="standardContextual"/>
        </w:rPr>
        <w:t>Detalierea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îndeplinire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criteriilor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aferente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temelor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orizontale</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inclusiv</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modului</w:t>
      </w:r>
      <w:proofErr w:type="spellEnd"/>
      <w:r w:rsidRPr="0007068B">
        <w:rPr>
          <w:rFonts w:ascii="Calibri" w:eastAsiaTheme="minorHAnsi" w:hAnsi="Calibri" w:cs="Calibri"/>
          <w:kern w:val="2"/>
          <w:sz w:val="22"/>
          <w:szCs w:val="22"/>
          <w:lang w:val="fr-FR"/>
          <w14:ligatures w14:val="standardContextual"/>
        </w:rPr>
        <w:t xml:space="preserve"> de </w:t>
      </w:r>
      <w:proofErr w:type="spellStart"/>
      <w:r w:rsidRPr="0007068B">
        <w:rPr>
          <w:rFonts w:ascii="Calibri" w:eastAsiaTheme="minorHAnsi" w:hAnsi="Calibri" w:cs="Calibri"/>
          <w:kern w:val="2"/>
          <w:sz w:val="22"/>
          <w:szCs w:val="22"/>
          <w:lang w:val="fr-FR"/>
          <w14:ligatures w14:val="standardContextual"/>
        </w:rPr>
        <w:t>respectare</w:t>
      </w:r>
      <w:proofErr w:type="spellEnd"/>
      <w:r w:rsidRPr="0007068B">
        <w:rPr>
          <w:rFonts w:ascii="Calibri" w:eastAsiaTheme="minorHAnsi" w:hAnsi="Calibri" w:cs="Calibri"/>
          <w:kern w:val="2"/>
          <w:sz w:val="22"/>
          <w:szCs w:val="22"/>
          <w:lang w:val="fr-FR"/>
          <w14:ligatures w14:val="standardContextual"/>
        </w:rPr>
        <w:t xml:space="preserve"> a </w:t>
      </w:r>
      <w:proofErr w:type="spellStart"/>
      <w:r w:rsidRPr="0007068B">
        <w:rPr>
          <w:rFonts w:ascii="Calibri" w:eastAsiaTheme="minorHAnsi" w:hAnsi="Calibri" w:cs="Calibri"/>
          <w:kern w:val="2"/>
          <w:sz w:val="22"/>
          <w:szCs w:val="22"/>
          <w:lang w:val="fr-FR"/>
          <w14:ligatures w14:val="standardContextual"/>
        </w:rPr>
        <w:t>principiului</w:t>
      </w:r>
      <w:proofErr w:type="spellEnd"/>
      <w:r w:rsidRPr="0007068B">
        <w:rPr>
          <w:rFonts w:ascii="Calibri" w:eastAsiaTheme="minorHAnsi" w:hAnsi="Calibri" w:cs="Calibri"/>
          <w:kern w:val="2"/>
          <w:sz w:val="22"/>
          <w:szCs w:val="22"/>
          <w:lang w:val="fr-FR"/>
          <w14:ligatures w14:val="standardContextual"/>
        </w:rPr>
        <w:t xml:space="preserve"> DNSH, se va </w:t>
      </w:r>
      <w:proofErr w:type="spellStart"/>
      <w:r w:rsidRPr="0007068B">
        <w:rPr>
          <w:rFonts w:ascii="Calibri" w:eastAsiaTheme="minorHAnsi" w:hAnsi="Calibri" w:cs="Calibri"/>
          <w:kern w:val="2"/>
          <w:sz w:val="22"/>
          <w:szCs w:val="22"/>
          <w:lang w:val="fr-FR"/>
          <w14:ligatures w14:val="standardContextual"/>
        </w:rPr>
        <w:t>completa</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anexa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grila</w:t>
      </w:r>
      <w:proofErr w:type="spellEnd"/>
      <w:r w:rsidRPr="0007068B">
        <w:rPr>
          <w:rFonts w:ascii="Calibri" w:eastAsiaTheme="minorHAnsi" w:hAnsi="Calibri" w:cs="Calibri"/>
          <w:kern w:val="2"/>
          <w:sz w:val="22"/>
          <w:szCs w:val="22"/>
          <w:lang w:val="fr-FR"/>
          <w14:ligatures w14:val="standardContextual"/>
        </w:rPr>
        <w:t xml:space="preserve"> </w:t>
      </w:r>
      <w:proofErr w:type="gramStart"/>
      <w:r w:rsidRPr="0007068B">
        <w:rPr>
          <w:rFonts w:ascii="Calibri" w:eastAsiaTheme="minorHAnsi" w:hAnsi="Calibri" w:cs="Calibri"/>
          <w:kern w:val="2"/>
          <w:sz w:val="22"/>
          <w:szCs w:val="22"/>
          <w:lang w:val="fr-FR"/>
          <w14:ligatures w14:val="standardContextual"/>
        </w:rPr>
        <w:t xml:space="preserve">ETF,  </w:t>
      </w:r>
      <w:proofErr w:type="spellStart"/>
      <w:r w:rsidRPr="0007068B">
        <w:rPr>
          <w:rFonts w:ascii="Calibri" w:eastAsiaTheme="minorHAnsi" w:hAnsi="Calibri" w:cs="Calibri"/>
          <w:kern w:val="2"/>
          <w:sz w:val="22"/>
          <w:szCs w:val="22"/>
          <w:lang w:val="fr-FR"/>
          <w14:ligatures w14:val="standardContextual"/>
        </w:rPr>
        <w:t>anexa</w:t>
      </w:r>
      <w:proofErr w:type="spellEnd"/>
      <w:proofErr w:type="gramEnd"/>
      <w:r w:rsidRPr="0007068B">
        <w:rPr>
          <w:rFonts w:ascii="Calibri" w:eastAsiaTheme="minorHAnsi" w:hAnsi="Calibri" w:cs="Calibri"/>
          <w:kern w:val="2"/>
          <w:sz w:val="22"/>
          <w:szCs w:val="22"/>
          <w:lang w:val="fr-FR"/>
          <w14:ligatures w14:val="standardContextual"/>
        </w:rPr>
        <w:t xml:space="preserve"> care va </w:t>
      </w:r>
      <w:proofErr w:type="spellStart"/>
      <w:r w:rsidRPr="0007068B">
        <w:rPr>
          <w:rFonts w:ascii="Calibri" w:eastAsiaTheme="minorHAnsi" w:hAnsi="Calibri" w:cs="Calibri"/>
          <w:kern w:val="2"/>
          <w:sz w:val="22"/>
          <w:szCs w:val="22"/>
          <w:lang w:val="fr-FR"/>
          <w14:ligatures w14:val="standardContextual"/>
        </w:rPr>
        <w:t>sta</w:t>
      </w:r>
      <w:proofErr w:type="spellEnd"/>
      <w:r w:rsidRPr="0007068B">
        <w:rPr>
          <w:rFonts w:ascii="Calibri" w:eastAsiaTheme="minorHAnsi" w:hAnsi="Calibri" w:cs="Calibri"/>
          <w:kern w:val="2"/>
          <w:sz w:val="22"/>
          <w:szCs w:val="22"/>
          <w:lang w:val="fr-FR"/>
          <w14:ligatures w14:val="standardContextual"/>
        </w:rPr>
        <w:t xml:space="preserve"> la </w:t>
      </w:r>
      <w:proofErr w:type="spellStart"/>
      <w:r w:rsidRPr="0007068B">
        <w:rPr>
          <w:rFonts w:ascii="Calibri" w:eastAsiaTheme="minorHAnsi" w:hAnsi="Calibri" w:cs="Calibri"/>
          <w:kern w:val="2"/>
          <w:sz w:val="22"/>
          <w:szCs w:val="22"/>
          <w:lang w:val="fr-FR"/>
          <w14:ligatures w14:val="standardContextual"/>
        </w:rPr>
        <w:t>baza</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concluziilor</w:t>
      </w:r>
      <w:proofErr w:type="spellEnd"/>
      <w:r w:rsidRPr="0007068B">
        <w:rPr>
          <w:rFonts w:ascii="Calibri" w:eastAsiaTheme="minorHAnsi" w:hAnsi="Calibri" w:cs="Calibri"/>
          <w:kern w:val="2"/>
          <w:sz w:val="22"/>
          <w:szCs w:val="22"/>
          <w:lang w:val="fr-FR"/>
          <w14:ligatures w14:val="standardContextual"/>
        </w:rPr>
        <w:t>/</w:t>
      </w:r>
      <w:proofErr w:type="spellStart"/>
      <w:r w:rsidRPr="0007068B">
        <w:rPr>
          <w:rFonts w:ascii="Calibri" w:eastAsiaTheme="minorHAnsi" w:hAnsi="Calibri" w:cs="Calibri"/>
          <w:kern w:val="2"/>
          <w:sz w:val="22"/>
          <w:szCs w:val="22"/>
          <w:lang w:val="fr-FR"/>
          <w14:ligatures w14:val="standardContextual"/>
        </w:rPr>
        <w:t>justificarilor</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exprimate</w:t>
      </w:r>
      <w:proofErr w:type="spellEnd"/>
      <w:r w:rsidRPr="0007068B">
        <w:rPr>
          <w:rFonts w:ascii="Calibri" w:eastAsiaTheme="minorHAnsi" w:hAnsi="Calibri" w:cs="Calibri"/>
          <w:kern w:val="2"/>
          <w:sz w:val="22"/>
          <w:szCs w:val="22"/>
          <w:lang w:val="fr-FR"/>
          <w14:ligatures w14:val="standardContextual"/>
        </w:rPr>
        <w:t xml:space="preserve"> in </w:t>
      </w:r>
      <w:proofErr w:type="spellStart"/>
      <w:r w:rsidRPr="0007068B">
        <w:rPr>
          <w:rFonts w:ascii="Calibri" w:eastAsiaTheme="minorHAnsi" w:hAnsi="Calibri" w:cs="Calibri"/>
          <w:kern w:val="2"/>
          <w:sz w:val="22"/>
          <w:szCs w:val="22"/>
          <w:lang w:val="fr-FR"/>
          <w14:ligatures w14:val="standardContextual"/>
        </w:rPr>
        <w:t>cadrul</w:t>
      </w:r>
      <w:proofErr w:type="spellEnd"/>
      <w:r w:rsidRPr="0007068B">
        <w:rPr>
          <w:rFonts w:ascii="Calibri" w:eastAsiaTheme="minorHAnsi" w:hAnsi="Calibri" w:cs="Calibri"/>
          <w:kern w:val="2"/>
          <w:sz w:val="22"/>
          <w:szCs w:val="22"/>
          <w:lang w:val="fr-FR"/>
          <w14:ligatures w14:val="standardContextual"/>
        </w:rPr>
        <w:t xml:space="preserve"> </w:t>
      </w:r>
      <w:proofErr w:type="spellStart"/>
      <w:r w:rsidRPr="0007068B">
        <w:rPr>
          <w:rFonts w:ascii="Calibri" w:eastAsiaTheme="minorHAnsi" w:hAnsi="Calibri" w:cs="Calibri"/>
          <w:kern w:val="2"/>
          <w:sz w:val="22"/>
          <w:szCs w:val="22"/>
          <w:lang w:val="fr-FR"/>
          <w14:ligatures w14:val="standardContextual"/>
        </w:rPr>
        <w:t>grilei</w:t>
      </w:r>
      <w:proofErr w:type="spellEnd"/>
      <w:r w:rsidRPr="0007068B">
        <w:rPr>
          <w:rFonts w:ascii="Calibri" w:eastAsiaTheme="minorHAnsi" w:hAnsi="Calibri" w:cs="Calibri"/>
          <w:kern w:val="2"/>
          <w:sz w:val="22"/>
          <w:szCs w:val="22"/>
          <w:lang w:val="fr-FR"/>
          <w14:ligatures w14:val="standardContextual"/>
        </w:rPr>
        <w:t xml:space="preserve"> ETF</w:t>
      </w:r>
    </w:p>
    <w:bookmarkEnd w:id="77"/>
    <w:p w14:paraId="3C178096" w14:textId="77777777" w:rsidR="00A11A43" w:rsidRPr="0007068B" w:rsidRDefault="00A11A43" w:rsidP="0007068B">
      <w:pPr>
        <w:spacing w:before="0" w:after="0"/>
        <w:contextualSpacing/>
        <w:mirrorIndents/>
        <w:jc w:val="both"/>
        <w:rPr>
          <w:rFonts w:ascii="Calibri" w:eastAsiaTheme="minorHAnsi" w:hAnsi="Calibri" w:cs="Calibri"/>
          <w:kern w:val="2"/>
          <w:sz w:val="22"/>
          <w:szCs w:val="22"/>
          <w:lang w:val="fr-FR"/>
          <w14:ligatures w14:val="standardContextual"/>
        </w:rPr>
      </w:pPr>
    </w:p>
    <w:bookmarkEnd w:id="73"/>
    <w:bookmarkEnd w:id="78"/>
    <w:p w14:paraId="1BB81980" w14:textId="7C01C891" w:rsidR="009A1040" w:rsidRPr="0007068B" w:rsidRDefault="009A1040" w:rsidP="0007068B">
      <w:pPr>
        <w:spacing w:before="0" w:after="0"/>
        <w:jc w:val="both"/>
        <w:rPr>
          <w:rFonts w:ascii="Calibri" w:eastAsia="Calibri" w:hAnsi="Calibri" w:cs="Calibri"/>
          <w:sz w:val="22"/>
          <w:szCs w:val="22"/>
          <w:lang w:val="fr-FR"/>
        </w:rPr>
      </w:pPr>
      <w:r w:rsidRPr="0007068B">
        <w:rPr>
          <w:rFonts w:ascii="Calibri" w:eastAsia="Calibri" w:hAnsi="Calibri" w:cs="Calibri"/>
          <w:sz w:val="22"/>
          <w:szCs w:val="22"/>
          <w:lang w:val="fr-FR"/>
        </w:rPr>
        <w:t xml:space="preserve">Documente </w:t>
      </w:r>
      <w:proofErr w:type="spellStart"/>
      <w:proofErr w:type="gramStart"/>
      <w:r w:rsidRPr="0007068B">
        <w:rPr>
          <w:rFonts w:ascii="Calibri" w:eastAsia="Calibri" w:hAnsi="Calibri" w:cs="Calibri"/>
          <w:sz w:val="22"/>
          <w:szCs w:val="22"/>
          <w:lang w:val="fr-FR"/>
        </w:rPr>
        <w:t>verificate</w:t>
      </w:r>
      <w:proofErr w:type="spellEnd"/>
      <w:r w:rsidRPr="0007068B">
        <w:rPr>
          <w:rFonts w:ascii="Calibri" w:eastAsia="Calibri" w:hAnsi="Calibri" w:cs="Calibri"/>
          <w:sz w:val="22"/>
          <w:szCs w:val="22"/>
          <w:lang w:val="fr-FR"/>
        </w:rPr>
        <w:t>:</w:t>
      </w:r>
      <w:proofErr w:type="gramEnd"/>
      <w:r w:rsidRPr="0007068B">
        <w:rPr>
          <w:rFonts w:ascii="Calibri" w:eastAsia="Calibri" w:hAnsi="Calibri" w:cs="Calibri"/>
          <w:sz w:val="22"/>
          <w:szCs w:val="22"/>
          <w:lang w:val="fr-FR"/>
        </w:rPr>
        <w:t xml:space="preserve"> Se vor </w:t>
      </w:r>
      <w:proofErr w:type="spellStart"/>
      <w:r w:rsidRPr="0007068B">
        <w:rPr>
          <w:rFonts w:ascii="Calibri" w:eastAsia="Calibri" w:hAnsi="Calibri" w:cs="Calibri"/>
          <w:sz w:val="22"/>
          <w:szCs w:val="22"/>
          <w:lang w:val="fr-FR"/>
        </w:rPr>
        <w:t>verifica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informatiile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din</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Cererea</w:t>
      </w:r>
      <w:proofErr w:type="spellEnd"/>
      <w:r w:rsidRPr="0007068B">
        <w:rPr>
          <w:rFonts w:ascii="Calibri" w:eastAsia="Calibri" w:hAnsi="Calibri" w:cs="Calibri"/>
          <w:sz w:val="22"/>
          <w:szCs w:val="22"/>
          <w:lang w:val="fr-FR"/>
        </w:rPr>
        <w:t xml:space="preserve"> de </w:t>
      </w:r>
      <w:proofErr w:type="spellStart"/>
      <w:r w:rsidRPr="0007068B">
        <w:rPr>
          <w:rFonts w:ascii="Calibri" w:eastAsia="Calibri" w:hAnsi="Calibri" w:cs="Calibri"/>
          <w:sz w:val="22"/>
          <w:szCs w:val="22"/>
          <w:lang w:val="fr-FR"/>
        </w:rPr>
        <w:t>finanțare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Documentaţia</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tehnico-economică</w:t>
      </w:r>
      <w:proofErr w:type="spellEnd"/>
      <w:r w:rsidRPr="0007068B">
        <w:rPr>
          <w:rFonts w:ascii="Calibri" w:eastAsia="Calibri" w:hAnsi="Calibri" w:cs="Calibri"/>
          <w:sz w:val="22"/>
          <w:szCs w:val="22"/>
          <w:lang w:val="fr-FR"/>
        </w:rPr>
        <w:t xml:space="preserve"> (SF/DALI </w:t>
      </w:r>
      <w:proofErr w:type="spellStart"/>
      <w:r w:rsidRPr="0007068B">
        <w:rPr>
          <w:rFonts w:ascii="Calibri" w:eastAsia="Calibri" w:hAnsi="Calibri" w:cs="Calibri"/>
          <w:sz w:val="22"/>
          <w:szCs w:val="22"/>
          <w:lang w:val="fr-FR"/>
        </w:rPr>
        <w:t>sau</w:t>
      </w:r>
      <w:proofErr w:type="spellEnd"/>
      <w:r w:rsidRPr="0007068B">
        <w:rPr>
          <w:rFonts w:ascii="Calibri" w:eastAsia="Calibri" w:hAnsi="Calibri" w:cs="Calibri"/>
          <w:sz w:val="22"/>
          <w:szCs w:val="22"/>
          <w:lang w:val="fr-FR"/>
        </w:rPr>
        <w:t xml:space="preserve"> PT), </w:t>
      </w:r>
      <w:proofErr w:type="spellStart"/>
      <w:r w:rsidRPr="0007068B">
        <w:rPr>
          <w:rFonts w:ascii="Calibri" w:eastAsia="Calibri" w:hAnsi="Calibri" w:cs="Calibri"/>
          <w:sz w:val="22"/>
          <w:szCs w:val="22"/>
          <w:lang w:val="fr-FR"/>
        </w:rPr>
        <w:t>Studiul</w:t>
      </w:r>
      <w:proofErr w:type="spellEnd"/>
      <w:r w:rsidRPr="0007068B">
        <w:rPr>
          <w:rFonts w:ascii="Calibri" w:eastAsia="Calibri" w:hAnsi="Calibri" w:cs="Calibri"/>
          <w:sz w:val="22"/>
          <w:szCs w:val="22"/>
          <w:lang w:val="fr-FR"/>
        </w:rPr>
        <w:t xml:space="preserve"> DNSH ,</w:t>
      </w:r>
      <w:r w:rsidR="00A37FCB" w:rsidRPr="0007068B">
        <w:rPr>
          <w:rFonts w:ascii="Calibri" w:eastAsia="Calibri" w:hAnsi="Calibri" w:cs="Calibri"/>
          <w:sz w:val="22"/>
          <w:szCs w:val="22"/>
          <w:lang w:val="fr-FR"/>
        </w:rPr>
        <w:t xml:space="preserve"> </w:t>
      </w:r>
      <w:bookmarkStart w:id="79" w:name="_Hlk183072773"/>
      <w:proofErr w:type="spellStart"/>
      <w:r w:rsidR="00A37FCB" w:rsidRPr="0007068B">
        <w:rPr>
          <w:rFonts w:ascii="Calibri" w:eastAsia="Calibri" w:hAnsi="Calibri" w:cs="Calibri"/>
          <w:sz w:val="22"/>
          <w:szCs w:val="22"/>
          <w:lang w:val="fr-FR"/>
        </w:rPr>
        <w:t>documentul</w:t>
      </w:r>
      <w:proofErr w:type="spellEnd"/>
      <w:r w:rsidR="00A37FCB" w:rsidRPr="0007068B">
        <w:rPr>
          <w:rFonts w:ascii="Calibri" w:eastAsia="Calibri" w:hAnsi="Calibri" w:cs="Calibri"/>
          <w:sz w:val="22"/>
          <w:szCs w:val="22"/>
          <w:lang w:val="fr-FR"/>
        </w:rPr>
        <w:t xml:space="preserve"> </w:t>
      </w:r>
      <w:proofErr w:type="spellStart"/>
      <w:r w:rsidR="00A37FCB" w:rsidRPr="0007068B">
        <w:rPr>
          <w:rFonts w:ascii="Calibri" w:eastAsia="Calibri" w:hAnsi="Calibri" w:cs="Calibri"/>
          <w:sz w:val="22"/>
          <w:szCs w:val="22"/>
          <w:lang w:val="fr-FR"/>
        </w:rPr>
        <w:t>emis</w:t>
      </w:r>
      <w:proofErr w:type="spellEnd"/>
      <w:r w:rsidR="00A37FCB" w:rsidRPr="0007068B">
        <w:rPr>
          <w:rFonts w:ascii="Calibri" w:eastAsia="Calibri" w:hAnsi="Calibri" w:cs="Calibri"/>
          <w:sz w:val="22"/>
          <w:szCs w:val="22"/>
          <w:lang w:val="fr-FR"/>
        </w:rPr>
        <w:t xml:space="preserve"> de APM</w:t>
      </w:r>
      <w:r w:rsidRPr="0007068B">
        <w:rPr>
          <w:rFonts w:ascii="Calibri" w:eastAsia="Calibri" w:hAnsi="Calibri" w:cs="Calibri"/>
          <w:sz w:val="22"/>
          <w:szCs w:val="22"/>
          <w:lang w:val="fr-FR"/>
        </w:rPr>
        <w:t xml:space="preserve"> </w:t>
      </w:r>
      <w:bookmarkEnd w:id="79"/>
      <w:proofErr w:type="spellStart"/>
      <w:r w:rsidR="00A37FCB" w:rsidRPr="0007068B">
        <w:rPr>
          <w:rFonts w:ascii="Calibri" w:eastAsia="Calibri" w:hAnsi="Calibri" w:cs="Calibri"/>
          <w:sz w:val="22"/>
          <w:szCs w:val="22"/>
          <w:lang w:val="fr-FR"/>
        </w:rPr>
        <w:t>a</w:t>
      </w:r>
      <w:r w:rsidRPr="0007068B">
        <w:rPr>
          <w:rFonts w:ascii="Calibri" w:eastAsia="Calibri" w:hAnsi="Calibri" w:cs="Calibri"/>
          <w:sz w:val="22"/>
          <w:szCs w:val="22"/>
          <w:lang w:val="fr-FR"/>
        </w:rPr>
        <w:t>lte</w:t>
      </w:r>
      <w:proofErr w:type="spellEnd"/>
      <w:r w:rsidRPr="0007068B">
        <w:rPr>
          <w:rFonts w:ascii="Calibri" w:eastAsia="Calibri" w:hAnsi="Calibri" w:cs="Calibri"/>
          <w:sz w:val="22"/>
          <w:szCs w:val="22"/>
          <w:lang w:val="fr-FR"/>
        </w:rPr>
        <w:t xml:space="preserve"> documente </w:t>
      </w:r>
      <w:proofErr w:type="spellStart"/>
      <w:r w:rsidRPr="0007068B">
        <w:rPr>
          <w:rFonts w:ascii="Calibri" w:eastAsia="Calibri" w:hAnsi="Calibri" w:cs="Calibri"/>
          <w:sz w:val="22"/>
          <w:szCs w:val="22"/>
          <w:lang w:val="fr-FR"/>
        </w:rPr>
        <w:t>specifice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relevante</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după</w:t>
      </w:r>
      <w:proofErr w:type="spellEnd"/>
      <w:r w:rsidRPr="0007068B">
        <w:rPr>
          <w:rFonts w:ascii="Calibri" w:eastAsia="Calibri" w:hAnsi="Calibri" w:cs="Calibri"/>
          <w:sz w:val="22"/>
          <w:szCs w:val="22"/>
          <w:lang w:val="fr-FR"/>
        </w:rPr>
        <w:t xml:space="preserve"> </w:t>
      </w:r>
      <w:proofErr w:type="spellStart"/>
      <w:r w:rsidRPr="0007068B">
        <w:rPr>
          <w:rFonts w:ascii="Calibri" w:eastAsia="Calibri" w:hAnsi="Calibri" w:cs="Calibri"/>
          <w:sz w:val="22"/>
          <w:szCs w:val="22"/>
          <w:lang w:val="fr-FR"/>
        </w:rPr>
        <w:t>caz</w:t>
      </w:r>
      <w:proofErr w:type="spellEnd"/>
      <w:r w:rsidRPr="0007068B">
        <w:rPr>
          <w:rFonts w:ascii="Calibri" w:eastAsia="Calibri" w:hAnsi="Calibri" w:cs="Calibri"/>
          <w:sz w:val="22"/>
          <w:szCs w:val="22"/>
          <w:lang w:val="fr-FR"/>
        </w:rPr>
        <w:t>.</w:t>
      </w:r>
    </w:p>
    <w:p w14:paraId="5635FDE6" w14:textId="77777777" w:rsidR="0067285B" w:rsidRPr="0007068B" w:rsidRDefault="0067285B" w:rsidP="0007068B">
      <w:pPr>
        <w:spacing w:before="0" w:after="0"/>
        <w:jc w:val="both"/>
        <w:rPr>
          <w:rFonts w:ascii="Calibri" w:hAnsi="Calibri" w:cs="Calibri"/>
          <w:b/>
          <w:bCs/>
          <w:sz w:val="22"/>
          <w:szCs w:val="22"/>
        </w:rPr>
      </w:pPr>
    </w:p>
    <w:p w14:paraId="50E0C1F7" w14:textId="31D316EB" w:rsidR="0067285B" w:rsidRDefault="0067285B" w:rsidP="0007068B">
      <w:pPr>
        <w:spacing w:before="0" w:after="0"/>
        <w:jc w:val="both"/>
        <w:rPr>
          <w:rFonts w:ascii="Calibri" w:hAnsi="Calibri" w:cs="Calibri"/>
          <w:b/>
          <w:bCs/>
          <w:sz w:val="22"/>
          <w:szCs w:val="22"/>
        </w:rPr>
      </w:pPr>
    </w:p>
    <w:p w14:paraId="0A22F97C" w14:textId="7AC9C1CA" w:rsidR="0007068B" w:rsidRDefault="0007068B" w:rsidP="0007068B">
      <w:pPr>
        <w:spacing w:before="0" w:after="0"/>
        <w:jc w:val="both"/>
        <w:rPr>
          <w:rFonts w:ascii="Calibri" w:hAnsi="Calibri" w:cs="Calibri"/>
          <w:b/>
          <w:bCs/>
          <w:sz w:val="22"/>
          <w:szCs w:val="22"/>
        </w:rPr>
      </w:pPr>
    </w:p>
    <w:p w14:paraId="291C67FB" w14:textId="77777777" w:rsidR="0007068B" w:rsidRPr="0007068B" w:rsidRDefault="0007068B" w:rsidP="0007068B">
      <w:pPr>
        <w:spacing w:before="0" w:after="0"/>
        <w:jc w:val="both"/>
        <w:rPr>
          <w:rFonts w:ascii="Calibri" w:hAnsi="Calibri" w:cs="Calibri"/>
          <w:b/>
          <w:bCs/>
          <w:sz w:val="22"/>
          <w:szCs w:val="22"/>
        </w:rPr>
      </w:pPr>
    </w:p>
    <w:p w14:paraId="5BFECD1A" w14:textId="1DBAFC9A" w:rsidR="00E055B8" w:rsidRPr="0007068B" w:rsidRDefault="00E055B8" w:rsidP="0007068B">
      <w:pPr>
        <w:spacing w:before="0" w:after="0"/>
        <w:jc w:val="both"/>
        <w:rPr>
          <w:rFonts w:ascii="Calibri" w:hAnsi="Calibri" w:cs="Calibri"/>
          <w:b/>
          <w:bCs/>
          <w:sz w:val="22"/>
          <w:szCs w:val="22"/>
        </w:rPr>
      </w:pPr>
      <w:r w:rsidRPr="0007068B">
        <w:rPr>
          <w:rFonts w:ascii="Calibri" w:hAnsi="Calibri" w:cs="Calibri"/>
          <w:b/>
          <w:bCs/>
          <w:sz w:val="22"/>
          <w:szCs w:val="22"/>
        </w:rPr>
        <w:t>Modalitatea de completare a grilelor de evaluare tehnico-financiara:</w:t>
      </w:r>
    </w:p>
    <w:p w14:paraId="590F5102"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In cadrul Grilei ETF, exista 2 tipuri de subcriterii:</w:t>
      </w:r>
    </w:p>
    <w:p w14:paraId="3BA3AF84" w14:textId="77777777" w:rsidR="00E055B8" w:rsidRPr="0007068B" w:rsidRDefault="00E055B8" w:rsidP="0007068B">
      <w:pPr>
        <w:numPr>
          <w:ilvl w:val="0"/>
          <w:numId w:val="65"/>
        </w:numPr>
        <w:spacing w:before="0" w:after="0"/>
        <w:jc w:val="both"/>
        <w:rPr>
          <w:rFonts w:ascii="Calibri" w:hAnsi="Calibri" w:cs="Calibri"/>
          <w:sz w:val="22"/>
          <w:szCs w:val="22"/>
        </w:rPr>
      </w:pPr>
      <w:r w:rsidRPr="0007068B">
        <w:rPr>
          <w:rFonts w:ascii="Calibri" w:hAnsi="Calibri" w:cs="Calibri"/>
          <w:sz w:val="22"/>
          <w:szCs w:val="22"/>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1191231D" w14:textId="77777777" w:rsidR="00E055B8" w:rsidRPr="0007068B" w:rsidRDefault="00E055B8" w:rsidP="0007068B">
      <w:pPr>
        <w:numPr>
          <w:ilvl w:val="0"/>
          <w:numId w:val="65"/>
        </w:numPr>
        <w:spacing w:before="0" w:after="0"/>
        <w:jc w:val="both"/>
        <w:rPr>
          <w:rFonts w:ascii="Calibri" w:hAnsi="Calibri" w:cs="Calibri"/>
          <w:sz w:val="22"/>
          <w:szCs w:val="22"/>
        </w:rPr>
      </w:pPr>
      <w:r w:rsidRPr="0007068B">
        <w:rPr>
          <w:rFonts w:ascii="Calibri" w:hAnsi="Calibri" w:cs="Calibri"/>
          <w:sz w:val="22"/>
          <w:szCs w:val="22"/>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76B7B662" w14:textId="77777777" w:rsidR="00356830" w:rsidRPr="0007068B" w:rsidRDefault="00356830" w:rsidP="0007068B">
      <w:pPr>
        <w:spacing w:before="0" w:after="0"/>
        <w:ind w:left="1080"/>
        <w:jc w:val="both"/>
        <w:rPr>
          <w:rFonts w:ascii="Calibri" w:hAnsi="Calibri" w:cs="Calibri"/>
          <w:sz w:val="22"/>
          <w:szCs w:val="22"/>
        </w:rPr>
      </w:pPr>
    </w:p>
    <w:p w14:paraId="00F9572C" w14:textId="77777777" w:rsidR="00604A10" w:rsidRPr="0007068B" w:rsidRDefault="00604A10"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Modul de completare a grilei ETF in sistemul Mysmis 2021 este urmatorul:</w:t>
      </w:r>
    </w:p>
    <w:p w14:paraId="4ACE924E" w14:textId="7FF9C8B1" w:rsidR="00356830" w:rsidRPr="0007068B" w:rsidRDefault="00604A10" w:rsidP="0007068B">
      <w:pPr>
        <w:pStyle w:val="ListParagraph"/>
        <w:numPr>
          <w:ilvl w:val="0"/>
          <w:numId w:val="72"/>
        </w:numPr>
        <w:spacing w:after="0"/>
        <w:rPr>
          <w:rFonts w:ascii="Calibri" w:hAnsi="Calibri" w:cs="Calibri"/>
          <w:sz w:val="22"/>
          <w:szCs w:val="22"/>
        </w:rPr>
      </w:pPr>
      <w:r w:rsidRPr="0007068B">
        <w:rPr>
          <w:rFonts w:ascii="Calibri" w:hAnsi="Calibri" w:cs="Calibri"/>
          <w:sz w:val="22"/>
          <w:szCs w:val="22"/>
        </w:rPr>
        <w:t>i</w:t>
      </w:r>
      <w:r w:rsidR="00356830" w:rsidRPr="0007068B">
        <w:rPr>
          <w:rFonts w:ascii="Calibri" w:hAnsi="Calibri" w:cs="Calibri"/>
          <w:sz w:val="22"/>
          <w:szCs w:val="22"/>
        </w:rPr>
        <w:t>n cazul cererilor de finantare care vizează Regenerarea urbană se punctează doar criteriile/subcriteriile pentru activitățile din categoria A însoțite de activitățile din categoriile B și /sau C ( pentru criteriile/subcriteriile din grilă specifice  aferente activitătilor din categoria D-Patrimoniu cultural/turistic se va bifa/selecta  -0 puncte)</w:t>
      </w:r>
    </w:p>
    <w:p w14:paraId="71CF8FFA" w14:textId="0E20F991" w:rsidR="00356830" w:rsidRPr="0007068B" w:rsidRDefault="00604A10" w:rsidP="0007068B">
      <w:pPr>
        <w:pStyle w:val="ListParagraph"/>
        <w:numPr>
          <w:ilvl w:val="0"/>
          <w:numId w:val="72"/>
        </w:numPr>
        <w:spacing w:after="0"/>
        <w:rPr>
          <w:rFonts w:ascii="Calibri" w:hAnsi="Calibri" w:cs="Calibri"/>
          <w:sz w:val="22"/>
          <w:szCs w:val="22"/>
        </w:rPr>
      </w:pPr>
      <w:r w:rsidRPr="0007068B">
        <w:rPr>
          <w:rFonts w:ascii="Calibri" w:hAnsi="Calibri" w:cs="Calibri"/>
          <w:sz w:val="22"/>
          <w:szCs w:val="22"/>
        </w:rPr>
        <w:t>i</w:t>
      </w:r>
      <w:r w:rsidR="00356830" w:rsidRPr="0007068B">
        <w:rPr>
          <w:rFonts w:ascii="Calibri" w:hAnsi="Calibri" w:cs="Calibri"/>
          <w:sz w:val="22"/>
          <w:szCs w:val="22"/>
        </w:rPr>
        <w:t>n cazul cererilor de finantare care vizează D-Patrimoniu cultural/turistic se punctează doar criteriile/subcriteriile pentru activitatile din categoria D ( pentru criteriile/subcriteriile aferente activitatii din categoria A însoțite de activitățile din categoriile B și /sau C se va bifa/selecta  0)</w:t>
      </w:r>
    </w:p>
    <w:p w14:paraId="2E215401" w14:textId="7000D53C" w:rsidR="00356830" w:rsidRPr="0007068B" w:rsidRDefault="00604A10" w:rsidP="0007068B">
      <w:pPr>
        <w:pStyle w:val="ListParagraph"/>
        <w:numPr>
          <w:ilvl w:val="0"/>
          <w:numId w:val="72"/>
        </w:numPr>
        <w:spacing w:after="0"/>
        <w:rPr>
          <w:rFonts w:ascii="Calibri" w:hAnsi="Calibri" w:cs="Calibri"/>
          <w:sz w:val="22"/>
          <w:szCs w:val="22"/>
        </w:rPr>
      </w:pPr>
      <w:r w:rsidRPr="0007068B">
        <w:rPr>
          <w:rFonts w:ascii="Calibri" w:hAnsi="Calibri" w:cs="Calibri"/>
          <w:sz w:val="22"/>
          <w:szCs w:val="22"/>
        </w:rPr>
        <w:t>c</w:t>
      </w:r>
      <w:r w:rsidR="00356830" w:rsidRPr="0007068B">
        <w:rPr>
          <w:rFonts w:ascii="Calibri" w:hAnsi="Calibri" w:cs="Calibri"/>
          <w:sz w:val="22"/>
          <w:szCs w:val="22"/>
        </w:rPr>
        <w:t xml:space="preserve">riteriile/subcriteriile comune  se bifează atât pentru cererile de finantare care vizeaza  A-Regenerare urbană cât si pentru cererile de finantare care vizează D-Patrimoniu cultural/turistic  </w:t>
      </w:r>
    </w:p>
    <w:p w14:paraId="07FCBFF1" w14:textId="76198BCC"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Evaluatorii vor evalua proiectul tinand cont de reperele evidentiate in cadrul grilei ETF si vor puncta cu valori intregi.Punctajul obtinut de proiect pentru fiecare subcriteriu reprezinta media aritmetica acordata de evaluatori, care poate fi valoarea intreaga sau cu zecimale.</w:t>
      </w:r>
      <w:r w:rsidR="00F001B2" w:rsidRPr="0007068B">
        <w:rPr>
          <w:rFonts w:ascii="Calibri" w:hAnsi="Calibri" w:cs="Calibri"/>
          <w:sz w:val="22"/>
          <w:szCs w:val="22"/>
        </w:rPr>
        <w:t xml:space="preserve"> </w:t>
      </w:r>
      <w:r w:rsidRPr="0007068B">
        <w:rPr>
          <w:rFonts w:ascii="Calibri" w:hAnsi="Calibri" w:cs="Calibri"/>
          <w:sz w:val="22"/>
          <w:szCs w:val="22"/>
        </w:rPr>
        <w:t xml:space="preserve">Punctajul final al proiectului reprezinta suma mediei aritmetice a punctajelor evaluatorilor pentru cele 7 criterii de evaluare, care poate fi valoarea intreaga sau cu zecimale. </w:t>
      </w:r>
    </w:p>
    <w:p w14:paraId="065C4111"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Evaluatorii vor mentiona in justificarea punctajului, documentul verificat, pagina din document unde se gasesc informatiile; in cazul raspunsului la clarificari se va mentiona daca acesta raspunde cerintei si cum, in stransa legatura cu informatiile existente deja in proiect</w:t>
      </w:r>
    </w:p>
    <w:p w14:paraId="1C38EBB7"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In cadrul grilei de conformitate a documentatiei tehnico-economice, acesta va justifica optiunea acordata prin mentionarea documentelor si a elemenelor verificate in rubrica „Observatii”; nu se accepta completarea formala a grilei fara o justificare temeinica a optiunii</w:t>
      </w:r>
    </w:p>
    <w:p w14:paraId="4EB78A58" w14:textId="77777777" w:rsidR="00E055B8" w:rsidRPr="0007068B" w:rsidRDefault="00E055B8"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Notarea cu zero a unui criteriu/subcriteriu din cadrul sectiunii II a grilei ETF va conduce la respingerea cererii de finantare;</w:t>
      </w:r>
    </w:p>
    <w:p w14:paraId="72433B04" w14:textId="77777777" w:rsidR="00E055B8" w:rsidRPr="0007068B" w:rsidRDefault="00E055B8" w:rsidP="0007068B">
      <w:pPr>
        <w:numPr>
          <w:ilvl w:val="0"/>
          <w:numId w:val="64"/>
        </w:numPr>
        <w:spacing w:before="0" w:after="0"/>
        <w:jc w:val="both"/>
        <w:rPr>
          <w:rFonts w:ascii="Calibri" w:hAnsi="Calibri" w:cs="Calibri"/>
          <w:i/>
          <w:iCs/>
          <w:sz w:val="22"/>
          <w:szCs w:val="22"/>
        </w:rPr>
      </w:pPr>
      <w:r w:rsidRPr="0007068B">
        <w:rPr>
          <w:rFonts w:ascii="Calibri" w:eastAsia="Calibri" w:hAnsi="Calibri" w:cs="Calibri"/>
          <w:sz w:val="22"/>
          <w:szCs w:val="22"/>
          <w:lang w:eastAsia="en-GB"/>
        </w:rPr>
        <w:t>În situația în care cererile de finanțare obțin același punctaj final, departajarea se va realiza dupa cum urmează:</w:t>
      </w:r>
    </w:p>
    <w:p w14:paraId="183BFB9F" w14:textId="77777777" w:rsidR="00E055B8" w:rsidRPr="0007068B" w:rsidRDefault="00E055B8" w:rsidP="0007068B">
      <w:pPr>
        <w:numPr>
          <w:ilvl w:val="0"/>
          <w:numId w:val="66"/>
        </w:numPr>
        <w:autoSpaceDE w:val="0"/>
        <w:autoSpaceDN w:val="0"/>
        <w:adjustRightInd w:val="0"/>
        <w:spacing w:before="0" w:after="0"/>
        <w:jc w:val="both"/>
        <w:rPr>
          <w:rFonts w:ascii="Calibri" w:eastAsia="Calibri" w:hAnsi="Calibri" w:cs="Calibri"/>
          <w:sz w:val="22"/>
          <w:szCs w:val="22"/>
          <w:lang w:val="fr-FR" w:eastAsia="en-GB"/>
        </w:rPr>
      </w:pPr>
      <w:proofErr w:type="gramStart"/>
      <w:r w:rsidRPr="0007068B">
        <w:rPr>
          <w:rFonts w:ascii="Calibri" w:eastAsia="Calibri" w:hAnsi="Calibri" w:cs="Calibri"/>
          <w:sz w:val="22"/>
          <w:szCs w:val="22"/>
          <w:lang w:val="fr-FR" w:eastAsia="en-GB"/>
        </w:rPr>
        <w:t>se</w:t>
      </w:r>
      <w:proofErr w:type="gramEnd"/>
      <w:r w:rsidRPr="0007068B">
        <w:rPr>
          <w:rFonts w:ascii="Calibri" w:eastAsia="Calibri" w:hAnsi="Calibri" w:cs="Calibri"/>
          <w:sz w:val="22"/>
          <w:szCs w:val="22"/>
          <w:lang w:val="fr-FR" w:eastAsia="en-GB"/>
        </w:rPr>
        <w:t xml:space="preserve"> vor </w:t>
      </w:r>
      <w:proofErr w:type="spellStart"/>
      <w:r w:rsidRPr="0007068B">
        <w:rPr>
          <w:rFonts w:ascii="Calibri" w:eastAsia="Calibri" w:hAnsi="Calibri" w:cs="Calibri"/>
          <w:sz w:val="22"/>
          <w:szCs w:val="22"/>
          <w:lang w:val="fr-FR" w:eastAsia="en-GB"/>
        </w:rPr>
        <w:t>ordona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descrescator</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cererile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finanţare</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în</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funcție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punctajul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obținut</w:t>
      </w:r>
      <w:proofErr w:type="spellEnd"/>
      <w:r w:rsidRPr="0007068B">
        <w:rPr>
          <w:rFonts w:ascii="Calibri" w:eastAsia="Calibri" w:hAnsi="Calibri" w:cs="Calibri"/>
          <w:sz w:val="22"/>
          <w:szCs w:val="22"/>
          <w:lang w:val="fr-FR" w:eastAsia="en-GB"/>
        </w:rPr>
        <w:t xml:space="preserve"> la </w:t>
      </w:r>
      <w:proofErr w:type="spellStart"/>
      <w:r w:rsidRPr="0007068B">
        <w:rPr>
          <w:rFonts w:ascii="Calibri" w:eastAsia="Calibri" w:hAnsi="Calibri" w:cs="Calibri"/>
          <w:sz w:val="22"/>
          <w:szCs w:val="22"/>
          <w:lang w:val="fr-FR" w:eastAsia="en-GB"/>
        </w:rPr>
        <w:t>criteriul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i/>
          <w:iCs/>
          <w:sz w:val="22"/>
          <w:szCs w:val="22"/>
          <w:lang w:val="fr-FR" w:eastAsia="en-GB"/>
        </w:rPr>
        <w:t>Contribuția</w:t>
      </w:r>
      <w:proofErr w:type="spellEnd"/>
      <w:r w:rsidRPr="0007068B">
        <w:rPr>
          <w:rFonts w:ascii="Calibri" w:eastAsia="Calibri" w:hAnsi="Calibri" w:cs="Calibri"/>
          <w:i/>
          <w:iCs/>
          <w:sz w:val="22"/>
          <w:szCs w:val="22"/>
          <w:lang w:val="fr-FR" w:eastAsia="en-GB"/>
        </w:rPr>
        <w:t xml:space="preserve"> </w:t>
      </w:r>
      <w:proofErr w:type="spellStart"/>
      <w:r w:rsidRPr="0007068B">
        <w:rPr>
          <w:rFonts w:ascii="Calibri" w:eastAsia="Calibri" w:hAnsi="Calibri" w:cs="Calibri"/>
          <w:i/>
          <w:iCs/>
          <w:sz w:val="22"/>
          <w:szCs w:val="22"/>
          <w:lang w:val="fr-FR" w:eastAsia="en-GB"/>
        </w:rPr>
        <w:t>proiectului</w:t>
      </w:r>
      <w:proofErr w:type="spellEnd"/>
      <w:r w:rsidRPr="0007068B">
        <w:rPr>
          <w:rFonts w:ascii="Calibri" w:eastAsia="Calibri" w:hAnsi="Calibri" w:cs="Calibri"/>
          <w:i/>
          <w:iCs/>
          <w:sz w:val="22"/>
          <w:szCs w:val="22"/>
          <w:lang w:val="fr-FR" w:eastAsia="en-GB"/>
        </w:rPr>
        <w:t xml:space="preserve"> la </w:t>
      </w:r>
      <w:proofErr w:type="spellStart"/>
      <w:r w:rsidRPr="0007068B">
        <w:rPr>
          <w:rFonts w:ascii="Calibri" w:eastAsia="Calibri" w:hAnsi="Calibri" w:cs="Calibri"/>
          <w:i/>
          <w:iCs/>
          <w:sz w:val="22"/>
          <w:szCs w:val="22"/>
          <w:lang w:val="fr-FR" w:eastAsia="en-GB"/>
        </w:rPr>
        <w:t>realizarea</w:t>
      </w:r>
      <w:proofErr w:type="spellEnd"/>
      <w:r w:rsidRPr="0007068B">
        <w:rPr>
          <w:rFonts w:ascii="Calibri" w:eastAsia="Calibri" w:hAnsi="Calibri" w:cs="Calibri"/>
          <w:i/>
          <w:iCs/>
          <w:sz w:val="22"/>
          <w:szCs w:val="22"/>
          <w:lang w:val="fr-FR" w:eastAsia="en-GB"/>
        </w:rPr>
        <w:t xml:space="preserve"> </w:t>
      </w:r>
      <w:proofErr w:type="spellStart"/>
      <w:r w:rsidRPr="0007068B">
        <w:rPr>
          <w:rFonts w:ascii="Calibri" w:eastAsia="Calibri" w:hAnsi="Calibri" w:cs="Calibri"/>
          <w:i/>
          <w:iCs/>
          <w:sz w:val="22"/>
          <w:szCs w:val="22"/>
          <w:lang w:val="fr-FR" w:eastAsia="en-GB"/>
        </w:rPr>
        <w:t>Obiectivului</w:t>
      </w:r>
      <w:proofErr w:type="spellEnd"/>
      <w:r w:rsidRPr="0007068B">
        <w:rPr>
          <w:rFonts w:ascii="Calibri" w:eastAsia="Calibri" w:hAnsi="Calibri" w:cs="Calibri"/>
          <w:i/>
          <w:iCs/>
          <w:sz w:val="22"/>
          <w:szCs w:val="22"/>
          <w:lang w:val="fr-FR" w:eastAsia="en-GB"/>
        </w:rPr>
        <w:t xml:space="preserve"> </w:t>
      </w:r>
      <w:proofErr w:type="spellStart"/>
      <w:r w:rsidRPr="0007068B">
        <w:rPr>
          <w:rFonts w:ascii="Calibri" w:eastAsia="Calibri" w:hAnsi="Calibri" w:cs="Calibri"/>
          <w:i/>
          <w:iCs/>
          <w:sz w:val="22"/>
          <w:szCs w:val="22"/>
          <w:lang w:val="fr-FR" w:eastAsia="en-GB"/>
        </w:rPr>
        <w:t>Specific</w:t>
      </w:r>
      <w:proofErr w:type="spellEnd"/>
      <w:r w:rsidRPr="0007068B">
        <w:rPr>
          <w:rFonts w:ascii="Calibri" w:eastAsia="Calibri" w:hAnsi="Calibri" w:cs="Calibri"/>
          <w:sz w:val="22"/>
          <w:szCs w:val="22"/>
          <w:lang w:val="fr-FR" w:eastAsia="en-GB"/>
        </w:rPr>
        <w:t>;</w:t>
      </w:r>
    </w:p>
    <w:p w14:paraId="5030BD48" w14:textId="77777777" w:rsidR="00E055B8" w:rsidRPr="0007068B" w:rsidRDefault="00E055B8" w:rsidP="0007068B">
      <w:pPr>
        <w:numPr>
          <w:ilvl w:val="0"/>
          <w:numId w:val="66"/>
        </w:numPr>
        <w:autoSpaceDE w:val="0"/>
        <w:autoSpaceDN w:val="0"/>
        <w:adjustRightInd w:val="0"/>
        <w:spacing w:before="0" w:after="0"/>
        <w:jc w:val="both"/>
        <w:rPr>
          <w:rFonts w:ascii="Calibri" w:eastAsia="Calibri" w:hAnsi="Calibri" w:cs="Calibri"/>
          <w:sz w:val="22"/>
          <w:szCs w:val="22"/>
          <w:lang w:val="fr-FR" w:eastAsia="en-GB"/>
        </w:rPr>
      </w:pPr>
      <w:proofErr w:type="gramStart"/>
      <w:r w:rsidRPr="0007068B">
        <w:rPr>
          <w:rFonts w:ascii="Calibri" w:eastAsia="Calibri" w:hAnsi="Calibri" w:cs="Calibri"/>
          <w:sz w:val="22"/>
          <w:szCs w:val="22"/>
          <w:lang w:val="fr-FR" w:eastAsia="en-GB"/>
        </w:rPr>
        <w:t>in</w:t>
      </w:r>
      <w:proofErr w:type="gram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cazul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în</w:t>
      </w:r>
      <w:proofErr w:type="spellEnd"/>
      <w:r w:rsidRPr="0007068B">
        <w:rPr>
          <w:rFonts w:ascii="Calibri" w:eastAsia="Calibri" w:hAnsi="Calibri" w:cs="Calibri"/>
          <w:sz w:val="22"/>
          <w:szCs w:val="22"/>
          <w:lang w:val="fr-FR" w:eastAsia="en-GB"/>
        </w:rPr>
        <w:t xml:space="preserve"> care </w:t>
      </w:r>
      <w:proofErr w:type="spellStart"/>
      <w:r w:rsidRPr="0007068B">
        <w:rPr>
          <w:rFonts w:ascii="Calibri" w:eastAsia="Calibri" w:hAnsi="Calibri" w:cs="Calibri"/>
          <w:sz w:val="22"/>
          <w:szCs w:val="22"/>
          <w:lang w:val="fr-FR" w:eastAsia="en-GB"/>
        </w:rPr>
        <w:t>egalitatea</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punctaj</w:t>
      </w:r>
      <w:proofErr w:type="spellEnd"/>
      <w:r w:rsidRPr="0007068B">
        <w:rPr>
          <w:rFonts w:ascii="Calibri" w:eastAsia="Calibri" w:hAnsi="Calibri" w:cs="Calibri"/>
          <w:sz w:val="22"/>
          <w:szCs w:val="22"/>
          <w:lang w:val="fr-FR" w:eastAsia="en-GB"/>
        </w:rPr>
        <w:t xml:space="preserve"> se </w:t>
      </w:r>
      <w:proofErr w:type="spellStart"/>
      <w:r w:rsidRPr="0007068B">
        <w:rPr>
          <w:rFonts w:ascii="Calibri" w:eastAsia="Calibri" w:hAnsi="Calibri" w:cs="Calibri"/>
          <w:sz w:val="22"/>
          <w:szCs w:val="22"/>
          <w:lang w:val="fr-FR" w:eastAsia="en-GB"/>
        </w:rPr>
        <w:t>menține</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și</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după</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departajarea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prezentata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anterior</w:t>
      </w:r>
      <w:proofErr w:type="spellEnd"/>
      <w:r w:rsidRPr="0007068B">
        <w:rPr>
          <w:rFonts w:ascii="Calibri" w:eastAsia="Calibri" w:hAnsi="Calibri" w:cs="Calibri"/>
          <w:sz w:val="22"/>
          <w:szCs w:val="22"/>
          <w:lang w:val="fr-FR" w:eastAsia="en-GB"/>
        </w:rPr>
        <w:t xml:space="preserve">, se vor </w:t>
      </w:r>
      <w:proofErr w:type="spellStart"/>
      <w:r w:rsidRPr="0007068B">
        <w:rPr>
          <w:rFonts w:ascii="Calibri" w:eastAsia="Calibri" w:hAnsi="Calibri" w:cs="Calibri"/>
          <w:sz w:val="22"/>
          <w:szCs w:val="22"/>
          <w:lang w:val="fr-FR" w:eastAsia="en-GB"/>
        </w:rPr>
        <w:t>ordona</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descrescator</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cererile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finanţare</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în</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funcție</w:t>
      </w:r>
      <w:proofErr w:type="spellEnd"/>
      <w:r w:rsidRPr="0007068B">
        <w:rPr>
          <w:rFonts w:ascii="Calibri" w:eastAsia="Calibri" w:hAnsi="Calibri" w:cs="Calibri"/>
          <w:sz w:val="22"/>
          <w:szCs w:val="22"/>
          <w:lang w:val="fr-FR" w:eastAsia="en-GB"/>
        </w:rPr>
        <w:t xml:space="preserve"> de </w:t>
      </w:r>
      <w:proofErr w:type="spellStart"/>
      <w:r w:rsidRPr="0007068B">
        <w:rPr>
          <w:rFonts w:ascii="Calibri" w:eastAsia="Calibri" w:hAnsi="Calibri" w:cs="Calibri"/>
          <w:sz w:val="22"/>
          <w:szCs w:val="22"/>
          <w:lang w:val="fr-FR" w:eastAsia="en-GB"/>
        </w:rPr>
        <w:t>punctajul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sz w:val="22"/>
          <w:szCs w:val="22"/>
          <w:lang w:val="fr-FR" w:eastAsia="en-GB"/>
        </w:rPr>
        <w:t>obtinut</w:t>
      </w:r>
      <w:proofErr w:type="spellEnd"/>
      <w:r w:rsidRPr="0007068B">
        <w:rPr>
          <w:rFonts w:ascii="Calibri" w:eastAsia="Calibri" w:hAnsi="Calibri" w:cs="Calibri"/>
          <w:sz w:val="22"/>
          <w:szCs w:val="22"/>
          <w:lang w:val="fr-FR" w:eastAsia="en-GB"/>
        </w:rPr>
        <w:t xml:space="preserve"> la </w:t>
      </w:r>
      <w:proofErr w:type="spellStart"/>
      <w:r w:rsidRPr="0007068B">
        <w:rPr>
          <w:rFonts w:ascii="Calibri" w:eastAsia="Calibri" w:hAnsi="Calibri" w:cs="Calibri"/>
          <w:sz w:val="22"/>
          <w:szCs w:val="22"/>
          <w:lang w:val="fr-FR" w:eastAsia="en-GB"/>
        </w:rPr>
        <w:t>criteriul</w:t>
      </w:r>
      <w:proofErr w:type="spellEnd"/>
      <w:r w:rsidRPr="0007068B">
        <w:rPr>
          <w:rFonts w:ascii="Calibri" w:eastAsia="Calibri" w:hAnsi="Calibri" w:cs="Calibri"/>
          <w:sz w:val="22"/>
          <w:szCs w:val="22"/>
          <w:lang w:val="fr-FR" w:eastAsia="en-GB"/>
        </w:rPr>
        <w:t xml:space="preserve"> </w:t>
      </w:r>
      <w:proofErr w:type="spellStart"/>
      <w:r w:rsidRPr="0007068B">
        <w:rPr>
          <w:rFonts w:ascii="Calibri" w:eastAsia="Calibri" w:hAnsi="Calibri" w:cs="Calibri"/>
          <w:i/>
          <w:iCs/>
          <w:sz w:val="22"/>
          <w:szCs w:val="22"/>
          <w:lang w:val="fr-FR" w:eastAsia="en-GB"/>
        </w:rPr>
        <w:t>Gradul</w:t>
      </w:r>
      <w:proofErr w:type="spellEnd"/>
      <w:r w:rsidRPr="0007068B">
        <w:rPr>
          <w:rFonts w:ascii="Calibri" w:eastAsia="Calibri" w:hAnsi="Calibri" w:cs="Calibri"/>
          <w:i/>
          <w:iCs/>
          <w:sz w:val="22"/>
          <w:szCs w:val="22"/>
          <w:lang w:val="fr-FR" w:eastAsia="en-GB"/>
        </w:rPr>
        <w:t xml:space="preserve"> de </w:t>
      </w:r>
      <w:proofErr w:type="spellStart"/>
      <w:r w:rsidRPr="0007068B">
        <w:rPr>
          <w:rFonts w:ascii="Calibri" w:eastAsia="Calibri" w:hAnsi="Calibri" w:cs="Calibri"/>
          <w:i/>
          <w:iCs/>
          <w:sz w:val="22"/>
          <w:szCs w:val="22"/>
          <w:lang w:val="fr-FR" w:eastAsia="en-GB"/>
        </w:rPr>
        <w:t>pregătire</w:t>
      </w:r>
      <w:proofErr w:type="spellEnd"/>
      <w:r w:rsidRPr="0007068B">
        <w:rPr>
          <w:rFonts w:ascii="Calibri" w:eastAsia="Calibri" w:hAnsi="Calibri" w:cs="Calibri"/>
          <w:i/>
          <w:iCs/>
          <w:sz w:val="22"/>
          <w:szCs w:val="22"/>
          <w:lang w:val="fr-FR" w:eastAsia="en-GB"/>
        </w:rPr>
        <w:t>/</w:t>
      </w:r>
      <w:proofErr w:type="spellStart"/>
      <w:r w:rsidRPr="0007068B">
        <w:rPr>
          <w:rFonts w:ascii="Calibri" w:eastAsia="Calibri" w:hAnsi="Calibri" w:cs="Calibri"/>
          <w:i/>
          <w:iCs/>
          <w:sz w:val="22"/>
          <w:szCs w:val="22"/>
          <w:lang w:val="fr-FR" w:eastAsia="en-GB"/>
        </w:rPr>
        <w:t>maturitate</w:t>
      </w:r>
      <w:proofErr w:type="spellEnd"/>
      <w:r w:rsidRPr="0007068B">
        <w:rPr>
          <w:rFonts w:ascii="Calibri" w:eastAsia="Calibri" w:hAnsi="Calibri" w:cs="Calibri"/>
          <w:i/>
          <w:iCs/>
          <w:sz w:val="22"/>
          <w:szCs w:val="22"/>
          <w:lang w:val="fr-FR" w:eastAsia="en-GB"/>
        </w:rPr>
        <w:t xml:space="preserve"> al </w:t>
      </w:r>
      <w:proofErr w:type="spellStart"/>
      <w:r w:rsidRPr="0007068B">
        <w:rPr>
          <w:rFonts w:ascii="Calibri" w:eastAsia="Calibri" w:hAnsi="Calibri" w:cs="Calibri"/>
          <w:i/>
          <w:iCs/>
          <w:sz w:val="22"/>
          <w:szCs w:val="22"/>
          <w:lang w:val="fr-FR" w:eastAsia="en-GB"/>
        </w:rPr>
        <w:t>proiectului</w:t>
      </w:r>
      <w:proofErr w:type="spellEnd"/>
      <w:r w:rsidRPr="0007068B">
        <w:rPr>
          <w:rFonts w:ascii="Calibri" w:eastAsia="Calibri" w:hAnsi="Calibri" w:cs="Calibri"/>
          <w:i/>
          <w:iCs/>
          <w:sz w:val="22"/>
          <w:szCs w:val="22"/>
          <w:lang w:val="fr-FR" w:eastAsia="en-GB"/>
        </w:rPr>
        <w:t>.</w:t>
      </w:r>
    </w:p>
    <w:p w14:paraId="6B465DDC" w14:textId="77777777" w:rsidR="0067285B" w:rsidRPr="0007068B" w:rsidRDefault="0067285B" w:rsidP="0007068B">
      <w:pPr>
        <w:numPr>
          <w:ilvl w:val="0"/>
          <w:numId w:val="64"/>
        </w:numPr>
        <w:spacing w:before="0" w:after="0"/>
        <w:jc w:val="both"/>
        <w:rPr>
          <w:rFonts w:ascii="Calibri" w:hAnsi="Calibri" w:cs="Calibri"/>
          <w:sz w:val="22"/>
          <w:szCs w:val="22"/>
        </w:rPr>
      </w:pPr>
      <w:bookmarkStart w:id="80" w:name="_Hlk183078157"/>
      <w:bookmarkEnd w:id="74"/>
      <w:r w:rsidRPr="0007068B">
        <w:rPr>
          <w:rFonts w:ascii="Calibri" w:hAnsi="Calibri" w:cs="Calibri"/>
          <w:sz w:val="22"/>
          <w:szCs w:val="22"/>
        </w:rPr>
        <w:t>Fiecare evaluator (cu exceptia evaluatorului pe teme orizontale) isi va completa grila individuala in sistemul Mysmis, inclusiv in cazul solicitarilor de clarificari;</w:t>
      </w:r>
    </w:p>
    <w:p w14:paraId="058BBEBB" w14:textId="77777777" w:rsidR="0067285B" w:rsidRPr="0007068B" w:rsidRDefault="0067285B" w:rsidP="0007068B">
      <w:pPr>
        <w:numPr>
          <w:ilvl w:val="0"/>
          <w:numId w:val="64"/>
        </w:numPr>
        <w:spacing w:before="0" w:after="0"/>
        <w:jc w:val="both"/>
        <w:rPr>
          <w:rFonts w:ascii="Calibri" w:hAnsi="Calibri" w:cs="Calibri"/>
          <w:b/>
          <w:bCs/>
          <w:i/>
          <w:iCs/>
          <w:sz w:val="22"/>
          <w:szCs w:val="22"/>
        </w:rPr>
      </w:pPr>
      <w:r w:rsidRPr="0007068B">
        <w:rPr>
          <w:rFonts w:ascii="Calibri" w:hAnsi="Calibri" w:cs="Calibri"/>
          <w:sz w:val="22"/>
          <w:szCs w:val="22"/>
        </w:rPr>
        <w:t xml:space="preserve">In cazul evaluatorului pe teme orizontale, acesta va completa criteriile aferente din grila in format excel din Ghidul Solicitantului, inclusiv in cazul solicitarii de clarificari, o va transforma </w:t>
      </w:r>
      <w:r w:rsidRPr="0007068B">
        <w:rPr>
          <w:rFonts w:ascii="Calibri" w:hAnsi="Calibri" w:cs="Calibri"/>
          <w:sz w:val="22"/>
          <w:szCs w:val="22"/>
        </w:rPr>
        <w:lastRenderedPageBreak/>
        <w:t>in pdf, o va semna electronic si o va transmite catre secretar, urmand ca acesta sa o  transmita mai departe catre ceilalti evaluatori</w:t>
      </w:r>
      <w:r w:rsidRPr="0007068B">
        <w:rPr>
          <w:rFonts w:ascii="Calibri" w:hAnsi="Calibri" w:cs="Calibri"/>
          <w:b/>
          <w:bCs/>
          <w:i/>
          <w:iCs/>
          <w:sz w:val="22"/>
          <w:szCs w:val="22"/>
        </w:rPr>
        <w:t>;</w:t>
      </w:r>
    </w:p>
    <w:p w14:paraId="5D20BE82" w14:textId="77777777" w:rsidR="0067285B" w:rsidRPr="0007068B" w:rsidRDefault="0067285B" w:rsidP="0007068B">
      <w:pPr>
        <w:numPr>
          <w:ilvl w:val="0"/>
          <w:numId w:val="64"/>
        </w:numPr>
        <w:spacing w:before="0" w:after="0"/>
        <w:ind w:left="714" w:hanging="357"/>
        <w:jc w:val="both"/>
        <w:rPr>
          <w:rFonts w:ascii="Calibri" w:hAnsi="Calibri" w:cs="Calibri"/>
          <w:b/>
          <w:bCs/>
          <w:i/>
          <w:iCs/>
          <w:sz w:val="22"/>
          <w:szCs w:val="22"/>
        </w:rPr>
      </w:pPr>
      <w:r w:rsidRPr="0007068B">
        <w:rPr>
          <w:rFonts w:ascii="Calibri" w:hAnsi="Calibri" w:cs="Calibri"/>
          <w:sz w:val="22"/>
          <w:szCs w:val="22"/>
        </w:rPr>
        <w:t xml:space="preserve">Punctajele acordate, justificarile, respectiv solicitarile de clarificari ale evaluatorului pe teme orizontale, din grila acestuia din afara sistemului, vor fi preluate integral de catre ceilalti evaluatori  in cadrul grilelor individuale din sistemul Mysmis; </w:t>
      </w:r>
    </w:p>
    <w:p w14:paraId="4C39725E" w14:textId="48F025C9" w:rsidR="0067285B" w:rsidRPr="0007068B" w:rsidRDefault="0067285B" w:rsidP="0007068B">
      <w:pPr>
        <w:numPr>
          <w:ilvl w:val="0"/>
          <w:numId w:val="64"/>
        </w:numPr>
        <w:spacing w:before="0" w:after="0"/>
        <w:ind w:left="714" w:hanging="357"/>
        <w:jc w:val="both"/>
        <w:rPr>
          <w:rFonts w:ascii="Calibri" w:hAnsi="Calibri" w:cs="Calibri"/>
          <w:sz w:val="22"/>
          <w:szCs w:val="22"/>
        </w:rPr>
      </w:pPr>
      <w:r w:rsidRPr="0007068B">
        <w:rPr>
          <w:rFonts w:ascii="Calibri" w:hAnsi="Calibri" w:cs="Calibri"/>
          <w:sz w:val="22"/>
          <w:szCs w:val="22"/>
        </w:rPr>
        <w:t xml:space="preserve">Evaluatorul pe teme orizontale va detalia masurile identificate pentru indeplinirea criteriilor  specifice in cadrul anexei 1 la grila finala  de evaluare pe teme orizontale;  </w:t>
      </w:r>
      <w:bookmarkStart w:id="81" w:name="_Hlk182474622"/>
      <w:r w:rsidRPr="0007068B">
        <w:rPr>
          <w:rFonts w:ascii="Calibri" w:hAnsi="Calibri" w:cs="Calibri"/>
          <w:sz w:val="22"/>
          <w:szCs w:val="22"/>
        </w:rPr>
        <w:t>in aceasta anexa se  vor detalia masurile identificate in documentatie pentru toata investitia;</w:t>
      </w:r>
      <w:bookmarkEnd w:id="81"/>
    </w:p>
    <w:p w14:paraId="52E564A0" w14:textId="77777777" w:rsidR="0067285B" w:rsidRPr="0007068B" w:rsidRDefault="0067285B" w:rsidP="0007068B">
      <w:pPr>
        <w:numPr>
          <w:ilvl w:val="0"/>
          <w:numId w:val="64"/>
        </w:numPr>
        <w:spacing w:before="0" w:after="0"/>
        <w:ind w:left="714" w:hanging="357"/>
        <w:jc w:val="both"/>
        <w:rPr>
          <w:rFonts w:ascii="Calibri" w:hAnsi="Calibri" w:cs="Calibri"/>
          <w:sz w:val="22"/>
          <w:szCs w:val="22"/>
        </w:rPr>
      </w:pPr>
      <w:r w:rsidRPr="0007068B">
        <w:rPr>
          <w:rFonts w:ascii="Calibri" w:hAnsi="Calibri" w:cs="Calibri"/>
          <w:sz w:val="22"/>
          <w:szCs w:val="22"/>
        </w:rPr>
        <w:t>Grilele completate si semnate de evaluatorul pe teme orizontale, inclusiv anexa la acestea, vor fi incarcate in sistem de catre secretarul comisiei ETF in etapa de consolidare a grilei ETF;</w:t>
      </w:r>
    </w:p>
    <w:p w14:paraId="45523E38" w14:textId="6CB010EF" w:rsidR="0067285B" w:rsidRPr="0007068B" w:rsidRDefault="0067285B" w:rsidP="0007068B">
      <w:pPr>
        <w:numPr>
          <w:ilvl w:val="0"/>
          <w:numId w:val="64"/>
        </w:numPr>
        <w:spacing w:before="0" w:after="0"/>
        <w:ind w:left="714" w:hanging="357"/>
        <w:jc w:val="both"/>
        <w:rPr>
          <w:rFonts w:ascii="Calibri" w:hAnsi="Calibri" w:cs="Calibri"/>
          <w:b/>
          <w:bCs/>
          <w:i/>
          <w:iCs/>
          <w:sz w:val="22"/>
          <w:szCs w:val="22"/>
        </w:rPr>
      </w:pPr>
      <w:r w:rsidRPr="0007068B">
        <w:rPr>
          <w:rFonts w:ascii="Calibri" w:hAnsi="Calibri" w:cs="Calibri"/>
          <w:b/>
          <w:bCs/>
          <w:i/>
          <w:iCs/>
          <w:sz w:val="22"/>
          <w:szCs w:val="22"/>
        </w:rPr>
        <w:t xml:space="preserve"> </w:t>
      </w:r>
      <w:r w:rsidRPr="0007068B">
        <w:rPr>
          <w:rFonts w:ascii="Calibri" w:hAnsi="Calibri" w:cs="Calibri"/>
          <w:sz w:val="22"/>
          <w:szCs w:val="22"/>
        </w:rPr>
        <w:t>Concluziile si observatiile evaluatorului tehnic din  raportul privind vizita la fata locului, vor fi mentionate in cadrul grilei ETF, la criteriul privind  Calitatea documentatiei tehnico-economice</w:t>
      </w:r>
      <w:r w:rsidRPr="0007068B">
        <w:rPr>
          <w:rFonts w:ascii="Calibri" w:hAnsi="Calibri" w:cs="Calibri"/>
          <w:b/>
          <w:bCs/>
          <w:i/>
          <w:iCs/>
          <w:sz w:val="22"/>
          <w:szCs w:val="22"/>
        </w:rPr>
        <w:t>.</w:t>
      </w:r>
    </w:p>
    <w:p w14:paraId="7F29B9FD" w14:textId="411CC238" w:rsidR="0067285B" w:rsidRPr="0007068B" w:rsidRDefault="0067285B" w:rsidP="0007068B">
      <w:pPr>
        <w:numPr>
          <w:ilvl w:val="0"/>
          <w:numId w:val="64"/>
        </w:numPr>
        <w:spacing w:before="0" w:after="0"/>
        <w:ind w:left="714" w:hanging="357"/>
        <w:jc w:val="both"/>
        <w:rPr>
          <w:rFonts w:ascii="Calibri" w:hAnsi="Calibri" w:cs="Calibri"/>
          <w:sz w:val="22"/>
          <w:szCs w:val="22"/>
        </w:rPr>
      </w:pPr>
      <w:r w:rsidRPr="0007068B">
        <w:rPr>
          <w:rFonts w:ascii="Calibri" w:hAnsi="Calibri" w:cs="Calibri"/>
          <w:sz w:val="22"/>
          <w:szCs w:val="22"/>
        </w:rPr>
        <w:t xml:space="preserve">Evaluatorii pot sesiza AM PRSE in legatura cu orice aspecte legate de eligibilitatea </w:t>
      </w:r>
      <w:r w:rsidR="00F001B2" w:rsidRPr="0007068B">
        <w:rPr>
          <w:rFonts w:ascii="Calibri" w:hAnsi="Calibri" w:cs="Calibri"/>
          <w:sz w:val="22"/>
          <w:szCs w:val="22"/>
        </w:rPr>
        <w:t xml:space="preserve">sau conformitatea </w:t>
      </w:r>
      <w:r w:rsidRPr="0007068B">
        <w:rPr>
          <w:rFonts w:ascii="Calibri" w:hAnsi="Calibri" w:cs="Calibri"/>
          <w:sz w:val="22"/>
          <w:szCs w:val="22"/>
        </w:rPr>
        <w:t>proiectului, inclusiv, ca urmare a vizitei la fata locului;</w:t>
      </w:r>
    </w:p>
    <w:p w14:paraId="7ED12255" w14:textId="77777777" w:rsidR="0067285B" w:rsidRPr="0007068B" w:rsidRDefault="0067285B" w:rsidP="0007068B">
      <w:pPr>
        <w:numPr>
          <w:ilvl w:val="0"/>
          <w:numId w:val="64"/>
        </w:numPr>
        <w:spacing w:before="0" w:after="0"/>
        <w:jc w:val="both"/>
        <w:rPr>
          <w:rFonts w:ascii="Calibri" w:hAnsi="Calibri" w:cs="Calibri"/>
          <w:sz w:val="22"/>
          <w:szCs w:val="22"/>
        </w:rPr>
      </w:pPr>
      <w:r w:rsidRPr="0007068B">
        <w:rPr>
          <w:rFonts w:ascii="Calibri" w:hAnsi="Calibri" w:cs="Calibri"/>
          <w:sz w:val="22"/>
          <w:szCs w:val="22"/>
        </w:rPr>
        <w:t>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dar recomandarile trebuie sa fie justificate de catre acestia.</w:t>
      </w:r>
    </w:p>
    <w:p w14:paraId="381F07CC" w14:textId="77777777" w:rsidR="0067285B" w:rsidRPr="0007068B" w:rsidRDefault="0067285B" w:rsidP="0007068B">
      <w:pPr>
        <w:spacing w:before="0" w:after="0"/>
        <w:jc w:val="both"/>
        <w:rPr>
          <w:rFonts w:ascii="Calibri" w:hAnsi="Calibri" w:cs="Calibri"/>
          <w:b/>
          <w:bCs/>
          <w:i/>
          <w:iCs/>
          <w:sz w:val="22"/>
          <w:szCs w:val="22"/>
        </w:rPr>
      </w:pPr>
    </w:p>
    <w:bookmarkEnd w:id="80"/>
    <w:p w14:paraId="43BD7469" w14:textId="65DCD6EB" w:rsidR="009E7F1A" w:rsidRDefault="009E7F1A" w:rsidP="0007068B">
      <w:pPr>
        <w:spacing w:before="0" w:after="0"/>
        <w:contextualSpacing/>
        <w:jc w:val="both"/>
        <w:rPr>
          <w:rFonts w:ascii="Calibri" w:eastAsia="Calibri" w:hAnsi="Calibri" w:cs="Calibri"/>
          <w:bCs/>
          <w:sz w:val="22"/>
          <w:szCs w:val="22"/>
        </w:rPr>
      </w:pPr>
    </w:p>
    <w:p w14:paraId="1838F148" w14:textId="5B8D0CE1" w:rsidR="0007068B" w:rsidRPr="00055A45" w:rsidRDefault="0007068B" w:rsidP="0007068B">
      <w:pPr>
        <w:spacing w:before="0" w:after="0"/>
        <w:jc w:val="both"/>
        <w:rPr>
          <w:rFonts w:asciiTheme="minorHAnsi" w:hAnsiTheme="minorHAnsi" w:cstheme="minorHAnsi"/>
          <w:i/>
          <w:iCs/>
          <w:sz w:val="22"/>
          <w:szCs w:val="22"/>
        </w:rPr>
      </w:pPr>
      <w:r w:rsidRPr="00055A45">
        <w:rPr>
          <w:rFonts w:asciiTheme="minorHAnsi" w:hAnsiTheme="minorHAnsi" w:cstheme="minorHAnsi"/>
          <w:sz w:val="22"/>
          <w:szCs w:val="22"/>
        </w:rPr>
        <w:t>Criteriul Contribuţia proiectului la teme orizontale si criteriul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642DF054" w14:textId="6E641423" w:rsidR="0007068B" w:rsidRPr="00055A45" w:rsidRDefault="0007068B" w:rsidP="0007068B">
      <w:pPr>
        <w:spacing w:before="0" w:after="0"/>
        <w:contextualSpacing/>
        <w:jc w:val="both"/>
        <w:rPr>
          <w:rFonts w:asciiTheme="minorHAnsi" w:eastAsia="Calibri" w:hAnsiTheme="minorHAnsi" w:cstheme="minorHAnsi"/>
          <w:bCs/>
          <w:sz w:val="22"/>
          <w:szCs w:val="22"/>
        </w:rPr>
      </w:pPr>
    </w:p>
    <w:p w14:paraId="1EB301D8"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Pentru fiecare optiune evaluatorul va detalia masurile identificate in cadrul proiectului</w:t>
      </w:r>
    </w:p>
    <w:p w14:paraId="545A8E0A" w14:textId="7F657C6F" w:rsidR="0007068B" w:rsidRPr="00055A45" w:rsidRDefault="0007068B" w:rsidP="0007068B">
      <w:pPr>
        <w:spacing w:after="0"/>
        <w:contextualSpacing/>
        <w:jc w:val="both"/>
        <w:rPr>
          <w:rFonts w:asciiTheme="minorHAnsi" w:hAnsiTheme="minorHAnsi" w:cstheme="minorHAnsi"/>
          <w:b/>
          <w:bCs/>
          <w:sz w:val="22"/>
          <w:szCs w:val="22"/>
        </w:rPr>
      </w:pPr>
    </w:p>
    <w:p w14:paraId="7363AB60" w14:textId="456D6939" w:rsidR="0007068B" w:rsidRPr="00055A45" w:rsidRDefault="0007068B" w:rsidP="0007068B">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Regenerare urbană</w:t>
      </w:r>
    </w:p>
    <w:p w14:paraId="3107F5EB" w14:textId="70AA5F1E" w:rsidR="0007068B" w:rsidRPr="00055A45" w:rsidRDefault="0007068B" w:rsidP="0007068B">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07068B" w:rsidRPr="00055A45" w14:paraId="16D0D938" w14:textId="77777777" w:rsidTr="00F344B7">
        <w:tc>
          <w:tcPr>
            <w:tcW w:w="5353" w:type="dxa"/>
            <w:shd w:val="clear" w:color="auto" w:fill="auto"/>
          </w:tcPr>
          <w:p w14:paraId="1971FB82"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44CA7A7A"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26C96267" w14:textId="77777777" w:rsidR="0007068B" w:rsidRPr="00055A45" w:rsidRDefault="0007068B" w:rsidP="00F344B7">
            <w:pPr>
              <w:spacing w:after="0"/>
              <w:jc w:val="center"/>
              <w:rPr>
                <w:rFonts w:asciiTheme="minorHAnsi" w:hAnsiTheme="minorHAnsi" w:cstheme="minorHAnsi"/>
                <w:b/>
                <w:bCs/>
                <w:sz w:val="22"/>
                <w:szCs w:val="22"/>
                <w:lang w:val="en-US"/>
              </w:rPr>
            </w:pPr>
          </w:p>
        </w:tc>
      </w:tr>
      <w:tr w:rsidR="0007068B" w:rsidRPr="00055A45" w14:paraId="274140B8" w14:textId="77777777" w:rsidTr="00F344B7">
        <w:tc>
          <w:tcPr>
            <w:tcW w:w="5353" w:type="dxa"/>
            <w:shd w:val="clear" w:color="auto" w:fill="auto"/>
          </w:tcPr>
          <w:p w14:paraId="6529FDFA" w14:textId="7F7A9D75" w:rsidR="0007068B" w:rsidRPr="00055A45" w:rsidRDefault="0007068B" w:rsidP="00F344B7">
            <w:pPr>
              <w:spacing w:after="0"/>
              <w:ind w:left="27"/>
              <w:contextualSpacing/>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a.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include </w:t>
            </w:r>
            <w:proofErr w:type="spellStart"/>
            <w:r w:rsidRPr="00055A45">
              <w:rPr>
                <w:rFonts w:asciiTheme="minorHAnsi" w:hAnsiTheme="minorHAnsi" w:cstheme="minorHAnsi"/>
                <w:sz w:val="22"/>
                <w:szCs w:val="22"/>
                <w:lang w:val="en-US"/>
              </w:rPr>
              <w:t>actiuni</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protejare</w:t>
            </w:r>
            <w:proofErr w:type="spellEnd"/>
            <w:r w:rsidRPr="00055A45">
              <w:rPr>
                <w:rFonts w:asciiTheme="minorHAnsi" w:hAnsiTheme="minorHAnsi" w:cstheme="minorHAnsi"/>
                <w:sz w:val="22"/>
                <w:szCs w:val="22"/>
                <w:lang w:val="en-US"/>
              </w:rPr>
              <w:t xml:space="preserve"> a </w:t>
            </w:r>
            <w:proofErr w:type="spellStart"/>
            <w:r w:rsidRPr="00055A45">
              <w:rPr>
                <w:rFonts w:asciiTheme="minorHAnsi" w:hAnsiTheme="minorHAnsi" w:cstheme="minorHAnsi"/>
                <w:sz w:val="22"/>
                <w:szCs w:val="22"/>
                <w:lang w:val="en-US"/>
              </w:rPr>
              <w:t>biodiversitatii</w:t>
            </w:r>
            <w:proofErr w:type="spellEnd"/>
            <w:r w:rsidRPr="00055A45">
              <w:rPr>
                <w:rFonts w:asciiTheme="minorHAnsi" w:hAnsiTheme="minorHAnsi" w:cstheme="minorHAnsi"/>
                <w:sz w:val="22"/>
                <w:szCs w:val="22"/>
                <w:lang w:val="en-US"/>
              </w:rPr>
              <w:t xml:space="preserve"> din zona </w:t>
            </w:r>
            <w:proofErr w:type="spellStart"/>
            <w:r w:rsidRPr="00055A45">
              <w:rPr>
                <w:rFonts w:asciiTheme="minorHAnsi" w:hAnsiTheme="minorHAnsi" w:cstheme="minorHAnsi"/>
                <w:sz w:val="22"/>
                <w:szCs w:val="22"/>
                <w:lang w:val="en-US"/>
              </w:rPr>
              <w:t>urbană</w:t>
            </w:r>
            <w:proofErr w:type="spellEnd"/>
          </w:p>
        </w:tc>
        <w:tc>
          <w:tcPr>
            <w:tcW w:w="3663" w:type="dxa"/>
            <w:shd w:val="clear" w:color="auto" w:fill="auto"/>
          </w:tcPr>
          <w:p w14:paraId="17014859" w14:textId="77777777" w:rsidR="0007068B" w:rsidRPr="00055A45" w:rsidRDefault="0007068B" w:rsidP="00F344B7">
            <w:pPr>
              <w:spacing w:after="0"/>
              <w:jc w:val="both"/>
              <w:rPr>
                <w:rFonts w:asciiTheme="minorHAnsi" w:hAnsiTheme="minorHAnsi" w:cstheme="minorHAnsi"/>
                <w:b/>
                <w:bCs/>
                <w:sz w:val="22"/>
                <w:szCs w:val="22"/>
                <w:lang w:val="en-US"/>
              </w:rPr>
            </w:pPr>
          </w:p>
        </w:tc>
      </w:tr>
      <w:tr w:rsidR="0007068B" w:rsidRPr="00055A45" w14:paraId="5B4C44FE" w14:textId="77777777" w:rsidTr="00F344B7">
        <w:tc>
          <w:tcPr>
            <w:tcW w:w="5353" w:type="dxa"/>
            <w:shd w:val="clear" w:color="auto" w:fill="auto"/>
          </w:tcPr>
          <w:p w14:paraId="0D5CAA23" w14:textId="34A240FC" w:rsidR="0007068B" w:rsidRPr="00055A45" w:rsidRDefault="0007068B" w:rsidP="00F344B7">
            <w:pPr>
              <w:spacing w:after="0"/>
              <w:jc w:val="both"/>
              <w:rPr>
                <w:rFonts w:asciiTheme="minorHAnsi" w:hAnsiTheme="minorHAnsi" w:cstheme="minorHAnsi"/>
                <w:sz w:val="22"/>
                <w:szCs w:val="22"/>
                <w:lang w:val="fr-FR"/>
              </w:rPr>
            </w:pPr>
            <w:r w:rsidRPr="00055A45">
              <w:rPr>
                <w:rFonts w:asciiTheme="minorHAnsi" w:hAnsiTheme="minorHAnsi" w:cstheme="minorHAnsi"/>
                <w:sz w:val="22"/>
                <w:szCs w:val="22"/>
                <w:lang w:val="fr-FR"/>
              </w:rPr>
              <w:t xml:space="preserve">b. </w:t>
            </w:r>
            <w:proofErr w:type="spellStart"/>
            <w:r w:rsidRPr="00055A45">
              <w:rPr>
                <w:rFonts w:asciiTheme="minorHAnsi" w:hAnsiTheme="minorHAnsi" w:cstheme="minorHAnsi"/>
                <w:sz w:val="22"/>
                <w:szCs w:val="22"/>
                <w:lang w:val="fr-FR"/>
              </w:rPr>
              <w:t>Solutia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propusa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promoveaza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principiul</w:t>
            </w:r>
            <w:proofErr w:type="spellEnd"/>
            <w:r w:rsidRPr="00055A45">
              <w:rPr>
                <w:rFonts w:asciiTheme="minorHAnsi" w:hAnsiTheme="minorHAnsi" w:cstheme="minorHAnsi"/>
                <w:sz w:val="22"/>
                <w:szCs w:val="22"/>
                <w:lang w:val="fr-FR"/>
              </w:rPr>
              <w:t xml:space="preserve"> "Nature Base solutions - NBS</w:t>
            </w:r>
            <w:proofErr w:type="gramStart"/>
            <w:r w:rsidRPr="00055A45">
              <w:rPr>
                <w:rFonts w:asciiTheme="minorHAnsi" w:hAnsiTheme="minorHAnsi" w:cstheme="minorHAnsi"/>
                <w:sz w:val="22"/>
                <w:szCs w:val="22"/>
                <w:lang w:val="fr-FR"/>
              </w:rPr>
              <w:t>"  (</w:t>
            </w:r>
            <w:proofErr w:type="spellStart"/>
            <w:proofErr w:type="gramEnd"/>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soluții</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inspirate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susținute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eficiente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punct</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vedere</w:t>
            </w:r>
            <w:proofErr w:type="spellEnd"/>
            <w:r w:rsidRPr="00055A45">
              <w:rPr>
                <w:rFonts w:asciiTheme="minorHAnsi" w:hAnsiTheme="minorHAnsi" w:cstheme="minorHAnsi"/>
                <w:sz w:val="22"/>
                <w:szCs w:val="22"/>
                <w:lang w:val="fr-FR"/>
              </w:rPr>
              <w:t xml:space="preserve"> al </w:t>
            </w:r>
            <w:proofErr w:type="spellStart"/>
            <w:r w:rsidRPr="00055A45">
              <w:rPr>
                <w:rFonts w:asciiTheme="minorHAnsi" w:hAnsiTheme="minorHAnsi" w:cstheme="minorHAnsi"/>
                <w:sz w:val="22"/>
                <w:szCs w:val="22"/>
                <w:lang w:val="fr-FR"/>
              </w:rPr>
              <w:t>costurilor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oferă</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simultan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beneficii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mediu</w:t>
            </w:r>
            <w:proofErr w:type="spellEnd"/>
            <w:r w:rsidRPr="00055A45">
              <w:rPr>
                <w:rFonts w:asciiTheme="minorHAnsi" w:hAnsiTheme="minorHAnsi" w:cstheme="minorHAnsi"/>
                <w:sz w:val="22"/>
                <w:szCs w:val="22"/>
                <w:lang w:val="fr-FR"/>
              </w:rPr>
              <w:t xml:space="preserve">, sociale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economice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ajută</w:t>
            </w:r>
            <w:proofErr w:type="spellEnd"/>
            <w:r w:rsidRPr="00055A45">
              <w:rPr>
                <w:rFonts w:asciiTheme="minorHAnsi" w:hAnsiTheme="minorHAnsi" w:cstheme="minorHAnsi"/>
                <w:sz w:val="22"/>
                <w:szCs w:val="22"/>
                <w:lang w:val="fr-FR"/>
              </w:rPr>
              <w:t xml:space="preserve"> la </w:t>
            </w:r>
            <w:proofErr w:type="spellStart"/>
            <w:r w:rsidRPr="00055A45">
              <w:rPr>
                <w:rFonts w:asciiTheme="minorHAnsi" w:hAnsiTheme="minorHAnsi" w:cstheme="minorHAnsi"/>
                <w:sz w:val="22"/>
                <w:szCs w:val="22"/>
                <w:lang w:val="fr-FR"/>
              </w:rPr>
              <w:t>creșterea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rezilienței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ecosisteme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sănătoase</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infrastructurii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verzi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soluțiilor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bazate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w:t>
            </w:r>
          </w:p>
        </w:tc>
        <w:tc>
          <w:tcPr>
            <w:tcW w:w="3663" w:type="dxa"/>
            <w:shd w:val="clear" w:color="auto" w:fill="auto"/>
          </w:tcPr>
          <w:p w14:paraId="36F7CBA5"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7B557432" w14:textId="77777777" w:rsidTr="00F344B7">
        <w:tc>
          <w:tcPr>
            <w:tcW w:w="5353" w:type="dxa"/>
            <w:shd w:val="clear" w:color="auto" w:fill="auto"/>
          </w:tcPr>
          <w:p w14:paraId="17FFAC20" w14:textId="3CF70A6D" w:rsidR="0007068B" w:rsidRPr="00055A45" w:rsidRDefault="0007068B" w:rsidP="00F344B7">
            <w:pPr>
              <w:spacing w:after="0"/>
              <w:jc w:val="both"/>
              <w:rPr>
                <w:rFonts w:asciiTheme="minorHAnsi" w:hAnsiTheme="minorHAnsi" w:cstheme="minorHAnsi"/>
                <w:sz w:val="22"/>
                <w:szCs w:val="22"/>
              </w:rPr>
            </w:pPr>
            <w:r w:rsidRPr="00055A45">
              <w:rPr>
                <w:rFonts w:asciiTheme="minorHAnsi" w:hAnsiTheme="minorHAnsi" w:cstheme="minorHAnsi"/>
                <w:sz w:val="22"/>
                <w:szCs w:val="22"/>
              </w:rPr>
              <w:t>c. Proiectul utilizeaza tehnologii care tin cont de utilizarea judicioasa a resurselor naturale (spre ex. de apa)</w:t>
            </w:r>
          </w:p>
        </w:tc>
        <w:tc>
          <w:tcPr>
            <w:tcW w:w="3663" w:type="dxa"/>
            <w:shd w:val="clear" w:color="auto" w:fill="auto"/>
          </w:tcPr>
          <w:p w14:paraId="467B1806"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048A613B" w14:textId="77777777" w:rsidTr="00F344B7">
        <w:tc>
          <w:tcPr>
            <w:tcW w:w="5353" w:type="dxa"/>
            <w:shd w:val="clear" w:color="auto" w:fill="auto"/>
          </w:tcPr>
          <w:p w14:paraId="18579016" w14:textId="71D203E8" w:rsidR="0007068B" w:rsidRPr="00055A45" w:rsidRDefault="0007068B" w:rsidP="00F344B7">
            <w:pPr>
              <w:spacing w:after="0"/>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lastRenderedPageBreak/>
              <w:t xml:space="preserve">d.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prevede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crearea</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facilitati</w:t>
            </w:r>
            <w:proofErr w:type="spellEnd"/>
            <w:r w:rsidRPr="00055A45">
              <w:rPr>
                <w:rFonts w:asciiTheme="minorHAnsi" w:hAnsiTheme="minorHAnsi" w:cstheme="minorHAnsi"/>
                <w:sz w:val="22"/>
                <w:szCs w:val="22"/>
                <w:lang w:val="en-US"/>
              </w:rPr>
              <w:t>/</w:t>
            </w:r>
            <w:proofErr w:type="spellStart"/>
            <w:r w:rsidRPr="00055A45">
              <w:rPr>
                <w:rFonts w:asciiTheme="minorHAnsi" w:hAnsiTheme="minorHAnsi" w:cstheme="minorHAnsi"/>
                <w:sz w:val="22"/>
                <w:szCs w:val="22"/>
                <w:lang w:val="en-US"/>
              </w:rPr>
              <w:t>adaptarea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infrastructurii</w:t>
            </w:r>
            <w:proofErr w:type="spellEnd"/>
            <w:r w:rsidRPr="00055A45">
              <w:rPr>
                <w:rFonts w:asciiTheme="minorHAnsi" w:hAnsiTheme="minorHAnsi" w:cstheme="minorHAnsi"/>
                <w:sz w:val="22"/>
                <w:szCs w:val="22"/>
                <w:lang w:val="en-US"/>
              </w:rPr>
              <w:t>/</w:t>
            </w:r>
            <w:proofErr w:type="spellStart"/>
            <w:r w:rsidRPr="00055A45">
              <w:rPr>
                <w:rFonts w:asciiTheme="minorHAnsi" w:hAnsiTheme="minorHAnsi" w:cstheme="minorHAnsi"/>
                <w:sz w:val="22"/>
                <w:szCs w:val="22"/>
                <w:lang w:val="en-US"/>
              </w:rPr>
              <w:t>echipamentelor</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pentru</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accesul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persoanelor</w:t>
            </w:r>
            <w:proofErr w:type="spellEnd"/>
            <w:r w:rsidRPr="00055A45">
              <w:rPr>
                <w:rFonts w:asciiTheme="minorHAnsi" w:hAnsiTheme="minorHAnsi" w:cstheme="minorHAnsi"/>
                <w:sz w:val="22"/>
                <w:szCs w:val="22"/>
                <w:lang w:val="en-US"/>
              </w:rPr>
              <w:t xml:space="preserve"> cu </w:t>
            </w:r>
            <w:proofErr w:type="spellStart"/>
            <w:r w:rsidRPr="00055A45">
              <w:rPr>
                <w:rFonts w:asciiTheme="minorHAnsi" w:hAnsiTheme="minorHAnsi" w:cstheme="minorHAnsi"/>
                <w:sz w:val="22"/>
                <w:szCs w:val="22"/>
                <w:lang w:val="en-US"/>
              </w:rPr>
              <w:t>disabilitati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pentru</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multe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tipuri</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disabilitati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suplimentar</w:t>
            </w:r>
            <w:proofErr w:type="spellEnd"/>
            <w:r w:rsidRPr="00055A45">
              <w:rPr>
                <w:rFonts w:asciiTheme="minorHAnsi" w:hAnsiTheme="minorHAnsi" w:cstheme="minorHAnsi"/>
                <w:sz w:val="22"/>
                <w:szCs w:val="22"/>
                <w:lang w:val="en-US"/>
              </w:rPr>
              <w:t xml:space="preserve"> fata de </w:t>
            </w:r>
            <w:proofErr w:type="spellStart"/>
            <w:r w:rsidRPr="00055A45">
              <w:rPr>
                <w:rFonts w:asciiTheme="minorHAnsi" w:hAnsiTheme="minorHAnsi" w:cstheme="minorHAnsi"/>
                <w:sz w:val="22"/>
                <w:szCs w:val="22"/>
                <w:lang w:val="en-US"/>
              </w:rPr>
              <w:t>cerintele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minime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prevazute</w:t>
            </w:r>
            <w:proofErr w:type="spellEnd"/>
            <w:r w:rsidRPr="00055A45">
              <w:rPr>
                <w:rFonts w:asciiTheme="minorHAnsi" w:hAnsiTheme="minorHAnsi" w:cstheme="minorHAnsi"/>
                <w:sz w:val="22"/>
                <w:szCs w:val="22"/>
                <w:lang w:val="en-US"/>
              </w:rPr>
              <w:t xml:space="preserve"> in </w:t>
            </w:r>
            <w:proofErr w:type="spellStart"/>
            <w:r w:rsidRPr="00055A45">
              <w:rPr>
                <w:rFonts w:asciiTheme="minorHAnsi" w:hAnsiTheme="minorHAnsi" w:cstheme="minorHAnsi"/>
                <w:sz w:val="22"/>
                <w:szCs w:val="22"/>
                <w:lang w:val="en-US"/>
              </w:rPr>
              <w:t>legislatie</w:t>
            </w:r>
            <w:proofErr w:type="spellEnd"/>
            <w:r w:rsidRPr="00055A45">
              <w:rPr>
                <w:rFonts w:asciiTheme="minorHAnsi" w:hAnsiTheme="minorHAnsi" w:cstheme="minorHAnsi"/>
                <w:sz w:val="22"/>
                <w:szCs w:val="22"/>
                <w:lang w:val="en-US"/>
              </w:rPr>
              <w:t>)</w:t>
            </w:r>
          </w:p>
        </w:tc>
        <w:tc>
          <w:tcPr>
            <w:tcW w:w="3663" w:type="dxa"/>
            <w:shd w:val="clear" w:color="auto" w:fill="auto"/>
          </w:tcPr>
          <w:p w14:paraId="723F6173" w14:textId="77777777" w:rsidR="0007068B" w:rsidRPr="00055A45" w:rsidRDefault="0007068B" w:rsidP="00F344B7">
            <w:pPr>
              <w:spacing w:after="0"/>
              <w:jc w:val="both"/>
              <w:rPr>
                <w:rFonts w:asciiTheme="minorHAnsi" w:hAnsiTheme="minorHAnsi" w:cstheme="minorHAnsi"/>
                <w:b/>
                <w:bCs/>
                <w:sz w:val="22"/>
                <w:szCs w:val="22"/>
                <w:lang w:val="en-US"/>
              </w:rPr>
            </w:pPr>
          </w:p>
        </w:tc>
      </w:tr>
      <w:tr w:rsidR="0007068B" w:rsidRPr="00055A45" w14:paraId="100F2942" w14:textId="77777777" w:rsidTr="00F344B7">
        <w:tc>
          <w:tcPr>
            <w:tcW w:w="5353" w:type="dxa"/>
            <w:shd w:val="clear" w:color="auto" w:fill="auto"/>
          </w:tcPr>
          <w:p w14:paraId="08D3465E" w14:textId="39E3E2B9" w:rsidR="0007068B" w:rsidRPr="00055A45" w:rsidRDefault="0007068B" w:rsidP="00F344B7">
            <w:pPr>
              <w:spacing w:after="0"/>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e.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prevede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incadrate</w:t>
            </w:r>
            <w:proofErr w:type="spellEnd"/>
            <w:r w:rsidRPr="00055A45">
              <w:rPr>
                <w:rFonts w:asciiTheme="minorHAnsi" w:hAnsiTheme="minorHAnsi" w:cstheme="minorHAnsi"/>
                <w:sz w:val="22"/>
                <w:szCs w:val="22"/>
                <w:lang w:val="en-US"/>
              </w:rPr>
              <w:t xml:space="preserve"> in </w:t>
            </w:r>
            <w:proofErr w:type="spellStart"/>
            <w:r w:rsidRPr="00055A45">
              <w:rPr>
                <w:rFonts w:asciiTheme="minorHAnsi" w:hAnsiTheme="minorHAnsi" w:cstheme="minorHAnsi"/>
                <w:sz w:val="22"/>
                <w:szCs w:val="22"/>
                <w:lang w:val="en-US"/>
              </w:rPr>
              <w:t>categoria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masurilor</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suplimentare</w:t>
            </w:r>
            <w:proofErr w:type="spellEnd"/>
            <w:r w:rsidRPr="00055A45">
              <w:rPr>
                <w:rFonts w:asciiTheme="minorHAnsi" w:hAnsiTheme="minorHAnsi" w:cstheme="minorHAnsi"/>
                <w:sz w:val="22"/>
                <w:szCs w:val="22"/>
                <w:lang w:val="en-US"/>
              </w:rPr>
              <w:t xml:space="preserve"> conform </w:t>
            </w:r>
            <w:proofErr w:type="spellStart"/>
            <w:r w:rsidRPr="00055A45">
              <w:rPr>
                <w:rFonts w:asciiTheme="minorHAnsi" w:hAnsiTheme="minorHAnsi" w:cstheme="minorHAnsi"/>
                <w:sz w:val="22"/>
                <w:szCs w:val="22"/>
                <w:lang w:val="en-US"/>
              </w:rPr>
              <w:t>Anexei</w:t>
            </w:r>
            <w:proofErr w:type="spellEnd"/>
            <w:r w:rsidRPr="00055A45">
              <w:rPr>
                <w:rFonts w:asciiTheme="minorHAnsi" w:hAnsiTheme="minorHAnsi" w:cstheme="minorHAnsi"/>
                <w:sz w:val="22"/>
                <w:szCs w:val="22"/>
                <w:lang w:val="en-US"/>
              </w:rPr>
              <w:t xml:space="preserve"> 12 la </w:t>
            </w:r>
            <w:proofErr w:type="spellStart"/>
            <w:r w:rsidRPr="00055A45">
              <w:rPr>
                <w:rFonts w:asciiTheme="minorHAnsi" w:hAnsiTheme="minorHAnsi" w:cstheme="minorHAnsi"/>
                <w:sz w:val="22"/>
                <w:szCs w:val="22"/>
                <w:lang w:val="en-US"/>
              </w:rPr>
              <w:t>ghid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Metodologia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imunizarea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abordarea</w:t>
            </w:r>
            <w:proofErr w:type="spellEnd"/>
            <w:r w:rsidRPr="00055A45">
              <w:rPr>
                <w:rFonts w:asciiTheme="minorHAnsi" w:hAnsiTheme="minorHAnsi" w:cstheme="minorHAnsi"/>
                <w:sz w:val="22"/>
                <w:szCs w:val="22"/>
                <w:lang w:val="en-US"/>
              </w:rPr>
              <w:t xml:space="preserve"> DNSH</w:t>
            </w:r>
          </w:p>
        </w:tc>
        <w:tc>
          <w:tcPr>
            <w:tcW w:w="3663" w:type="dxa"/>
            <w:shd w:val="clear" w:color="auto" w:fill="auto"/>
          </w:tcPr>
          <w:p w14:paraId="2C3F3634" w14:textId="77777777" w:rsidR="0007068B" w:rsidRPr="00055A45" w:rsidRDefault="0007068B" w:rsidP="00F344B7">
            <w:pPr>
              <w:spacing w:after="0"/>
              <w:jc w:val="both"/>
              <w:rPr>
                <w:rFonts w:asciiTheme="minorHAnsi" w:hAnsiTheme="minorHAnsi" w:cstheme="minorHAnsi"/>
                <w:b/>
                <w:bCs/>
                <w:sz w:val="22"/>
                <w:szCs w:val="22"/>
                <w:lang w:val="en-US"/>
              </w:rPr>
            </w:pPr>
          </w:p>
        </w:tc>
      </w:tr>
    </w:tbl>
    <w:p w14:paraId="4BC0D000" w14:textId="6245DFE4"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1.10 – Investitia include/nu include măsuri suplimentare</w:t>
      </w:r>
    </w:p>
    <w:p w14:paraId="3EF87959" w14:textId="77777777" w:rsidR="0007068B" w:rsidRPr="00055A45" w:rsidRDefault="0007068B" w:rsidP="0007068B">
      <w:pPr>
        <w:spacing w:after="0"/>
        <w:jc w:val="both"/>
        <w:rPr>
          <w:rFonts w:asciiTheme="minorHAnsi" w:hAnsiTheme="minorHAnsi" w:cstheme="minorHAnsi"/>
          <w:sz w:val="22"/>
          <w:szCs w:val="22"/>
        </w:rPr>
      </w:pPr>
    </w:p>
    <w:p w14:paraId="5D543401" w14:textId="77777777" w:rsidR="0007068B" w:rsidRPr="00055A45" w:rsidRDefault="0007068B" w:rsidP="0007068B">
      <w:pPr>
        <w:spacing w:after="0"/>
        <w:jc w:val="both"/>
        <w:rPr>
          <w:rFonts w:asciiTheme="minorHAnsi" w:hAnsiTheme="minorHAnsi" w:cstheme="minorHAnsi"/>
          <w:sz w:val="22"/>
          <w:szCs w:val="22"/>
        </w:rPr>
      </w:pPr>
    </w:p>
    <w:p w14:paraId="025C010E" w14:textId="77777777" w:rsidR="0007068B" w:rsidRPr="00055A45" w:rsidRDefault="0007068B" w:rsidP="0007068B">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 xml:space="preserve">Criteriul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07068B" w:rsidRPr="00055A45" w14:paraId="28E205B0" w14:textId="77777777" w:rsidTr="00F344B7">
        <w:tc>
          <w:tcPr>
            <w:tcW w:w="5495" w:type="dxa"/>
            <w:shd w:val="clear" w:color="auto" w:fill="auto"/>
          </w:tcPr>
          <w:p w14:paraId="1EA11EC6"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26265D9D"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07068B" w:rsidRPr="00055A45" w14:paraId="2A5B5E5A" w14:textId="77777777" w:rsidTr="00F344B7">
        <w:tc>
          <w:tcPr>
            <w:tcW w:w="5495" w:type="dxa"/>
            <w:shd w:val="clear" w:color="auto" w:fill="auto"/>
          </w:tcPr>
          <w:p w14:paraId="0200E684"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7798048E" w14:textId="77777777" w:rsidR="0007068B" w:rsidRPr="00055A45" w:rsidRDefault="0007068B" w:rsidP="00F344B7">
            <w:pPr>
              <w:spacing w:after="0"/>
              <w:jc w:val="both"/>
              <w:rPr>
                <w:rFonts w:asciiTheme="minorHAnsi" w:hAnsiTheme="minorHAnsi" w:cstheme="minorHAnsi"/>
                <w:sz w:val="22"/>
                <w:szCs w:val="22"/>
                <w:lang w:val="en-US"/>
              </w:rPr>
            </w:pPr>
          </w:p>
        </w:tc>
        <w:tc>
          <w:tcPr>
            <w:tcW w:w="3521" w:type="dxa"/>
            <w:shd w:val="clear" w:color="auto" w:fill="auto"/>
          </w:tcPr>
          <w:p w14:paraId="1DF3BB0B" w14:textId="77777777" w:rsidR="0007068B" w:rsidRPr="00055A45" w:rsidRDefault="0007068B" w:rsidP="00F344B7">
            <w:pPr>
              <w:spacing w:after="0"/>
              <w:jc w:val="both"/>
              <w:rPr>
                <w:rFonts w:asciiTheme="minorHAnsi" w:hAnsiTheme="minorHAnsi" w:cstheme="minorHAnsi"/>
                <w:sz w:val="22"/>
                <w:szCs w:val="22"/>
                <w:lang w:val="en-US"/>
              </w:rPr>
            </w:pPr>
          </w:p>
        </w:tc>
      </w:tr>
      <w:tr w:rsidR="0007068B" w:rsidRPr="00055A45" w14:paraId="255AA92C" w14:textId="77777777" w:rsidTr="00F344B7">
        <w:tc>
          <w:tcPr>
            <w:tcW w:w="5495" w:type="dxa"/>
            <w:shd w:val="clear" w:color="auto" w:fill="auto"/>
          </w:tcPr>
          <w:p w14:paraId="0E3F75DE" w14:textId="77777777" w:rsidR="0007068B" w:rsidRPr="00055A45" w:rsidRDefault="0007068B" w:rsidP="00F344B7">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339990F4" w14:textId="77777777" w:rsidR="0007068B" w:rsidRPr="00055A45" w:rsidRDefault="0007068B" w:rsidP="00F344B7">
            <w:pPr>
              <w:spacing w:after="0"/>
              <w:jc w:val="both"/>
              <w:rPr>
                <w:rFonts w:asciiTheme="minorHAnsi" w:hAnsiTheme="minorHAnsi" w:cstheme="minorHAnsi"/>
                <w:sz w:val="22"/>
                <w:szCs w:val="22"/>
                <w:lang w:val="fr-FR"/>
              </w:rPr>
            </w:pPr>
          </w:p>
        </w:tc>
      </w:tr>
      <w:tr w:rsidR="0007068B" w:rsidRPr="00055A45" w14:paraId="70279929" w14:textId="77777777" w:rsidTr="00F344B7">
        <w:tc>
          <w:tcPr>
            <w:tcW w:w="5495" w:type="dxa"/>
            <w:shd w:val="clear" w:color="auto" w:fill="auto"/>
          </w:tcPr>
          <w:p w14:paraId="2218D03B"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2CF939B5" w14:textId="77777777" w:rsidR="0007068B" w:rsidRPr="00055A45" w:rsidRDefault="0007068B" w:rsidP="00F344B7">
            <w:pPr>
              <w:spacing w:after="0"/>
              <w:jc w:val="both"/>
              <w:rPr>
                <w:rFonts w:asciiTheme="minorHAnsi" w:hAnsiTheme="minorHAnsi" w:cstheme="minorHAnsi"/>
                <w:sz w:val="22"/>
                <w:szCs w:val="22"/>
                <w:lang w:val="en-US"/>
              </w:rPr>
            </w:pPr>
          </w:p>
        </w:tc>
      </w:tr>
    </w:tbl>
    <w:p w14:paraId="3A2BB3E1" w14:textId="77777777" w:rsidR="0007068B" w:rsidRPr="00055A45" w:rsidRDefault="0007068B" w:rsidP="0007068B">
      <w:pPr>
        <w:spacing w:after="0"/>
        <w:jc w:val="both"/>
        <w:rPr>
          <w:rFonts w:asciiTheme="minorHAnsi" w:hAnsiTheme="minorHAnsi" w:cstheme="minorHAnsi"/>
          <w:b/>
          <w:bCs/>
          <w:sz w:val="22"/>
          <w:szCs w:val="22"/>
        </w:rPr>
      </w:pPr>
    </w:p>
    <w:p w14:paraId="39A08D7D" w14:textId="77777777" w:rsidR="0007068B" w:rsidRPr="00055A45" w:rsidRDefault="0007068B" w:rsidP="0007068B">
      <w:pPr>
        <w:spacing w:after="0"/>
        <w:jc w:val="both"/>
        <w:rPr>
          <w:rFonts w:asciiTheme="minorHAnsi" w:hAnsiTheme="minorHAnsi" w:cstheme="minorHAnsi"/>
          <w:sz w:val="22"/>
          <w:szCs w:val="22"/>
        </w:rPr>
      </w:pPr>
      <w:bookmarkStart w:id="82" w:name="_Hlk177037710"/>
      <w:r w:rsidRPr="00055A45">
        <w:rPr>
          <w:rFonts w:asciiTheme="minorHAnsi" w:hAnsiTheme="minorHAnsi" w:cstheme="minorHAnsi"/>
          <w:sz w:val="22"/>
          <w:szCs w:val="22"/>
        </w:rPr>
        <w:t xml:space="preserve">*evaluatorul va evalua masurile identificate in cadrul proiectului </w:t>
      </w:r>
      <w:bookmarkEnd w:id="82"/>
    </w:p>
    <w:p w14:paraId="5F60CA93" w14:textId="77777777" w:rsidR="0007068B" w:rsidRPr="00055A45" w:rsidRDefault="0007068B" w:rsidP="0007068B">
      <w:pPr>
        <w:spacing w:after="0"/>
        <w:jc w:val="both"/>
        <w:rPr>
          <w:rFonts w:asciiTheme="minorHAnsi" w:hAnsiTheme="minorHAnsi" w:cstheme="minorHAnsi"/>
          <w:b/>
          <w:bCs/>
          <w:sz w:val="22"/>
          <w:szCs w:val="22"/>
        </w:rPr>
      </w:pPr>
    </w:p>
    <w:p w14:paraId="1F486543"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3761787B" w14:textId="750D4117" w:rsidR="0007068B" w:rsidRPr="00055A45" w:rsidRDefault="0007068B" w:rsidP="0007068B">
      <w:pPr>
        <w:spacing w:after="0"/>
        <w:contextualSpacing/>
        <w:jc w:val="both"/>
        <w:rPr>
          <w:rFonts w:asciiTheme="minorHAnsi" w:hAnsiTheme="minorHAnsi" w:cstheme="minorHAnsi"/>
          <w:b/>
          <w:sz w:val="22"/>
          <w:szCs w:val="22"/>
        </w:rPr>
      </w:pPr>
    </w:p>
    <w:p w14:paraId="18870F30" w14:textId="105E536C" w:rsidR="0007068B" w:rsidRPr="00055A45" w:rsidRDefault="0007068B" w:rsidP="0007068B">
      <w:pPr>
        <w:spacing w:after="0"/>
        <w:contextualSpacing/>
        <w:jc w:val="both"/>
        <w:rPr>
          <w:rFonts w:asciiTheme="minorHAnsi" w:hAnsiTheme="minorHAnsi" w:cstheme="minorHAnsi"/>
          <w:b/>
          <w:sz w:val="22"/>
          <w:szCs w:val="22"/>
        </w:rPr>
      </w:pPr>
    </w:p>
    <w:p w14:paraId="27E4842A" w14:textId="3AB8CBC7" w:rsidR="0007068B" w:rsidRPr="00055A45" w:rsidRDefault="0007068B" w:rsidP="0007068B">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Patrimoniu</w:t>
      </w:r>
    </w:p>
    <w:p w14:paraId="04AEF702" w14:textId="11DF3BF7" w:rsidR="0007068B" w:rsidRPr="00055A45" w:rsidRDefault="0007068B" w:rsidP="0007068B">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07068B" w:rsidRPr="00055A45" w14:paraId="26221238" w14:textId="77777777" w:rsidTr="00F344B7">
        <w:tc>
          <w:tcPr>
            <w:tcW w:w="5353" w:type="dxa"/>
            <w:shd w:val="clear" w:color="auto" w:fill="auto"/>
          </w:tcPr>
          <w:p w14:paraId="4746C099"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00578241"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382CB4D5" w14:textId="77777777" w:rsidR="0007068B" w:rsidRPr="00055A45" w:rsidRDefault="0007068B" w:rsidP="00F344B7">
            <w:pPr>
              <w:spacing w:after="0"/>
              <w:jc w:val="center"/>
              <w:rPr>
                <w:rFonts w:asciiTheme="minorHAnsi" w:hAnsiTheme="minorHAnsi" w:cstheme="minorHAnsi"/>
                <w:b/>
                <w:bCs/>
                <w:sz w:val="22"/>
                <w:szCs w:val="22"/>
                <w:lang w:val="en-US"/>
              </w:rPr>
            </w:pPr>
          </w:p>
        </w:tc>
      </w:tr>
      <w:tr w:rsidR="0007068B" w:rsidRPr="00055A45" w14:paraId="1E7F0674" w14:textId="77777777" w:rsidTr="00F344B7">
        <w:tc>
          <w:tcPr>
            <w:tcW w:w="5353" w:type="dxa"/>
            <w:shd w:val="clear" w:color="auto" w:fill="auto"/>
          </w:tcPr>
          <w:p w14:paraId="0421B11C" w14:textId="1ED730B1" w:rsidR="0007068B" w:rsidRPr="00055A45" w:rsidRDefault="0007068B" w:rsidP="00F344B7">
            <w:pPr>
              <w:spacing w:after="0"/>
              <w:ind w:left="27"/>
              <w:contextualSpacing/>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a.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include </w:t>
            </w: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de </w:t>
            </w:r>
            <w:proofErr w:type="spellStart"/>
            <w:r w:rsidRPr="00055A45">
              <w:rPr>
                <w:rFonts w:asciiTheme="minorHAnsi" w:hAnsiTheme="minorHAnsi" w:cstheme="minorHAnsi"/>
                <w:sz w:val="22"/>
                <w:szCs w:val="22"/>
                <w:lang w:val="en-US"/>
              </w:rPr>
              <w:t>imbunatatire</w:t>
            </w:r>
            <w:proofErr w:type="spellEnd"/>
            <w:r w:rsidRPr="00055A45">
              <w:rPr>
                <w:rFonts w:asciiTheme="minorHAnsi" w:hAnsiTheme="minorHAnsi" w:cstheme="minorHAnsi"/>
                <w:sz w:val="22"/>
                <w:szCs w:val="22"/>
                <w:lang w:val="en-US"/>
              </w:rPr>
              <w:t xml:space="preserve"> </w:t>
            </w:r>
            <w:proofErr w:type="gramStart"/>
            <w:r w:rsidRPr="00055A45">
              <w:rPr>
                <w:rFonts w:asciiTheme="minorHAnsi" w:hAnsiTheme="minorHAnsi" w:cstheme="minorHAnsi"/>
                <w:sz w:val="22"/>
                <w:szCs w:val="22"/>
                <w:lang w:val="en-US"/>
              </w:rPr>
              <w:t>a</w:t>
            </w:r>
            <w:proofErr w:type="gram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eficientei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energetice</w:t>
            </w:r>
            <w:proofErr w:type="spellEnd"/>
          </w:p>
        </w:tc>
        <w:tc>
          <w:tcPr>
            <w:tcW w:w="3663" w:type="dxa"/>
            <w:shd w:val="clear" w:color="auto" w:fill="auto"/>
          </w:tcPr>
          <w:p w14:paraId="1B942C95" w14:textId="77777777" w:rsidR="0007068B" w:rsidRPr="00055A45" w:rsidRDefault="0007068B" w:rsidP="00F344B7">
            <w:pPr>
              <w:spacing w:after="0"/>
              <w:jc w:val="both"/>
              <w:rPr>
                <w:rFonts w:asciiTheme="minorHAnsi" w:hAnsiTheme="minorHAnsi" w:cstheme="minorHAnsi"/>
                <w:b/>
                <w:bCs/>
                <w:sz w:val="22"/>
                <w:szCs w:val="22"/>
                <w:lang w:val="en-US"/>
              </w:rPr>
            </w:pPr>
          </w:p>
        </w:tc>
      </w:tr>
      <w:tr w:rsidR="0007068B" w:rsidRPr="00055A45" w14:paraId="638E4D55" w14:textId="77777777" w:rsidTr="00F344B7">
        <w:tc>
          <w:tcPr>
            <w:tcW w:w="5353" w:type="dxa"/>
            <w:shd w:val="clear" w:color="auto" w:fill="auto"/>
          </w:tcPr>
          <w:p w14:paraId="0A275E12" w14:textId="05A8A837" w:rsidR="0007068B" w:rsidRPr="00055A45" w:rsidRDefault="0007068B" w:rsidP="00F344B7">
            <w:pPr>
              <w:spacing w:after="0"/>
              <w:jc w:val="both"/>
              <w:rPr>
                <w:rFonts w:asciiTheme="minorHAnsi" w:hAnsiTheme="minorHAnsi" w:cstheme="minorHAnsi"/>
                <w:sz w:val="22"/>
                <w:szCs w:val="22"/>
                <w:lang w:val="fr-FR"/>
              </w:rPr>
            </w:pPr>
            <w:r w:rsidRPr="00055A45">
              <w:rPr>
                <w:rFonts w:asciiTheme="minorHAnsi" w:hAnsiTheme="minorHAnsi" w:cstheme="minorHAnsi"/>
                <w:sz w:val="22"/>
                <w:szCs w:val="22"/>
                <w:lang w:val="fr-FR"/>
              </w:rPr>
              <w:t xml:space="preserve">b. </w:t>
            </w:r>
            <w:proofErr w:type="spellStart"/>
            <w:r w:rsidRPr="00055A45">
              <w:rPr>
                <w:rFonts w:asciiTheme="minorHAnsi" w:hAnsiTheme="minorHAnsi" w:cstheme="minorHAnsi"/>
                <w:sz w:val="22"/>
                <w:szCs w:val="22"/>
                <w:lang w:val="fr-FR"/>
              </w:rPr>
              <w:t>Solutia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propusa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promoveaza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principiul</w:t>
            </w:r>
            <w:proofErr w:type="spellEnd"/>
            <w:r w:rsidRPr="00055A45">
              <w:rPr>
                <w:rFonts w:asciiTheme="minorHAnsi" w:hAnsiTheme="minorHAnsi" w:cstheme="minorHAnsi"/>
                <w:sz w:val="22"/>
                <w:szCs w:val="22"/>
                <w:lang w:val="fr-FR"/>
              </w:rPr>
              <w:t xml:space="preserve"> "Nature Base solutions - NBS" -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proofErr w:type="gram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soluții</w:t>
            </w:r>
            <w:proofErr w:type="spellEnd"/>
            <w:proofErr w:type="gram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inspirate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susținute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sunt</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eficiente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punct</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vedere</w:t>
            </w:r>
            <w:proofErr w:type="spellEnd"/>
            <w:r w:rsidRPr="00055A45">
              <w:rPr>
                <w:rFonts w:asciiTheme="minorHAnsi" w:hAnsiTheme="minorHAnsi" w:cstheme="minorHAnsi"/>
                <w:sz w:val="22"/>
                <w:szCs w:val="22"/>
                <w:lang w:val="fr-FR"/>
              </w:rPr>
              <w:t xml:space="preserve"> al </w:t>
            </w:r>
            <w:proofErr w:type="spellStart"/>
            <w:r w:rsidRPr="00055A45">
              <w:rPr>
                <w:rFonts w:asciiTheme="minorHAnsi" w:hAnsiTheme="minorHAnsi" w:cstheme="minorHAnsi"/>
                <w:sz w:val="22"/>
                <w:szCs w:val="22"/>
                <w:lang w:val="fr-FR"/>
              </w:rPr>
              <w:t>costurilor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care </w:t>
            </w:r>
            <w:proofErr w:type="spellStart"/>
            <w:r w:rsidRPr="00055A45">
              <w:rPr>
                <w:rFonts w:asciiTheme="minorHAnsi" w:hAnsiTheme="minorHAnsi" w:cstheme="minorHAnsi"/>
                <w:sz w:val="22"/>
                <w:szCs w:val="22"/>
                <w:lang w:val="fr-FR"/>
              </w:rPr>
              <w:t>oferă</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simultan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lastRenderedPageBreak/>
              <w:t>beneficii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mediu</w:t>
            </w:r>
            <w:proofErr w:type="spellEnd"/>
            <w:r w:rsidRPr="00055A45">
              <w:rPr>
                <w:rFonts w:asciiTheme="minorHAnsi" w:hAnsiTheme="minorHAnsi" w:cstheme="minorHAnsi"/>
                <w:sz w:val="22"/>
                <w:szCs w:val="22"/>
                <w:lang w:val="fr-FR"/>
              </w:rPr>
              <w:t xml:space="preserve">, sociale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economice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ajută</w:t>
            </w:r>
            <w:proofErr w:type="spellEnd"/>
            <w:r w:rsidRPr="00055A45">
              <w:rPr>
                <w:rFonts w:asciiTheme="minorHAnsi" w:hAnsiTheme="minorHAnsi" w:cstheme="minorHAnsi"/>
                <w:sz w:val="22"/>
                <w:szCs w:val="22"/>
                <w:lang w:val="fr-FR"/>
              </w:rPr>
              <w:t xml:space="preserve"> la </w:t>
            </w:r>
            <w:proofErr w:type="spellStart"/>
            <w:r w:rsidRPr="00055A45">
              <w:rPr>
                <w:rFonts w:asciiTheme="minorHAnsi" w:hAnsiTheme="minorHAnsi" w:cstheme="minorHAnsi"/>
                <w:sz w:val="22"/>
                <w:szCs w:val="22"/>
                <w:lang w:val="fr-FR"/>
              </w:rPr>
              <w:t>creșterea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rezilienței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unor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ecosisteme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sănătoase</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infrastructurii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verzi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și</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soluțiilor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bazate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natură</w:t>
            </w:r>
            <w:proofErr w:type="spellEnd"/>
            <w:r w:rsidRPr="00055A45">
              <w:rPr>
                <w:rFonts w:asciiTheme="minorHAnsi" w:hAnsiTheme="minorHAnsi" w:cstheme="minorHAnsi"/>
                <w:sz w:val="22"/>
                <w:szCs w:val="22"/>
                <w:lang w:val="fr-FR"/>
              </w:rPr>
              <w:t>)</w:t>
            </w:r>
          </w:p>
        </w:tc>
        <w:tc>
          <w:tcPr>
            <w:tcW w:w="3663" w:type="dxa"/>
            <w:shd w:val="clear" w:color="auto" w:fill="auto"/>
          </w:tcPr>
          <w:p w14:paraId="2350886C"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01C3D841" w14:textId="77777777" w:rsidTr="00F344B7">
        <w:tc>
          <w:tcPr>
            <w:tcW w:w="5353" w:type="dxa"/>
            <w:shd w:val="clear" w:color="auto" w:fill="auto"/>
          </w:tcPr>
          <w:p w14:paraId="65399543" w14:textId="4E860044" w:rsidR="0007068B" w:rsidRPr="00055A45" w:rsidRDefault="0007068B" w:rsidP="00F344B7">
            <w:pPr>
              <w:spacing w:after="0"/>
              <w:jc w:val="both"/>
              <w:rPr>
                <w:rFonts w:asciiTheme="minorHAnsi" w:hAnsiTheme="minorHAnsi" w:cstheme="minorHAnsi"/>
                <w:sz w:val="22"/>
                <w:szCs w:val="22"/>
              </w:rPr>
            </w:pPr>
            <w:r w:rsidRPr="00055A45">
              <w:rPr>
                <w:rFonts w:asciiTheme="minorHAnsi" w:hAnsiTheme="minorHAnsi" w:cstheme="minorHAnsi"/>
                <w:sz w:val="22"/>
                <w:szCs w:val="22"/>
              </w:rPr>
              <w:t>c. Proiectul prevede crearea de facilitati/adaptarea infrastructurii/echipamentelor pentru accesul persoanelor cu disabilitati (suplimentar fata de cerintele minime prevazute in legislatie)</w:t>
            </w:r>
          </w:p>
        </w:tc>
        <w:tc>
          <w:tcPr>
            <w:tcW w:w="3663" w:type="dxa"/>
            <w:shd w:val="clear" w:color="auto" w:fill="auto"/>
          </w:tcPr>
          <w:p w14:paraId="6D200DF1" w14:textId="77777777" w:rsidR="0007068B" w:rsidRPr="00055A45" w:rsidRDefault="0007068B" w:rsidP="00F344B7">
            <w:pPr>
              <w:spacing w:after="0"/>
              <w:jc w:val="both"/>
              <w:rPr>
                <w:rFonts w:asciiTheme="minorHAnsi" w:hAnsiTheme="minorHAnsi" w:cstheme="minorHAnsi"/>
                <w:b/>
                <w:bCs/>
                <w:sz w:val="22"/>
                <w:szCs w:val="22"/>
                <w:lang w:val="fr-FR"/>
              </w:rPr>
            </w:pPr>
          </w:p>
        </w:tc>
      </w:tr>
      <w:tr w:rsidR="0007068B" w:rsidRPr="00055A45" w14:paraId="1C16FA52" w14:textId="77777777" w:rsidTr="00F344B7">
        <w:tc>
          <w:tcPr>
            <w:tcW w:w="5353" w:type="dxa"/>
            <w:shd w:val="clear" w:color="auto" w:fill="auto"/>
          </w:tcPr>
          <w:p w14:paraId="514BF946" w14:textId="0BF829A2" w:rsidR="0007068B" w:rsidRPr="00055A45" w:rsidRDefault="0007068B" w:rsidP="00F344B7">
            <w:pPr>
              <w:spacing w:after="0"/>
              <w:jc w:val="both"/>
              <w:rPr>
                <w:rFonts w:asciiTheme="minorHAnsi" w:hAnsiTheme="minorHAnsi" w:cstheme="minorHAnsi"/>
                <w:sz w:val="22"/>
                <w:szCs w:val="22"/>
                <w:lang w:val="en-US"/>
              </w:rPr>
            </w:pPr>
            <w:r w:rsidRPr="00055A45">
              <w:rPr>
                <w:rFonts w:asciiTheme="minorHAnsi" w:hAnsiTheme="minorHAnsi" w:cstheme="minorHAnsi"/>
                <w:sz w:val="22"/>
                <w:szCs w:val="22"/>
                <w:lang w:val="en-US"/>
              </w:rPr>
              <w:t xml:space="preserve">d. </w:t>
            </w:r>
            <w:proofErr w:type="spellStart"/>
            <w:r w:rsidRPr="00055A45">
              <w:rPr>
                <w:rFonts w:asciiTheme="minorHAnsi" w:hAnsiTheme="minorHAnsi" w:cstheme="minorHAnsi"/>
                <w:sz w:val="22"/>
                <w:szCs w:val="22"/>
                <w:lang w:val="en-US"/>
              </w:rPr>
              <w:t>Proiectul</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prevede</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incadrate</w:t>
            </w:r>
            <w:proofErr w:type="spellEnd"/>
            <w:r w:rsidRPr="00055A45">
              <w:rPr>
                <w:rFonts w:asciiTheme="minorHAnsi" w:hAnsiTheme="minorHAnsi" w:cstheme="minorHAnsi"/>
                <w:sz w:val="22"/>
                <w:szCs w:val="22"/>
                <w:lang w:val="en-US"/>
              </w:rPr>
              <w:t xml:space="preserve"> in </w:t>
            </w:r>
            <w:proofErr w:type="spellStart"/>
            <w:r w:rsidRPr="00055A45">
              <w:rPr>
                <w:rFonts w:asciiTheme="minorHAnsi" w:hAnsiTheme="minorHAnsi" w:cstheme="minorHAnsi"/>
                <w:sz w:val="22"/>
                <w:szCs w:val="22"/>
                <w:lang w:val="en-US"/>
              </w:rPr>
              <w:t>categoria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masurilor</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suplimentare</w:t>
            </w:r>
            <w:proofErr w:type="spellEnd"/>
            <w:r w:rsidRPr="00055A45">
              <w:rPr>
                <w:rFonts w:asciiTheme="minorHAnsi" w:hAnsiTheme="minorHAnsi" w:cstheme="minorHAnsi"/>
                <w:sz w:val="22"/>
                <w:szCs w:val="22"/>
                <w:lang w:val="en-US"/>
              </w:rPr>
              <w:t xml:space="preserve"> conform </w:t>
            </w:r>
            <w:proofErr w:type="spellStart"/>
            <w:r w:rsidRPr="00055A45">
              <w:rPr>
                <w:rFonts w:asciiTheme="minorHAnsi" w:hAnsiTheme="minorHAnsi" w:cstheme="minorHAnsi"/>
                <w:sz w:val="22"/>
                <w:szCs w:val="22"/>
                <w:lang w:val="en-US"/>
              </w:rPr>
              <w:t>Anexei</w:t>
            </w:r>
            <w:proofErr w:type="spellEnd"/>
            <w:r w:rsidRPr="00055A45">
              <w:rPr>
                <w:rFonts w:asciiTheme="minorHAnsi" w:hAnsiTheme="minorHAnsi" w:cstheme="minorHAnsi"/>
                <w:sz w:val="22"/>
                <w:szCs w:val="22"/>
                <w:lang w:val="en-US"/>
              </w:rPr>
              <w:t xml:space="preserve"> 12 la </w:t>
            </w:r>
            <w:proofErr w:type="spellStart"/>
            <w:r w:rsidRPr="00055A45">
              <w:rPr>
                <w:rFonts w:asciiTheme="minorHAnsi" w:hAnsiTheme="minorHAnsi" w:cstheme="minorHAnsi"/>
                <w:sz w:val="22"/>
                <w:szCs w:val="22"/>
                <w:lang w:val="en-US"/>
              </w:rPr>
              <w:t>Ghid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Metodologia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imunizarea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si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abordarea</w:t>
            </w:r>
            <w:proofErr w:type="spellEnd"/>
            <w:r w:rsidRPr="00055A45">
              <w:rPr>
                <w:rFonts w:asciiTheme="minorHAnsi" w:hAnsiTheme="minorHAnsi" w:cstheme="minorHAnsi"/>
                <w:sz w:val="22"/>
                <w:szCs w:val="22"/>
                <w:lang w:val="en-US"/>
              </w:rPr>
              <w:t xml:space="preserve"> DNSH</w:t>
            </w:r>
          </w:p>
        </w:tc>
        <w:tc>
          <w:tcPr>
            <w:tcW w:w="3663" w:type="dxa"/>
            <w:shd w:val="clear" w:color="auto" w:fill="auto"/>
          </w:tcPr>
          <w:p w14:paraId="6AA6CD18" w14:textId="77777777" w:rsidR="0007068B" w:rsidRPr="00055A45" w:rsidRDefault="0007068B" w:rsidP="00F344B7">
            <w:pPr>
              <w:spacing w:after="0"/>
              <w:jc w:val="both"/>
              <w:rPr>
                <w:rFonts w:asciiTheme="minorHAnsi" w:hAnsiTheme="minorHAnsi" w:cstheme="minorHAnsi"/>
                <w:b/>
                <w:bCs/>
                <w:sz w:val="22"/>
                <w:szCs w:val="22"/>
                <w:lang w:val="en-US"/>
              </w:rPr>
            </w:pPr>
          </w:p>
        </w:tc>
      </w:tr>
    </w:tbl>
    <w:p w14:paraId="15B717A5" w14:textId="2AA14A15"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1.8 – Investitia include/nu include măsuri suplimentare</w:t>
      </w:r>
    </w:p>
    <w:p w14:paraId="08A3CDD7" w14:textId="77777777" w:rsidR="0007068B" w:rsidRPr="00055A45" w:rsidRDefault="0007068B" w:rsidP="0007068B">
      <w:pPr>
        <w:spacing w:after="0"/>
        <w:jc w:val="both"/>
        <w:rPr>
          <w:rFonts w:asciiTheme="minorHAnsi" w:hAnsiTheme="minorHAnsi" w:cstheme="minorHAnsi"/>
          <w:sz w:val="22"/>
          <w:szCs w:val="22"/>
        </w:rPr>
      </w:pPr>
    </w:p>
    <w:p w14:paraId="2C12C9FE"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 xml:space="preserve">Criteriul 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07068B" w:rsidRPr="00055A45" w14:paraId="589251F2" w14:textId="77777777" w:rsidTr="00F344B7">
        <w:tc>
          <w:tcPr>
            <w:tcW w:w="5495" w:type="dxa"/>
            <w:shd w:val="clear" w:color="auto" w:fill="auto"/>
          </w:tcPr>
          <w:p w14:paraId="67DBDFD3"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79269796" w14:textId="77777777" w:rsidR="0007068B" w:rsidRPr="00055A45" w:rsidRDefault="0007068B" w:rsidP="00F344B7">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07068B" w:rsidRPr="00055A45" w14:paraId="47693128" w14:textId="77777777" w:rsidTr="00F344B7">
        <w:tc>
          <w:tcPr>
            <w:tcW w:w="5495" w:type="dxa"/>
            <w:shd w:val="clear" w:color="auto" w:fill="auto"/>
          </w:tcPr>
          <w:p w14:paraId="005EA5E2"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4A0E70F8" w14:textId="77777777" w:rsidR="0007068B" w:rsidRPr="00055A45" w:rsidRDefault="0007068B" w:rsidP="00F344B7">
            <w:pPr>
              <w:spacing w:after="0"/>
              <w:jc w:val="both"/>
              <w:rPr>
                <w:rFonts w:asciiTheme="minorHAnsi" w:hAnsiTheme="minorHAnsi" w:cstheme="minorHAnsi"/>
                <w:sz w:val="22"/>
                <w:szCs w:val="22"/>
                <w:lang w:val="en-US"/>
              </w:rPr>
            </w:pPr>
          </w:p>
        </w:tc>
        <w:tc>
          <w:tcPr>
            <w:tcW w:w="3521" w:type="dxa"/>
            <w:shd w:val="clear" w:color="auto" w:fill="auto"/>
          </w:tcPr>
          <w:p w14:paraId="2710B7D5" w14:textId="77777777" w:rsidR="0007068B" w:rsidRPr="00055A45" w:rsidRDefault="0007068B" w:rsidP="00F344B7">
            <w:pPr>
              <w:spacing w:after="0"/>
              <w:jc w:val="both"/>
              <w:rPr>
                <w:rFonts w:asciiTheme="minorHAnsi" w:hAnsiTheme="minorHAnsi" w:cstheme="minorHAnsi"/>
                <w:sz w:val="22"/>
                <w:szCs w:val="22"/>
                <w:lang w:val="en-US"/>
              </w:rPr>
            </w:pPr>
          </w:p>
        </w:tc>
      </w:tr>
      <w:tr w:rsidR="0007068B" w:rsidRPr="00055A45" w14:paraId="6CA443EF" w14:textId="77777777" w:rsidTr="00F344B7">
        <w:tc>
          <w:tcPr>
            <w:tcW w:w="5495" w:type="dxa"/>
            <w:shd w:val="clear" w:color="auto" w:fill="auto"/>
          </w:tcPr>
          <w:p w14:paraId="298FB003" w14:textId="77777777" w:rsidR="0007068B" w:rsidRPr="00055A45" w:rsidRDefault="0007068B" w:rsidP="00F344B7">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08602CD3" w14:textId="77777777" w:rsidR="0007068B" w:rsidRPr="00055A45" w:rsidRDefault="0007068B" w:rsidP="00F344B7">
            <w:pPr>
              <w:spacing w:after="0"/>
              <w:jc w:val="both"/>
              <w:rPr>
                <w:rFonts w:asciiTheme="minorHAnsi" w:hAnsiTheme="minorHAnsi" w:cstheme="minorHAnsi"/>
                <w:sz w:val="22"/>
                <w:szCs w:val="22"/>
                <w:lang w:val="fr-FR"/>
              </w:rPr>
            </w:pPr>
          </w:p>
        </w:tc>
      </w:tr>
      <w:tr w:rsidR="0007068B" w:rsidRPr="00055A45" w14:paraId="031AAE7D" w14:textId="77777777" w:rsidTr="00F344B7">
        <w:tc>
          <w:tcPr>
            <w:tcW w:w="5495" w:type="dxa"/>
            <w:shd w:val="clear" w:color="auto" w:fill="auto"/>
          </w:tcPr>
          <w:p w14:paraId="74CF2B3F" w14:textId="77777777" w:rsidR="0007068B" w:rsidRPr="00055A45" w:rsidRDefault="0007068B" w:rsidP="00F344B7">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4ABB00CE" w14:textId="77777777" w:rsidR="0007068B" w:rsidRPr="00055A45" w:rsidRDefault="0007068B" w:rsidP="00F344B7">
            <w:pPr>
              <w:spacing w:after="0"/>
              <w:jc w:val="both"/>
              <w:rPr>
                <w:rFonts w:asciiTheme="minorHAnsi" w:hAnsiTheme="minorHAnsi" w:cstheme="minorHAnsi"/>
                <w:sz w:val="22"/>
                <w:szCs w:val="22"/>
                <w:lang w:val="en-US"/>
              </w:rPr>
            </w:pPr>
          </w:p>
        </w:tc>
      </w:tr>
    </w:tbl>
    <w:p w14:paraId="31A4A81C" w14:textId="77777777" w:rsidR="0007068B" w:rsidRPr="00055A45" w:rsidRDefault="0007068B" w:rsidP="0007068B">
      <w:pPr>
        <w:spacing w:after="0"/>
        <w:jc w:val="both"/>
        <w:rPr>
          <w:rFonts w:asciiTheme="minorHAnsi" w:hAnsiTheme="minorHAnsi" w:cstheme="minorHAnsi"/>
          <w:b/>
          <w:bCs/>
          <w:sz w:val="22"/>
          <w:szCs w:val="22"/>
        </w:rPr>
      </w:pPr>
    </w:p>
    <w:p w14:paraId="14D20495"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 xml:space="preserve">*evaluatorul va evalua masurile identificate in cadrul proiectului </w:t>
      </w:r>
    </w:p>
    <w:p w14:paraId="58067A68" w14:textId="77777777" w:rsidR="0007068B" w:rsidRPr="00055A45" w:rsidRDefault="0007068B" w:rsidP="0007068B">
      <w:pPr>
        <w:spacing w:after="0"/>
        <w:jc w:val="both"/>
        <w:rPr>
          <w:rFonts w:asciiTheme="minorHAnsi" w:hAnsiTheme="minorHAnsi" w:cstheme="minorHAnsi"/>
          <w:b/>
          <w:bCs/>
          <w:sz w:val="22"/>
          <w:szCs w:val="22"/>
        </w:rPr>
      </w:pPr>
    </w:p>
    <w:p w14:paraId="0B92BD0E" w14:textId="77777777" w:rsidR="0007068B" w:rsidRPr="00055A45" w:rsidRDefault="0007068B" w:rsidP="0007068B">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0DB30571" w14:textId="77777777" w:rsidR="0007068B" w:rsidRPr="00055A45" w:rsidRDefault="0007068B" w:rsidP="0007068B">
      <w:pPr>
        <w:spacing w:after="0"/>
        <w:contextualSpacing/>
        <w:jc w:val="both"/>
        <w:rPr>
          <w:rFonts w:asciiTheme="minorHAnsi" w:hAnsiTheme="minorHAnsi" w:cstheme="minorHAnsi"/>
          <w:b/>
          <w:sz w:val="22"/>
          <w:szCs w:val="22"/>
        </w:rPr>
      </w:pPr>
    </w:p>
    <w:p w14:paraId="3157E8EA" w14:textId="77777777" w:rsidR="0007068B" w:rsidRPr="00055A45" w:rsidRDefault="0007068B" w:rsidP="0007068B">
      <w:pPr>
        <w:spacing w:after="0"/>
        <w:contextualSpacing/>
        <w:jc w:val="both"/>
        <w:rPr>
          <w:rFonts w:asciiTheme="minorHAnsi" w:hAnsiTheme="minorHAnsi" w:cstheme="minorHAnsi"/>
          <w:b/>
          <w:sz w:val="22"/>
          <w:szCs w:val="22"/>
        </w:rPr>
      </w:pPr>
    </w:p>
    <w:p w14:paraId="148F37DF" w14:textId="77777777" w:rsidR="0007068B" w:rsidRPr="00055A45" w:rsidRDefault="0007068B" w:rsidP="0007068B">
      <w:pPr>
        <w:spacing w:after="0"/>
        <w:contextualSpacing/>
        <w:jc w:val="both"/>
        <w:rPr>
          <w:rFonts w:asciiTheme="minorHAnsi" w:hAnsiTheme="minorHAnsi" w:cstheme="minorHAnsi"/>
          <w:sz w:val="22"/>
          <w:szCs w:val="22"/>
        </w:rPr>
      </w:pPr>
    </w:p>
    <w:p w14:paraId="555F17D7" w14:textId="77777777" w:rsidR="0007068B" w:rsidRPr="00055A45" w:rsidRDefault="0007068B" w:rsidP="0007068B">
      <w:pPr>
        <w:spacing w:after="0"/>
        <w:contextualSpacing/>
        <w:jc w:val="both"/>
        <w:rPr>
          <w:rFonts w:asciiTheme="minorHAnsi" w:hAnsiTheme="minorHAnsi" w:cstheme="minorHAnsi"/>
          <w:sz w:val="22"/>
          <w:szCs w:val="22"/>
        </w:rPr>
      </w:pPr>
    </w:p>
    <w:p w14:paraId="3C2264ED" w14:textId="77777777" w:rsidR="0007068B" w:rsidRPr="00055A45" w:rsidRDefault="0007068B" w:rsidP="0007068B">
      <w:pPr>
        <w:spacing w:after="0"/>
        <w:contextualSpacing/>
        <w:jc w:val="both"/>
        <w:rPr>
          <w:rFonts w:asciiTheme="minorHAnsi" w:hAnsiTheme="minorHAnsi" w:cstheme="minorHAnsi"/>
          <w:sz w:val="22"/>
          <w:szCs w:val="22"/>
        </w:rPr>
      </w:pPr>
    </w:p>
    <w:p w14:paraId="0E86BF6D" w14:textId="77777777" w:rsidR="0007068B" w:rsidRPr="00055A45" w:rsidRDefault="0007068B" w:rsidP="0007068B">
      <w:pPr>
        <w:spacing w:after="0"/>
        <w:contextualSpacing/>
        <w:jc w:val="both"/>
        <w:rPr>
          <w:rFonts w:asciiTheme="minorHAnsi" w:hAnsiTheme="minorHAnsi" w:cstheme="minorHAnsi"/>
          <w:sz w:val="22"/>
          <w:szCs w:val="22"/>
        </w:rPr>
      </w:pPr>
    </w:p>
    <w:p w14:paraId="626A7E94" w14:textId="77777777" w:rsidR="0007068B" w:rsidRPr="00055A45" w:rsidRDefault="0007068B" w:rsidP="0007068B">
      <w:pPr>
        <w:spacing w:after="0"/>
        <w:contextualSpacing/>
        <w:jc w:val="both"/>
        <w:rPr>
          <w:rFonts w:asciiTheme="minorHAnsi" w:hAnsiTheme="minorHAnsi" w:cstheme="minorHAnsi"/>
          <w:sz w:val="22"/>
          <w:szCs w:val="22"/>
        </w:rPr>
      </w:pPr>
    </w:p>
    <w:p w14:paraId="2A86E6A2" w14:textId="77777777" w:rsidR="0007068B" w:rsidRPr="00055A45" w:rsidRDefault="0007068B" w:rsidP="0007068B">
      <w:pPr>
        <w:spacing w:after="0"/>
        <w:contextualSpacing/>
        <w:jc w:val="both"/>
        <w:rPr>
          <w:rFonts w:asciiTheme="minorHAnsi" w:hAnsiTheme="minorHAnsi" w:cstheme="minorHAnsi"/>
          <w:sz w:val="22"/>
          <w:szCs w:val="22"/>
        </w:rPr>
      </w:pPr>
    </w:p>
    <w:p w14:paraId="144A99CA" w14:textId="77777777" w:rsidR="0007068B" w:rsidRPr="00055A45" w:rsidRDefault="0007068B" w:rsidP="0007068B">
      <w:pPr>
        <w:spacing w:after="0"/>
        <w:contextualSpacing/>
        <w:jc w:val="both"/>
        <w:rPr>
          <w:rFonts w:asciiTheme="minorHAnsi" w:hAnsiTheme="minorHAnsi" w:cstheme="minorHAnsi"/>
          <w:sz w:val="22"/>
          <w:szCs w:val="22"/>
        </w:rPr>
      </w:pPr>
    </w:p>
    <w:p w14:paraId="0CFA920F" w14:textId="77777777" w:rsidR="0007068B" w:rsidRPr="00055A45" w:rsidRDefault="0007068B" w:rsidP="0007068B">
      <w:pPr>
        <w:spacing w:after="0"/>
        <w:contextualSpacing/>
        <w:jc w:val="both"/>
        <w:rPr>
          <w:rFonts w:asciiTheme="minorHAnsi" w:hAnsiTheme="minorHAnsi" w:cstheme="minorHAnsi"/>
          <w:sz w:val="22"/>
          <w:szCs w:val="22"/>
        </w:rPr>
      </w:pPr>
    </w:p>
    <w:p w14:paraId="03C1FB5B" w14:textId="77777777" w:rsidR="0007068B" w:rsidRPr="00055A45" w:rsidRDefault="0007068B" w:rsidP="0007068B">
      <w:pPr>
        <w:spacing w:after="0"/>
        <w:contextualSpacing/>
        <w:jc w:val="both"/>
        <w:rPr>
          <w:rFonts w:asciiTheme="minorHAnsi" w:hAnsiTheme="minorHAnsi" w:cstheme="minorHAnsi"/>
          <w:sz w:val="22"/>
          <w:szCs w:val="22"/>
        </w:rPr>
      </w:pPr>
    </w:p>
    <w:p w14:paraId="43D4847C" w14:textId="77777777" w:rsidR="0007068B" w:rsidRPr="00055A45" w:rsidRDefault="0007068B" w:rsidP="0007068B">
      <w:pPr>
        <w:spacing w:after="0"/>
        <w:contextualSpacing/>
        <w:jc w:val="both"/>
        <w:rPr>
          <w:rFonts w:asciiTheme="minorHAnsi" w:hAnsiTheme="minorHAnsi" w:cstheme="minorHAnsi"/>
          <w:sz w:val="22"/>
          <w:szCs w:val="22"/>
        </w:rPr>
      </w:pPr>
    </w:p>
    <w:p w14:paraId="1065712A" w14:textId="77777777" w:rsidR="0007068B" w:rsidRPr="00055A45" w:rsidRDefault="0007068B" w:rsidP="0007068B">
      <w:pPr>
        <w:spacing w:before="0" w:after="0"/>
        <w:contextualSpacing/>
        <w:jc w:val="both"/>
        <w:rPr>
          <w:rFonts w:asciiTheme="minorHAnsi" w:eastAsia="Calibri" w:hAnsiTheme="minorHAnsi" w:cstheme="minorHAnsi"/>
          <w:bCs/>
          <w:sz w:val="22"/>
          <w:szCs w:val="22"/>
        </w:rPr>
      </w:pPr>
    </w:p>
    <w:sectPr w:rsidR="0007068B" w:rsidRPr="00055A4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1589E" w14:textId="77777777" w:rsidR="00497A61" w:rsidRDefault="00497A61" w:rsidP="00F06553">
      <w:pPr>
        <w:spacing w:before="0" w:after="0"/>
      </w:pPr>
      <w:r>
        <w:separator/>
      </w:r>
    </w:p>
  </w:endnote>
  <w:endnote w:type="continuationSeparator" w:id="0">
    <w:p w14:paraId="2EDCAF14" w14:textId="77777777" w:rsidR="00497A61" w:rsidRDefault="00497A61" w:rsidP="00F065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1493336"/>
      <w:docPartObj>
        <w:docPartGallery w:val="Page Numbers (Bottom of Page)"/>
        <w:docPartUnique/>
      </w:docPartObj>
    </w:sdtPr>
    <w:sdtEndPr>
      <w:rPr>
        <w:noProof/>
      </w:rPr>
    </w:sdtEndPr>
    <w:sdtContent>
      <w:p w14:paraId="7095D7A1" w14:textId="65666DD8" w:rsidR="00A15542" w:rsidRDefault="00A15542">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6D590A64" w14:textId="77777777" w:rsidR="00A15542" w:rsidRDefault="00A15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9D68B" w14:textId="77777777" w:rsidR="00497A61" w:rsidRDefault="00497A61" w:rsidP="00F06553">
      <w:pPr>
        <w:spacing w:before="0" w:after="0"/>
      </w:pPr>
      <w:r>
        <w:separator/>
      </w:r>
    </w:p>
  </w:footnote>
  <w:footnote w:type="continuationSeparator" w:id="0">
    <w:p w14:paraId="380F0FF4" w14:textId="77777777" w:rsidR="00497A61" w:rsidRDefault="00497A61" w:rsidP="00F0655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3A1F2" w14:textId="4118ED1B" w:rsidR="008650A8" w:rsidRDefault="008650A8">
    <w:pPr>
      <w:pStyle w:val="Header"/>
    </w:pPr>
    <w:r>
      <w:rPr>
        <w:noProof/>
        <w:lang w:eastAsia="ro-RO"/>
      </w:rPr>
      <w:drawing>
        <wp:inline distT="0" distB="0" distL="0" distR="0" wp14:anchorId="744D028B" wp14:editId="71F9DE0C">
          <wp:extent cx="5731510" cy="609330"/>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09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1613FE"/>
    <w:multiLevelType w:val="hybridMultilevel"/>
    <w:tmpl w:val="B428043A"/>
    <w:lvl w:ilvl="0" w:tplc="AF5CEB5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10623B"/>
    <w:multiLevelType w:val="multilevel"/>
    <w:tmpl w:val="144630C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BC2D44"/>
    <w:multiLevelType w:val="hybridMultilevel"/>
    <w:tmpl w:val="6E4A916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D70AFC"/>
    <w:multiLevelType w:val="hybridMultilevel"/>
    <w:tmpl w:val="38B4AE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C9586B"/>
    <w:multiLevelType w:val="hybridMultilevel"/>
    <w:tmpl w:val="6D642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86FEF"/>
    <w:multiLevelType w:val="hybridMultilevel"/>
    <w:tmpl w:val="0BA4FD8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CCC2835"/>
    <w:multiLevelType w:val="hybridMultilevel"/>
    <w:tmpl w:val="DE923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43669E"/>
    <w:multiLevelType w:val="hybridMultilevel"/>
    <w:tmpl w:val="0FB00DC8"/>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1A10F26"/>
    <w:multiLevelType w:val="hybridMultilevel"/>
    <w:tmpl w:val="23AE2C4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B30159"/>
    <w:multiLevelType w:val="hybridMultilevel"/>
    <w:tmpl w:val="DD36D9E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726A68"/>
    <w:multiLevelType w:val="hybridMultilevel"/>
    <w:tmpl w:val="C9264E50"/>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6642C69"/>
    <w:multiLevelType w:val="multilevel"/>
    <w:tmpl w:val="F7704BFC"/>
    <w:lvl w:ilvl="0">
      <w:start w:val="1"/>
      <w:numFmt w:val="decimal"/>
      <w:lvlText w:val="%1."/>
      <w:lvlJc w:val="left"/>
      <w:pPr>
        <w:ind w:left="360" w:hanging="360"/>
      </w:pPr>
      <w:rPr>
        <w:rFonts w:hint="default"/>
        <w:b/>
        <w:bCs/>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C49E8"/>
    <w:multiLevelType w:val="hybridMultilevel"/>
    <w:tmpl w:val="F61053C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D7407C"/>
    <w:multiLevelType w:val="hybridMultilevel"/>
    <w:tmpl w:val="E5269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1D8A78CC"/>
    <w:multiLevelType w:val="hybridMultilevel"/>
    <w:tmpl w:val="0352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3" w15:restartNumberingAfterBreak="0">
    <w:nsid w:val="26541760"/>
    <w:multiLevelType w:val="hybridMultilevel"/>
    <w:tmpl w:val="C188FCE4"/>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ED133B"/>
    <w:multiLevelType w:val="hybridMultilevel"/>
    <w:tmpl w:val="F294BD8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6F37BA5"/>
    <w:multiLevelType w:val="hybridMultilevel"/>
    <w:tmpl w:val="8F3A0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8381FEF"/>
    <w:multiLevelType w:val="hybridMultilevel"/>
    <w:tmpl w:val="9148FE92"/>
    <w:lvl w:ilvl="0" w:tplc="8B162BEC">
      <w:numFmt w:val="bullet"/>
      <w:lvlText w:val="-"/>
      <w:lvlJc w:val="left"/>
      <w:pPr>
        <w:ind w:left="1068" w:hanging="360"/>
      </w:pPr>
      <w:rPr>
        <w:rFonts w:ascii="Times New Roman" w:eastAsia="Times New Roman" w:hAnsi="Times New Roman" w:cs="Times New Roman" w:hint="default"/>
        <w:b w:val="0"/>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289C14F1"/>
    <w:multiLevelType w:val="hybridMultilevel"/>
    <w:tmpl w:val="F3302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8C71FCD"/>
    <w:multiLevelType w:val="hybridMultilevel"/>
    <w:tmpl w:val="3488AC1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A6C3AF5"/>
    <w:multiLevelType w:val="hybridMultilevel"/>
    <w:tmpl w:val="EE6E6FB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AD60458"/>
    <w:multiLevelType w:val="hybridMultilevel"/>
    <w:tmpl w:val="43FEE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CF32FF1"/>
    <w:multiLevelType w:val="hybridMultilevel"/>
    <w:tmpl w:val="D7DCC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00688B"/>
    <w:multiLevelType w:val="hybridMultilevel"/>
    <w:tmpl w:val="EB6E8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4128FA"/>
    <w:multiLevelType w:val="hybridMultilevel"/>
    <w:tmpl w:val="6E4A9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E5244CB"/>
    <w:multiLevelType w:val="multilevel"/>
    <w:tmpl w:val="1ED65330"/>
    <w:lvl w:ilvl="0">
      <w:start w:val="1"/>
      <w:numFmt w:val="decimal"/>
      <w:pStyle w:val="TOC5"/>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502"/>
        </w:tabs>
        <w:ind w:left="502" w:hanging="360"/>
      </w:pPr>
      <w:rPr>
        <w:rFonts w:ascii="Trebuchet MS" w:eastAsia="Times New Roman" w:hAnsi="Trebuchet MS" w:cs="Times New Roman"/>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237310C"/>
    <w:multiLevelType w:val="hybridMultilevel"/>
    <w:tmpl w:val="A7D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523C3E"/>
    <w:multiLevelType w:val="hybridMultilevel"/>
    <w:tmpl w:val="BA90A1A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2826C69"/>
    <w:multiLevelType w:val="hybridMultilevel"/>
    <w:tmpl w:val="78C0F4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1" w15:restartNumberingAfterBreak="0">
    <w:nsid w:val="337124CE"/>
    <w:multiLevelType w:val="hybridMultilevel"/>
    <w:tmpl w:val="4C560CE2"/>
    <w:lvl w:ilvl="0" w:tplc="9442197A">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60B0EFE"/>
    <w:multiLevelType w:val="hybridMultilevel"/>
    <w:tmpl w:val="C09244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3" w15:restartNumberingAfterBreak="0">
    <w:nsid w:val="37D060E0"/>
    <w:multiLevelType w:val="multilevel"/>
    <w:tmpl w:val="FB7C4AD8"/>
    <w:lvl w:ilvl="0">
      <w:start w:val="1"/>
      <w:numFmt w:val="bullet"/>
      <w:pStyle w:val="bulletX"/>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388E5042"/>
    <w:multiLevelType w:val="hybridMultilevel"/>
    <w:tmpl w:val="737E132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3C456E5F"/>
    <w:multiLevelType w:val="hybridMultilevel"/>
    <w:tmpl w:val="0DCCC9A2"/>
    <w:lvl w:ilvl="0" w:tplc="04180019">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3C914690"/>
    <w:multiLevelType w:val="hybridMultilevel"/>
    <w:tmpl w:val="A5F0666A"/>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0E72D34"/>
    <w:multiLevelType w:val="hybridMultilevel"/>
    <w:tmpl w:val="200607B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4204D14"/>
    <w:multiLevelType w:val="hybridMultilevel"/>
    <w:tmpl w:val="72D00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4FB0B10"/>
    <w:multiLevelType w:val="hybridMultilevel"/>
    <w:tmpl w:val="EA36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51A3CE2"/>
    <w:multiLevelType w:val="hybridMultilevel"/>
    <w:tmpl w:val="0194F4B0"/>
    <w:lvl w:ilvl="0" w:tplc="A8429D50">
      <w:start w:val="1"/>
      <w:numFmt w:val="decimal"/>
      <w:lvlText w:val="%1."/>
      <w:lvlJc w:val="left"/>
      <w:pPr>
        <w:ind w:left="720" w:hanging="360"/>
      </w:pPr>
      <w:rPr>
        <w:rFonts w:eastAsia="Calibri"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142381"/>
    <w:multiLevelType w:val="hybridMultilevel"/>
    <w:tmpl w:val="A358D78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4" w15:restartNumberingAfterBreak="0">
    <w:nsid w:val="47676C1A"/>
    <w:multiLevelType w:val="hybridMultilevel"/>
    <w:tmpl w:val="00BA2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4F6FA5"/>
    <w:multiLevelType w:val="hybridMultilevel"/>
    <w:tmpl w:val="BD8E8B9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4BF12ADF"/>
    <w:multiLevelType w:val="hybridMultilevel"/>
    <w:tmpl w:val="F214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CC32B87"/>
    <w:multiLevelType w:val="hybridMultilevel"/>
    <w:tmpl w:val="0842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 w15:restartNumberingAfterBreak="0">
    <w:nsid w:val="50656AFD"/>
    <w:multiLevelType w:val="hybridMultilevel"/>
    <w:tmpl w:val="50C4EE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0F92FE4"/>
    <w:multiLevelType w:val="hybridMultilevel"/>
    <w:tmpl w:val="0E845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2EC7D72"/>
    <w:multiLevelType w:val="hybridMultilevel"/>
    <w:tmpl w:val="6F129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F4199F"/>
    <w:multiLevelType w:val="hybridMultilevel"/>
    <w:tmpl w:val="50D2026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564B4C40"/>
    <w:multiLevelType w:val="hybridMultilevel"/>
    <w:tmpl w:val="DF9E5282"/>
    <w:lvl w:ilvl="0" w:tplc="F89C243E">
      <w:numFmt w:val="bullet"/>
      <w:lvlText w:val="-"/>
      <w:lvlJc w:val="left"/>
      <w:pPr>
        <w:ind w:left="1440" w:hanging="360"/>
      </w:pPr>
      <w:rPr>
        <w:rFonts w:ascii="Trebuchet MS" w:eastAsia="Times New Roma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90552D9"/>
    <w:multiLevelType w:val="hybridMultilevel"/>
    <w:tmpl w:val="3D8A6A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918314B"/>
    <w:multiLevelType w:val="hybridMultilevel"/>
    <w:tmpl w:val="900A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E95630"/>
    <w:multiLevelType w:val="hybridMultilevel"/>
    <w:tmpl w:val="7D720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EA94D2B"/>
    <w:multiLevelType w:val="hybridMultilevel"/>
    <w:tmpl w:val="E146C976"/>
    <w:lvl w:ilvl="0" w:tplc="0630C14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0C366C2"/>
    <w:multiLevelType w:val="hybridMultilevel"/>
    <w:tmpl w:val="25E06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0F7338A"/>
    <w:multiLevelType w:val="hybridMultilevel"/>
    <w:tmpl w:val="719CD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2" w15:restartNumberingAfterBreak="0">
    <w:nsid w:val="6A69082F"/>
    <w:multiLevelType w:val="multilevel"/>
    <w:tmpl w:val="695C84D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AF76256"/>
    <w:multiLevelType w:val="multilevel"/>
    <w:tmpl w:val="3E7214D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bCs/>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74"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862"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5" w15:restartNumberingAfterBreak="0">
    <w:nsid w:val="6F6A0663"/>
    <w:multiLevelType w:val="hybridMultilevel"/>
    <w:tmpl w:val="F49A7DCC"/>
    <w:lvl w:ilvl="0" w:tplc="5D3411B8">
      <w:start w:val="1"/>
      <w:numFmt w:val="lowerLetter"/>
      <w:lvlText w:val="%1."/>
      <w:lvlJc w:val="left"/>
      <w:pPr>
        <w:ind w:left="720" w:hanging="360"/>
      </w:pPr>
      <w:rPr>
        <w:rFonts w:asciiTheme="minorHAnsi" w:eastAsia="Times New Roman"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71CE30DA"/>
    <w:multiLevelType w:val="hybridMultilevel"/>
    <w:tmpl w:val="A34E6B1A"/>
    <w:lvl w:ilvl="0" w:tplc="04180019">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1E53C6F"/>
    <w:multiLevelType w:val="hybridMultilevel"/>
    <w:tmpl w:val="0652B8F4"/>
    <w:lvl w:ilvl="0" w:tplc="E2A459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8" w15:restartNumberingAfterBreak="0">
    <w:nsid w:val="71EF30D3"/>
    <w:multiLevelType w:val="hybridMultilevel"/>
    <w:tmpl w:val="9AD45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B02C73"/>
    <w:multiLevelType w:val="hybridMultilevel"/>
    <w:tmpl w:val="CD14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877029"/>
    <w:multiLevelType w:val="hybridMultilevel"/>
    <w:tmpl w:val="685046F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77C816DD"/>
    <w:multiLevelType w:val="hybridMultilevel"/>
    <w:tmpl w:val="F3B8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144989"/>
    <w:multiLevelType w:val="hybridMultilevel"/>
    <w:tmpl w:val="8D9881E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7A113133"/>
    <w:multiLevelType w:val="hybridMultilevel"/>
    <w:tmpl w:val="6942974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E054A78"/>
    <w:multiLevelType w:val="hybridMultilevel"/>
    <w:tmpl w:val="0026FC9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7E0D0ED5"/>
    <w:multiLevelType w:val="hybridMultilevel"/>
    <w:tmpl w:val="87B25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22"/>
  </w:num>
  <w:num w:numId="4">
    <w:abstractNumId w:val="48"/>
  </w:num>
  <w:num w:numId="5">
    <w:abstractNumId w:val="5"/>
  </w:num>
  <w:num w:numId="6">
    <w:abstractNumId w:val="18"/>
  </w:num>
  <w:num w:numId="7">
    <w:abstractNumId w:val="4"/>
  </w:num>
  <w:num w:numId="8">
    <w:abstractNumId w:val="7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4"/>
  </w:num>
  <w:num w:numId="12">
    <w:abstractNumId w:val="37"/>
  </w:num>
  <w:num w:numId="13">
    <w:abstractNumId w:val="15"/>
  </w:num>
  <w:num w:numId="14">
    <w:abstractNumId w:val="52"/>
  </w:num>
  <w:num w:numId="15">
    <w:abstractNumId w:val="2"/>
  </w:num>
  <w:num w:numId="16">
    <w:abstractNumId w:val="65"/>
  </w:num>
  <w:num w:numId="17">
    <w:abstractNumId w:val="56"/>
  </w:num>
  <w:num w:numId="18">
    <w:abstractNumId w:val="72"/>
  </w:num>
  <w:num w:numId="19">
    <w:abstractNumId w:val="19"/>
  </w:num>
  <w:num w:numId="20">
    <w:abstractNumId w:val="75"/>
  </w:num>
  <w:num w:numId="21">
    <w:abstractNumId w:val="73"/>
  </w:num>
  <w:num w:numId="22">
    <w:abstractNumId w:val="45"/>
  </w:num>
  <w:num w:numId="23">
    <w:abstractNumId w:val="85"/>
  </w:num>
  <w:num w:numId="24">
    <w:abstractNumId w:val="47"/>
  </w:num>
  <w:num w:numId="25">
    <w:abstractNumId w:val="44"/>
  </w:num>
  <w:num w:numId="26">
    <w:abstractNumId w:val="55"/>
  </w:num>
  <w:num w:numId="27">
    <w:abstractNumId w:val="9"/>
  </w:num>
  <w:num w:numId="28">
    <w:abstractNumId w:val="41"/>
  </w:num>
  <w:num w:numId="29">
    <w:abstractNumId w:val="76"/>
  </w:num>
  <w:num w:numId="30">
    <w:abstractNumId w:val="39"/>
  </w:num>
  <w:num w:numId="31">
    <w:abstractNumId w:val="8"/>
  </w:num>
  <w:num w:numId="32">
    <w:abstractNumId w:val="14"/>
  </w:num>
  <w:num w:numId="33">
    <w:abstractNumId w:val="6"/>
  </w:num>
  <w:num w:numId="34">
    <w:abstractNumId w:val="10"/>
  </w:num>
  <w:num w:numId="35">
    <w:abstractNumId w:val="53"/>
  </w:num>
  <w:num w:numId="36">
    <w:abstractNumId w:val="30"/>
  </w:num>
  <w:num w:numId="37">
    <w:abstractNumId w:val="83"/>
  </w:num>
  <w:num w:numId="38">
    <w:abstractNumId w:val="17"/>
  </w:num>
  <w:num w:numId="39">
    <w:abstractNumId w:val="12"/>
  </w:num>
  <w:num w:numId="40">
    <w:abstractNumId w:val="63"/>
  </w:num>
  <w:num w:numId="41">
    <w:abstractNumId w:val="46"/>
  </w:num>
  <w:num w:numId="42">
    <w:abstractNumId w:val="60"/>
  </w:num>
  <w:num w:numId="43">
    <w:abstractNumId w:val="82"/>
  </w:num>
  <w:num w:numId="44">
    <w:abstractNumId w:val="11"/>
  </w:num>
  <w:num w:numId="45">
    <w:abstractNumId w:val="77"/>
  </w:num>
  <w:num w:numId="46">
    <w:abstractNumId w:val="61"/>
  </w:num>
  <w:num w:numId="47">
    <w:abstractNumId w:val="32"/>
  </w:num>
  <w:num w:numId="48">
    <w:abstractNumId w:val="40"/>
  </w:num>
  <w:num w:numId="49">
    <w:abstractNumId w:val="70"/>
  </w:num>
  <w:num w:numId="50">
    <w:abstractNumId w:val="38"/>
  </w:num>
  <w:num w:numId="51">
    <w:abstractNumId w:val="25"/>
  </w:num>
  <w:num w:numId="52">
    <w:abstractNumId w:val="69"/>
  </w:num>
  <w:num w:numId="53">
    <w:abstractNumId w:val="84"/>
  </w:num>
  <w:num w:numId="54">
    <w:abstractNumId w:val="29"/>
  </w:num>
  <w:num w:numId="55">
    <w:abstractNumId w:val="66"/>
  </w:num>
  <w:num w:numId="56">
    <w:abstractNumId w:val="62"/>
  </w:num>
  <w:num w:numId="57">
    <w:abstractNumId w:val="7"/>
  </w:num>
  <w:num w:numId="58">
    <w:abstractNumId w:val="49"/>
  </w:num>
  <w:num w:numId="59">
    <w:abstractNumId w:val="42"/>
  </w:num>
  <w:num w:numId="60">
    <w:abstractNumId w:val="50"/>
  </w:num>
  <w:num w:numId="61">
    <w:abstractNumId w:val="16"/>
  </w:num>
  <w:num w:numId="62">
    <w:abstractNumId w:val="51"/>
  </w:num>
  <w:num w:numId="63">
    <w:abstractNumId w:val="54"/>
  </w:num>
  <w:num w:numId="64">
    <w:abstractNumId w:val="13"/>
  </w:num>
  <w:num w:numId="65">
    <w:abstractNumId w:val="33"/>
  </w:num>
  <w:num w:numId="66">
    <w:abstractNumId w:val="59"/>
  </w:num>
  <w:num w:numId="67">
    <w:abstractNumId w:val="31"/>
  </w:num>
  <w:num w:numId="68">
    <w:abstractNumId w:val="57"/>
  </w:num>
  <w:num w:numId="69">
    <w:abstractNumId w:val="78"/>
  </w:num>
  <w:num w:numId="70">
    <w:abstractNumId w:val="20"/>
  </w:num>
  <w:num w:numId="71">
    <w:abstractNumId w:val="34"/>
  </w:num>
  <w:num w:numId="72">
    <w:abstractNumId w:val="64"/>
  </w:num>
  <w:num w:numId="73">
    <w:abstractNumId w:val="81"/>
  </w:num>
  <w:num w:numId="74">
    <w:abstractNumId w:val="80"/>
  </w:num>
  <w:num w:numId="75">
    <w:abstractNumId w:val="24"/>
  </w:num>
  <w:num w:numId="76">
    <w:abstractNumId w:val="28"/>
  </w:num>
  <w:num w:numId="77">
    <w:abstractNumId w:val="58"/>
  </w:num>
  <w:num w:numId="78">
    <w:abstractNumId w:val="67"/>
  </w:num>
  <w:num w:numId="79">
    <w:abstractNumId w:val="36"/>
  </w:num>
  <w:num w:numId="80">
    <w:abstractNumId w:val="35"/>
  </w:num>
  <w:num w:numId="81">
    <w:abstractNumId w:val="3"/>
  </w:num>
  <w:num w:numId="82">
    <w:abstractNumId w:val="86"/>
  </w:num>
  <w:num w:numId="83">
    <w:abstractNumId w:val="23"/>
  </w:num>
  <w:num w:numId="84">
    <w:abstractNumId w:val="1"/>
  </w:num>
  <w:num w:numId="85">
    <w:abstractNumId w:val="68"/>
  </w:num>
  <w:num w:numId="86">
    <w:abstractNumId w:val="27"/>
  </w:num>
  <w:num w:numId="87">
    <w:abstractNumId w:val="7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E6A"/>
    <w:rsid w:val="000031F0"/>
    <w:rsid w:val="00006612"/>
    <w:rsid w:val="00006D48"/>
    <w:rsid w:val="00007051"/>
    <w:rsid w:val="00007F12"/>
    <w:rsid w:val="00015469"/>
    <w:rsid w:val="000218B0"/>
    <w:rsid w:val="00030D47"/>
    <w:rsid w:val="00032441"/>
    <w:rsid w:val="00033EE6"/>
    <w:rsid w:val="00034B17"/>
    <w:rsid w:val="000350CD"/>
    <w:rsid w:val="0003679C"/>
    <w:rsid w:val="00037272"/>
    <w:rsid w:val="0004596D"/>
    <w:rsid w:val="00045F78"/>
    <w:rsid w:val="00054F93"/>
    <w:rsid w:val="00055A45"/>
    <w:rsid w:val="000617E8"/>
    <w:rsid w:val="0007068B"/>
    <w:rsid w:val="00070D1A"/>
    <w:rsid w:val="00071FD2"/>
    <w:rsid w:val="000743DB"/>
    <w:rsid w:val="0007540F"/>
    <w:rsid w:val="000761A0"/>
    <w:rsid w:val="0007621B"/>
    <w:rsid w:val="000762A9"/>
    <w:rsid w:val="0007659D"/>
    <w:rsid w:val="00076A24"/>
    <w:rsid w:val="000848DC"/>
    <w:rsid w:val="0008683D"/>
    <w:rsid w:val="00087539"/>
    <w:rsid w:val="000902C6"/>
    <w:rsid w:val="00090987"/>
    <w:rsid w:val="000918C5"/>
    <w:rsid w:val="000A555E"/>
    <w:rsid w:val="000A5BFE"/>
    <w:rsid w:val="000A71F0"/>
    <w:rsid w:val="000A732B"/>
    <w:rsid w:val="000A7B1D"/>
    <w:rsid w:val="000B5B6A"/>
    <w:rsid w:val="000B5C0B"/>
    <w:rsid w:val="000C2D4C"/>
    <w:rsid w:val="000C451B"/>
    <w:rsid w:val="000C4CDD"/>
    <w:rsid w:val="000D2AA5"/>
    <w:rsid w:val="000D454F"/>
    <w:rsid w:val="000D5BFD"/>
    <w:rsid w:val="000D7062"/>
    <w:rsid w:val="000E5A88"/>
    <w:rsid w:val="000F164E"/>
    <w:rsid w:val="000F7B53"/>
    <w:rsid w:val="001003D4"/>
    <w:rsid w:val="001015A9"/>
    <w:rsid w:val="00106EFE"/>
    <w:rsid w:val="00112FA5"/>
    <w:rsid w:val="00114BA4"/>
    <w:rsid w:val="00125068"/>
    <w:rsid w:val="00125F59"/>
    <w:rsid w:val="00130DF1"/>
    <w:rsid w:val="0013127E"/>
    <w:rsid w:val="00134F7F"/>
    <w:rsid w:val="00135994"/>
    <w:rsid w:val="00141544"/>
    <w:rsid w:val="00141CED"/>
    <w:rsid w:val="00150C7F"/>
    <w:rsid w:val="001523E8"/>
    <w:rsid w:val="001559F7"/>
    <w:rsid w:val="0015632C"/>
    <w:rsid w:val="00156CE2"/>
    <w:rsid w:val="001620EA"/>
    <w:rsid w:val="0016390C"/>
    <w:rsid w:val="001641B4"/>
    <w:rsid w:val="0016797F"/>
    <w:rsid w:val="00182F69"/>
    <w:rsid w:val="001833DF"/>
    <w:rsid w:val="00193948"/>
    <w:rsid w:val="00196DC2"/>
    <w:rsid w:val="001A360C"/>
    <w:rsid w:val="001A6E7C"/>
    <w:rsid w:val="001D01A0"/>
    <w:rsid w:val="001D140A"/>
    <w:rsid w:val="001D2287"/>
    <w:rsid w:val="001D53DF"/>
    <w:rsid w:val="001D6625"/>
    <w:rsid w:val="001D6821"/>
    <w:rsid w:val="001E181E"/>
    <w:rsid w:val="001E2559"/>
    <w:rsid w:val="001E3FDA"/>
    <w:rsid w:val="001E576D"/>
    <w:rsid w:val="001F4661"/>
    <w:rsid w:val="001F68D7"/>
    <w:rsid w:val="001F7394"/>
    <w:rsid w:val="00202442"/>
    <w:rsid w:val="00205753"/>
    <w:rsid w:val="00211CE7"/>
    <w:rsid w:val="0021211A"/>
    <w:rsid w:val="002153E4"/>
    <w:rsid w:val="002160A2"/>
    <w:rsid w:val="00225145"/>
    <w:rsid w:val="00236323"/>
    <w:rsid w:val="002371D6"/>
    <w:rsid w:val="0023728C"/>
    <w:rsid w:val="00237479"/>
    <w:rsid w:val="00240CBE"/>
    <w:rsid w:val="00240CC4"/>
    <w:rsid w:val="00243C2C"/>
    <w:rsid w:val="0024613B"/>
    <w:rsid w:val="002518F3"/>
    <w:rsid w:val="002572A5"/>
    <w:rsid w:val="00261BFE"/>
    <w:rsid w:val="00266180"/>
    <w:rsid w:val="00267324"/>
    <w:rsid w:val="00272683"/>
    <w:rsid w:val="00283298"/>
    <w:rsid w:val="00283B93"/>
    <w:rsid w:val="00284A15"/>
    <w:rsid w:val="00286F0C"/>
    <w:rsid w:val="00287E3A"/>
    <w:rsid w:val="002A133F"/>
    <w:rsid w:val="002A2714"/>
    <w:rsid w:val="002A5681"/>
    <w:rsid w:val="002B1A00"/>
    <w:rsid w:val="002B30BA"/>
    <w:rsid w:val="002B4DA9"/>
    <w:rsid w:val="002C191C"/>
    <w:rsid w:val="002C4101"/>
    <w:rsid w:val="002C63C1"/>
    <w:rsid w:val="002D25A2"/>
    <w:rsid w:val="002D2CB0"/>
    <w:rsid w:val="002E03BC"/>
    <w:rsid w:val="002E738B"/>
    <w:rsid w:val="002E7E11"/>
    <w:rsid w:val="002F2EB7"/>
    <w:rsid w:val="002F3D2F"/>
    <w:rsid w:val="002F46A6"/>
    <w:rsid w:val="002F72EF"/>
    <w:rsid w:val="002F7DF9"/>
    <w:rsid w:val="00300B2F"/>
    <w:rsid w:val="00303F09"/>
    <w:rsid w:val="00306CD7"/>
    <w:rsid w:val="003078E2"/>
    <w:rsid w:val="00310D9B"/>
    <w:rsid w:val="00313987"/>
    <w:rsid w:val="0031717F"/>
    <w:rsid w:val="003246EB"/>
    <w:rsid w:val="003266A3"/>
    <w:rsid w:val="00327A06"/>
    <w:rsid w:val="00330840"/>
    <w:rsid w:val="00331FBB"/>
    <w:rsid w:val="00334E6C"/>
    <w:rsid w:val="00335432"/>
    <w:rsid w:val="00340921"/>
    <w:rsid w:val="0034312E"/>
    <w:rsid w:val="00344B79"/>
    <w:rsid w:val="0034707A"/>
    <w:rsid w:val="00351F17"/>
    <w:rsid w:val="00352DE3"/>
    <w:rsid w:val="00353191"/>
    <w:rsid w:val="003562A5"/>
    <w:rsid w:val="00356830"/>
    <w:rsid w:val="00361346"/>
    <w:rsid w:val="00371BDF"/>
    <w:rsid w:val="00373390"/>
    <w:rsid w:val="00373F01"/>
    <w:rsid w:val="00374BC8"/>
    <w:rsid w:val="0038126C"/>
    <w:rsid w:val="00381FE8"/>
    <w:rsid w:val="00382D77"/>
    <w:rsid w:val="003869DE"/>
    <w:rsid w:val="003928F1"/>
    <w:rsid w:val="003950BA"/>
    <w:rsid w:val="00397C20"/>
    <w:rsid w:val="003A149C"/>
    <w:rsid w:val="003A2C40"/>
    <w:rsid w:val="003A44E5"/>
    <w:rsid w:val="003A6211"/>
    <w:rsid w:val="003C370F"/>
    <w:rsid w:val="003C5B13"/>
    <w:rsid w:val="003D393E"/>
    <w:rsid w:val="003D4AAC"/>
    <w:rsid w:val="003D782B"/>
    <w:rsid w:val="003D7A43"/>
    <w:rsid w:val="003E3C5C"/>
    <w:rsid w:val="003E54BD"/>
    <w:rsid w:val="003F30FE"/>
    <w:rsid w:val="003F56D0"/>
    <w:rsid w:val="003F7C06"/>
    <w:rsid w:val="00403EC6"/>
    <w:rsid w:val="00407C06"/>
    <w:rsid w:val="004100BE"/>
    <w:rsid w:val="0041127B"/>
    <w:rsid w:val="00415AA6"/>
    <w:rsid w:val="00417138"/>
    <w:rsid w:val="004171ED"/>
    <w:rsid w:val="004209D7"/>
    <w:rsid w:val="004236A6"/>
    <w:rsid w:val="004252C5"/>
    <w:rsid w:val="00430BA0"/>
    <w:rsid w:val="00433D41"/>
    <w:rsid w:val="00434FD1"/>
    <w:rsid w:val="00436F6C"/>
    <w:rsid w:val="00437688"/>
    <w:rsid w:val="0044067B"/>
    <w:rsid w:val="00446E00"/>
    <w:rsid w:val="00447199"/>
    <w:rsid w:val="00451C80"/>
    <w:rsid w:val="0046715B"/>
    <w:rsid w:val="00470319"/>
    <w:rsid w:val="00470F2A"/>
    <w:rsid w:val="00472A81"/>
    <w:rsid w:val="00472D17"/>
    <w:rsid w:val="004756D0"/>
    <w:rsid w:val="00476C44"/>
    <w:rsid w:val="0047776F"/>
    <w:rsid w:val="00477A57"/>
    <w:rsid w:val="00480188"/>
    <w:rsid w:val="00482DB3"/>
    <w:rsid w:val="004857CA"/>
    <w:rsid w:val="00490030"/>
    <w:rsid w:val="00491EA6"/>
    <w:rsid w:val="0049617C"/>
    <w:rsid w:val="004965EA"/>
    <w:rsid w:val="00497A61"/>
    <w:rsid w:val="004A1C2D"/>
    <w:rsid w:val="004A72B8"/>
    <w:rsid w:val="004B5DEC"/>
    <w:rsid w:val="004B6AFF"/>
    <w:rsid w:val="004C114E"/>
    <w:rsid w:val="004C29B9"/>
    <w:rsid w:val="004D0C39"/>
    <w:rsid w:val="004D0CAB"/>
    <w:rsid w:val="004D1B4F"/>
    <w:rsid w:val="004D1F3F"/>
    <w:rsid w:val="004D5DD6"/>
    <w:rsid w:val="004E0950"/>
    <w:rsid w:val="004E56B3"/>
    <w:rsid w:val="004E5CE6"/>
    <w:rsid w:val="004F14BB"/>
    <w:rsid w:val="004F4204"/>
    <w:rsid w:val="004F6508"/>
    <w:rsid w:val="00501CA0"/>
    <w:rsid w:val="00502794"/>
    <w:rsid w:val="005038D0"/>
    <w:rsid w:val="00514058"/>
    <w:rsid w:val="005226B5"/>
    <w:rsid w:val="00533027"/>
    <w:rsid w:val="00533BF0"/>
    <w:rsid w:val="005345AB"/>
    <w:rsid w:val="00534FB4"/>
    <w:rsid w:val="00537860"/>
    <w:rsid w:val="005403A9"/>
    <w:rsid w:val="005435FB"/>
    <w:rsid w:val="005477E1"/>
    <w:rsid w:val="00547E75"/>
    <w:rsid w:val="00550274"/>
    <w:rsid w:val="005511D0"/>
    <w:rsid w:val="00551908"/>
    <w:rsid w:val="00551B88"/>
    <w:rsid w:val="00551FA3"/>
    <w:rsid w:val="00552D00"/>
    <w:rsid w:val="00562B07"/>
    <w:rsid w:val="00566EE1"/>
    <w:rsid w:val="005711E8"/>
    <w:rsid w:val="0058031F"/>
    <w:rsid w:val="00581B42"/>
    <w:rsid w:val="0058408F"/>
    <w:rsid w:val="00590F07"/>
    <w:rsid w:val="0059440D"/>
    <w:rsid w:val="00594E73"/>
    <w:rsid w:val="00595910"/>
    <w:rsid w:val="0059684E"/>
    <w:rsid w:val="005A10AE"/>
    <w:rsid w:val="005B2BDD"/>
    <w:rsid w:val="005B7A73"/>
    <w:rsid w:val="005C43BE"/>
    <w:rsid w:val="005C48F8"/>
    <w:rsid w:val="005C7B54"/>
    <w:rsid w:val="005D0A8F"/>
    <w:rsid w:val="005E0215"/>
    <w:rsid w:val="005E1D4E"/>
    <w:rsid w:val="005E34A4"/>
    <w:rsid w:val="005E527E"/>
    <w:rsid w:val="005F0A68"/>
    <w:rsid w:val="005F510F"/>
    <w:rsid w:val="005F5D4D"/>
    <w:rsid w:val="0060222E"/>
    <w:rsid w:val="006024EC"/>
    <w:rsid w:val="00604A10"/>
    <w:rsid w:val="00606276"/>
    <w:rsid w:val="006079F8"/>
    <w:rsid w:val="00611091"/>
    <w:rsid w:val="00612225"/>
    <w:rsid w:val="006143F0"/>
    <w:rsid w:val="00622D8D"/>
    <w:rsid w:val="006324BA"/>
    <w:rsid w:val="00635AAA"/>
    <w:rsid w:val="006417B6"/>
    <w:rsid w:val="006421A4"/>
    <w:rsid w:val="00642704"/>
    <w:rsid w:val="00644E53"/>
    <w:rsid w:val="00653AE4"/>
    <w:rsid w:val="0065481C"/>
    <w:rsid w:val="006603B7"/>
    <w:rsid w:val="006617CB"/>
    <w:rsid w:val="00666B40"/>
    <w:rsid w:val="006672C2"/>
    <w:rsid w:val="0067285B"/>
    <w:rsid w:val="00681602"/>
    <w:rsid w:val="00683031"/>
    <w:rsid w:val="00683F3A"/>
    <w:rsid w:val="00691161"/>
    <w:rsid w:val="0069206F"/>
    <w:rsid w:val="006953D6"/>
    <w:rsid w:val="006A06FC"/>
    <w:rsid w:val="006A2830"/>
    <w:rsid w:val="006B0812"/>
    <w:rsid w:val="006B2191"/>
    <w:rsid w:val="006B22DC"/>
    <w:rsid w:val="006B24FF"/>
    <w:rsid w:val="006B3508"/>
    <w:rsid w:val="006B47CD"/>
    <w:rsid w:val="006C00A1"/>
    <w:rsid w:val="006C0104"/>
    <w:rsid w:val="006C234A"/>
    <w:rsid w:val="006D038E"/>
    <w:rsid w:val="006D1C59"/>
    <w:rsid w:val="006D38D9"/>
    <w:rsid w:val="006D3993"/>
    <w:rsid w:val="006E19C5"/>
    <w:rsid w:val="006F11D2"/>
    <w:rsid w:val="006F1208"/>
    <w:rsid w:val="006F1BD0"/>
    <w:rsid w:val="006F2313"/>
    <w:rsid w:val="006F3F11"/>
    <w:rsid w:val="00702434"/>
    <w:rsid w:val="0070522A"/>
    <w:rsid w:val="00710929"/>
    <w:rsid w:val="007113F5"/>
    <w:rsid w:val="0071278E"/>
    <w:rsid w:val="00714CA2"/>
    <w:rsid w:val="007201BC"/>
    <w:rsid w:val="0072582A"/>
    <w:rsid w:val="00726D06"/>
    <w:rsid w:val="007309F4"/>
    <w:rsid w:val="00730FF3"/>
    <w:rsid w:val="00732B01"/>
    <w:rsid w:val="00734EDB"/>
    <w:rsid w:val="00740591"/>
    <w:rsid w:val="00742966"/>
    <w:rsid w:val="007429E6"/>
    <w:rsid w:val="00743A09"/>
    <w:rsid w:val="007462EE"/>
    <w:rsid w:val="00750415"/>
    <w:rsid w:val="00754E30"/>
    <w:rsid w:val="00756832"/>
    <w:rsid w:val="00757A4D"/>
    <w:rsid w:val="0076094A"/>
    <w:rsid w:val="00764040"/>
    <w:rsid w:val="007703B7"/>
    <w:rsid w:val="007753CF"/>
    <w:rsid w:val="00775668"/>
    <w:rsid w:val="00775A4B"/>
    <w:rsid w:val="00783EAD"/>
    <w:rsid w:val="00791656"/>
    <w:rsid w:val="007923D2"/>
    <w:rsid w:val="00792D9A"/>
    <w:rsid w:val="0079343A"/>
    <w:rsid w:val="007943EA"/>
    <w:rsid w:val="00795A9E"/>
    <w:rsid w:val="00796B52"/>
    <w:rsid w:val="007A09EC"/>
    <w:rsid w:val="007A0F47"/>
    <w:rsid w:val="007A15C0"/>
    <w:rsid w:val="007A7DCB"/>
    <w:rsid w:val="007B39C5"/>
    <w:rsid w:val="007B6522"/>
    <w:rsid w:val="007B6735"/>
    <w:rsid w:val="007C0F2D"/>
    <w:rsid w:val="007C2919"/>
    <w:rsid w:val="007C68D2"/>
    <w:rsid w:val="007C7ABE"/>
    <w:rsid w:val="007D1A22"/>
    <w:rsid w:val="007D22CB"/>
    <w:rsid w:val="007D3B3D"/>
    <w:rsid w:val="007D40CC"/>
    <w:rsid w:val="007D4A88"/>
    <w:rsid w:val="007D54F5"/>
    <w:rsid w:val="007D592A"/>
    <w:rsid w:val="007E037D"/>
    <w:rsid w:val="007E09F4"/>
    <w:rsid w:val="007E3437"/>
    <w:rsid w:val="007E6CCC"/>
    <w:rsid w:val="007E7146"/>
    <w:rsid w:val="007F4600"/>
    <w:rsid w:val="007F4A36"/>
    <w:rsid w:val="007F6A7F"/>
    <w:rsid w:val="00802126"/>
    <w:rsid w:val="00804A36"/>
    <w:rsid w:val="00807CC1"/>
    <w:rsid w:val="00810A15"/>
    <w:rsid w:val="008251D5"/>
    <w:rsid w:val="008258C4"/>
    <w:rsid w:val="0082784B"/>
    <w:rsid w:val="0083462D"/>
    <w:rsid w:val="0083591E"/>
    <w:rsid w:val="00840199"/>
    <w:rsid w:val="00842B99"/>
    <w:rsid w:val="00845216"/>
    <w:rsid w:val="0084548C"/>
    <w:rsid w:val="008463EE"/>
    <w:rsid w:val="00851FF5"/>
    <w:rsid w:val="00852953"/>
    <w:rsid w:val="008532C1"/>
    <w:rsid w:val="00856890"/>
    <w:rsid w:val="00860FC3"/>
    <w:rsid w:val="008617C9"/>
    <w:rsid w:val="008650A8"/>
    <w:rsid w:val="008670FC"/>
    <w:rsid w:val="00867E6F"/>
    <w:rsid w:val="00870F76"/>
    <w:rsid w:val="008728CC"/>
    <w:rsid w:val="0087303B"/>
    <w:rsid w:val="008810DD"/>
    <w:rsid w:val="00885FF9"/>
    <w:rsid w:val="00887FC1"/>
    <w:rsid w:val="008906AF"/>
    <w:rsid w:val="008913B6"/>
    <w:rsid w:val="008923C6"/>
    <w:rsid w:val="0089486A"/>
    <w:rsid w:val="00895ACE"/>
    <w:rsid w:val="00897841"/>
    <w:rsid w:val="00897CDF"/>
    <w:rsid w:val="008A0CD7"/>
    <w:rsid w:val="008A118A"/>
    <w:rsid w:val="008A2812"/>
    <w:rsid w:val="008A6CBD"/>
    <w:rsid w:val="008B37E5"/>
    <w:rsid w:val="008B48D7"/>
    <w:rsid w:val="008B4A7D"/>
    <w:rsid w:val="008B58D4"/>
    <w:rsid w:val="008B5BBC"/>
    <w:rsid w:val="008B6622"/>
    <w:rsid w:val="008C0F93"/>
    <w:rsid w:val="008C118E"/>
    <w:rsid w:val="008C13D5"/>
    <w:rsid w:val="008C345C"/>
    <w:rsid w:val="008C67F2"/>
    <w:rsid w:val="008C6ECF"/>
    <w:rsid w:val="008C7564"/>
    <w:rsid w:val="008C7727"/>
    <w:rsid w:val="008C7945"/>
    <w:rsid w:val="008C7FE5"/>
    <w:rsid w:val="008D0DBE"/>
    <w:rsid w:val="008D16CA"/>
    <w:rsid w:val="008D5A8A"/>
    <w:rsid w:val="008D600B"/>
    <w:rsid w:val="008E2439"/>
    <w:rsid w:val="008E69E3"/>
    <w:rsid w:val="008E771F"/>
    <w:rsid w:val="008F7B02"/>
    <w:rsid w:val="00903DFA"/>
    <w:rsid w:val="009058A5"/>
    <w:rsid w:val="00906A74"/>
    <w:rsid w:val="009072F8"/>
    <w:rsid w:val="009108D3"/>
    <w:rsid w:val="00910AEB"/>
    <w:rsid w:val="00910DA1"/>
    <w:rsid w:val="0091240B"/>
    <w:rsid w:val="00914587"/>
    <w:rsid w:val="00915FE2"/>
    <w:rsid w:val="00917F3E"/>
    <w:rsid w:val="009320F8"/>
    <w:rsid w:val="00932F5D"/>
    <w:rsid w:val="00932F71"/>
    <w:rsid w:val="00933A9F"/>
    <w:rsid w:val="009341B7"/>
    <w:rsid w:val="009350EE"/>
    <w:rsid w:val="009367BB"/>
    <w:rsid w:val="00936A77"/>
    <w:rsid w:val="00941757"/>
    <w:rsid w:val="0094191F"/>
    <w:rsid w:val="009505E9"/>
    <w:rsid w:val="00951639"/>
    <w:rsid w:val="00953512"/>
    <w:rsid w:val="0095409D"/>
    <w:rsid w:val="0095441E"/>
    <w:rsid w:val="0097214E"/>
    <w:rsid w:val="00974736"/>
    <w:rsid w:val="009761C2"/>
    <w:rsid w:val="00977381"/>
    <w:rsid w:val="00980611"/>
    <w:rsid w:val="009809B7"/>
    <w:rsid w:val="00982B08"/>
    <w:rsid w:val="0098556C"/>
    <w:rsid w:val="00991223"/>
    <w:rsid w:val="00994306"/>
    <w:rsid w:val="00995128"/>
    <w:rsid w:val="009A1040"/>
    <w:rsid w:val="009A225F"/>
    <w:rsid w:val="009A2E8E"/>
    <w:rsid w:val="009A5DFF"/>
    <w:rsid w:val="009A7631"/>
    <w:rsid w:val="009B03EB"/>
    <w:rsid w:val="009B1081"/>
    <w:rsid w:val="009B35B3"/>
    <w:rsid w:val="009B4894"/>
    <w:rsid w:val="009C0CD8"/>
    <w:rsid w:val="009C3C76"/>
    <w:rsid w:val="009C5B1B"/>
    <w:rsid w:val="009D252A"/>
    <w:rsid w:val="009E3B5D"/>
    <w:rsid w:val="009E7F1A"/>
    <w:rsid w:val="009F27D8"/>
    <w:rsid w:val="009F5916"/>
    <w:rsid w:val="009F6443"/>
    <w:rsid w:val="00A00DC6"/>
    <w:rsid w:val="00A03D19"/>
    <w:rsid w:val="00A047DF"/>
    <w:rsid w:val="00A06325"/>
    <w:rsid w:val="00A06B11"/>
    <w:rsid w:val="00A0764F"/>
    <w:rsid w:val="00A11A43"/>
    <w:rsid w:val="00A1285E"/>
    <w:rsid w:val="00A13021"/>
    <w:rsid w:val="00A131B9"/>
    <w:rsid w:val="00A15542"/>
    <w:rsid w:val="00A15B39"/>
    <w:rsid w:val="00A17CBD"/>
    <w:rsid w:val="00A20588"/>
    <w:rsid w:val="00A20F4D"/>
    <w:rsid w:val="00A21B88"/>
    <w:rsid w:val="00A2371B"/>
    <w:rsid w:val="00A355DB"/>
    <w:rsid w:val="00A37FCB"/>
    <w:rsid w:val="00A40BB0"/>
    <w:rsid w:val="00A41E15"/>
    <w:rsid w:val="00A4514F"/>
    <w:rsid w:val="00A47A3C"/>
    <w:rsid w:val="00A47E6A"/>
    <w:rsid w:val="00A52F40"/>
    <w:rsid w:val="00A55C06"/>
    <w:rsid w:val="00A5703D"/>
    <w:rsid w:val="00A61AB7"/>
    <w:rsid w:val="00A626D6"/>
    <w:rsid w:val="00A8165C"/>
    <w:rsid w:val="00A853B2"/>
    <w:rsid w:val="00A855D9"/>
    <w:rsid w:val="00A873EA"/>
    <w:rsid w:val="00A923D7"/>
    <w:rsid w:val="00A93093"/>
    <w:rsid w:val="00A93705"/>
    <w:rsid w:val="00A95F43"/>
    <w:rsid w:val="00A96898"/>
    <w:rsid w:val="00AA4990"/>
    <w:rsid w:val="00AA5408"/>
    <w:rsid w:val="00AA6B64"/>
    <w:rsid w:val="00AA6D47"/>
    <w:rsid w:val="00AB4793"/>
    <w:rsid w:val="00AC0FAF"/>
    <w:rsid w:val="00AC35E6"/>
    <w:rsid w:val="00AC48DB"/>
    <w:rsid w:val="00AD0483"/>
    <w:rsid w:val="00AD1AAA"/>
    <w:rsid w:val="00AD7C22"/>
    <w:rsid w:val="00AE3DE0"/>
    <w:rsid w:val="00AE7371"/>
    <w:rsid w:val="00AE788B"/>
    <w:rsid w:val="00AF654A"/>
    <w:rsid w:val="00B015DE"/>
    <w:rsid w:val="00B03718"/>
    <w:rsid w:val="00B038D4"/>
    <w:rsid w:val="00B17ABB"/>
    <w:rsid w:val="00B222E7"/>
    <w:rsid w:val="00B4374C"/>
    <w:rsid w:val="00B47579"/>
    <w:rsid w:val="00B5560E"/>
    <w:rsid w:val="00B569BD"/>
    <w:rsid w:val="00B630E4"/>
    <w:rsid w:val="00B631C2"/>
    <w:rsid w:val="00B651A5"/>
    <w:rsid w:val="00B65359"/>
    <w:rsid w:val="00B66788"/>
    <w:rsid w:val="00B74FB0"/>
    <w:rsid w:val="00B76D01"/>
    <w:rsid w:val="00B82EF8"/>
    <w:rsid w:val="00BA0EFB"/>
    <w:rsid w:val="00BA20FC"/>
    <w:rsid w:val="00BA23F5"/>
    <w:rsid w:val="00BB0D7C"/>
    <w:rsid w:val="00BB3FEB"/>
    <w:rsid w:val="00BB659F"/>
    <w:rsid w:val="00BB72B7"/>
    <w:rsid w:val="00BC1BB1"/>
    <w:rsid w:val="00BC3995"/>
    <w:rsid w:val="00BC3A0A"/>
    <w:rsid w:val="00BC5390"/>
    <w:rsid w:val="00BD5E17"/>
    <w:rsid w:val="00BE2D63"/>
    <w:rsid w:val="00BE3051"/>
    <w:rsid w:val="00BE50BF"/>
    <w:rsid w:val="00BE5225"/>
    <w:rsid w:val="00BE5FE1"/>
    <w:rsid w:val="00BE6FA1"/>
    <w:rsid w:val="00BE7995"/>
    <w:rsid w:val="00BF3002"/>
    <w:rsid w:val="00BF3675"/>
    <w:rsid w:val="00BF4F98"/>
    <w:rsid w:val="00BF5B31"/>
    <w:rsid w:val="00BF62B3"/>
    <w:rsid w:val="00BF646C"/>
    <w:rsid w:val="00C01477"/>
    <w:rsid w:val="00C01814"/>
    <w:rsid w:val="00C05DC7"/>
    <w:rsid w:val="00C0768B"/>
    <w:rsid w:val="00C10588"/>
    <w:rsid w:val="00C11FF8"/>
    <w:rsid w:val="00C1450A"/>
    <w:rsid w:val="00C16971"/>
    <w:rsid w:val="00C17DF3"/>
    <w:rsid w:val="00C2106F"/>
    <w:rsid w:val="00C233E6"/>
    <w:rsid w:val="00C23E7B"/>
    <w:rsid w:val="00C373A4"/>
    <w:rsid w:val="00C477DC"/>
    <w:rsid w:val="00C478AD"/>
    <w:rsid w:val="00C53480"/>
    <w:rsid w:val="00C57C71"/>
    <w:rsid w:val="00C60905"/>
    <w:rsid w:val="00C707D2"/>
    <w:rsid w:val="00C7087A"/>
    <w:rsid w:val="00C721E4"/>
    <w:rsid w:val="00C72C7D"/>
    <w:rsid w:val="00C72FB8"/>
    <w:rsid w:val="00C75120"/>
    <w:rsid w:val="00C77B41"/>
    <w:rsid w:val="00C8379A"/>
    <w:rsid w:val="00C84922"/>
    <w:rsid w:val="00C85BA0"/>
    <w:rsid w:val="00CA0981"/>
    <w:rsid w:val="00CA22D6"/>
    <w:rsid w:val="00CB0FE5"/>
    <w:rsid w:val="00CB181A"/>
    <w:rsid w:val="00CB23FA"/>
    <w:rsid w:val="00CB2A4D"/>
    <w:rsid w:val="00CB6453"/>
    <w:rsid w:val="00CB66B3"/>
    <w:rsid w:val="00CC54D4"/>
    <w:rsid w:val="00CD03AB"/>
    <w:rsid w:val="00CD332C"/>
    <w:rsid w:val="00CD7015"/>
    <w:rsid w:val="00CE6792"/>
    <w:rsid w:val="00CF0406"/>
    <w:rsid w:val="00CF2A39"/>
    <w:rsid w:val="00CF2D43"/>
    <w:rsid w:val="00CF4DB7"/>
    <w:rsid w:val="00CF75E1"/>
    <w:rsid w:val="00D071B5"/>
    <w:rsid w:val="00D10C0A"/>
    <w:rsid w:val="00D11FFE"/>
    <w:rsid w:val="00D12D6B"/>
    <w:rsid w:val="00D15FFA"/>
    <w:rsid w:val="00D20CF9"/>
    <w:rsid w:val="00D2135E"/>
    <w:rsid w:val="00D22A12"/>
    <w:rsid w:val="00D2734D"/>
    <w:rsid w:val="00D27E18"/>
    <w:rsid w:val="00D30262"/>
    <w:rsid w:val="00D307B0"/>
    <w:rsid w:val="00D33D06"/>
    <w:rsid w:val="00D43BA0"/>
    <w:rsid w:val="00D4553F"/>
    <w:rsid w:val="00D45F94"/>
    <w:rsid w:val="00D5360E"/>
    <w:rsid w:val="00D53980"/>
    <w:rsid w:val="00D56608"/>
    <w:rsid w:val="00D5730A"/>
    <w:rsid w:val="00D60DB1"/>
    <w:rsid w:val="00D60FAC"/>
    <w:rsid w:val="00D63DAD"/>
    <w:rsid w:val="00D64A9A"/>
    <w:rsid w:val="00D64F2A"/>
    <w:rsid w:val="00D651A7"/>
    <w:rsid w:val="00D65851"/>
    <w:rsid w:val="00D761BF"/>
    <w:rsid w:val="00D7701D"/>
    <w:rsid w:val="00D77241"/>
    <w:rsid w:val="00D8063A"/>
    <w:rsid w:val="00D8186C"/>
    <w:rsid w:val="00D82225"/>
    <w:rsid w:val="00D85116"/>
    <w:rsid w:val="00D90375"/>
    <w:rsid w:val="00D90552"/>
    <w:rsid w:val="00D90693"/>
    <w:rsid w:val="00D91EAD"/>
    <w:rsid w:val="00D93D38"/>
    <w:rsid w:val="00D9576E"/>
    <w:rsid w:val="00DA0693"/>
    <w:rsid w:val="00DA13E5"/>
    <w:rsid w:val="00DA2D99"/>
    <w:rsid w:val="00DA306A"/>
    <w:rsid w:val="00DB3161"/>
    <w:rsid w:val="00DB4F8C"/>
    <w:rsid w:val="00DB674B"/>
    <w:rsid w:val="00DC1711"/>
    <w:rsid w:val="00DC70FD"/>
    <w:rsid w:val="00DC7B4C"/>
    <w:rsid w:val="00DD5419"/>
    <w:rsid w:val="00DE0B45"/>
    <w:rsid w:val="00DE2C97"/>
    <w:rsid w:val="00DE4C34"/>
    <w:rsid w:val="00DE53FC"/>
    <w:rsid w:val="00DE7D2D"/>
    <w:rsid w:val="00DF3C04"/>
    <w:rsid w:val="00DF3F5D"/>
    <w:rsid w:val="00DF7332"/>
    <w:rsid w:val="00E00AB6"/>
    <w:rsid w:val="00E023A2"/>
    <w:rsid w:val="00E055B8"/>
    <w:rsid w:val="00E060C4"/>
    <w:rsid w:val="00E128C4"/>
    <w:rsid w:val="00E1377C"/>
    <w:rsid w:val="00E20EA5"/>
    <w:rsid w:val="00E2336E"/>
    <w:rsid w:val="00E26215"/>
    <w:rsid w:val="00E301BA"/>
    <w:rsid w:val="00E31082"/>
    <w:rsid w:val="00E348E7"/>
    <w:rsid w:val="00E34CA2"/>
    <w:rsid w:val="00E368A4"/>
    <w:rsid w:val="00E4205B"/>
    <w:rsid w:val="00E4329E"/>
    <w:rsid w:val="00E51D27"/>
    <w:rsid w:val="00E521E3"/>
    <w:rsid w:val="00E5367F"/>
    <w:rsid w:val="00E6165A"/>
    <w:rsid w:val="00E61FDF"/>
    <w:rsid w:val="00E62D85"/>
    <w:rsid w:val="00E67C0D"/>
    <w:rsid w:val="00E67CE1"/>
    <w:rsid w:val="00E70D9D"/>
    <w:rsid w:val="00E72262"/>
    <w:rsid w:val="00E72BBA"/>
    <w:rsid w:val="00E77F9D"/>
    <w:rsid w:val="00E82ACE"/>
    <w:rsid w:val="00E838DD"/>
    <w:rsid w:val="00E86766"/>
    <w:rsid w:val="00E87C5A"/>
    <w:rsid w:val="00E87CCB"/>
    <w:rsid w:val="00E94152"/>
    <w:rsid w:val="00E95C55"/>
    <w:rsid w:val="00EA31AA"/>
    <w:rsid w:val="00EA6547"/>
    <w:rsid w:val="00EA6F27"/>
    <w:rsid w:val="00EB0590"/>
    <w:rsid w:val="00EB2E89"/>
    <w:rsid w:val="00EB64FC"/>
    <w:rsid w:val="00ED1915"/>
    <w:rsid w:val="00EE2CF7"/>
    <w:rsid w:val="00EE2F65"/>
    <w:rsid w:val="00EE5D24"/>
    <w:rsid w:val="00EE78C4"/>
    <w:rsid w:val="00EF2359"/>
    <w:rsid w:val="00EF55EB"/>
    <w:rsid w:val="00EF639A"/>
    <w:rsid w:val="00F001B2"/>
    <w:rsid w:val="00F00C5D"/>
    <w:rsid w:val="00F05935"/>
    <w:rsid w:val="00F06553"/>
    <w:rsid w:val="00F1026A"/>
    <w:rsid w:val="00F130B2"/>
    <w:rsid w:val="00F14567"/>
    <w:rsid w:val="00F1580D"/>
    <w:rsid w:val="00F15898"/>
    <w:rsid w:val="00F22C4F"/>
    <w:rsid w:val="00F3069D"/>
    <w:rsid w:val="00F30C58"/>
    <w:rsid w:val="00F32C0E"/>
    <w:rsid w:val="00F33E08"/>
    <w:rsid w:val="00F34E45"/>
    <w:rsid w:val="00F51D83"/>
    <w:rsid w:val="00F54F1A"/>
    <w:rsid w:val="00F564FF"/>
    <w:rsid w:val="00F636C8"/>
    <w:rsid w:val="00F658CA"/>
    <w:rsid w:val="00F708BF"/>
    <w:rsid w:val="00F72C9A"/>
    <w:rsid w:val="00F76594"/>
    <w:rsid w:val="00F76760"/>
    <w:rsid w:val="00F77252"/>
    <w:rsid w:val="00F81916"/>
    <w:rsid w:val="00F822C7"/>
    <w:rsid w:val="00F8338E"/>
    <w:rsid w:val="00F83595"/>
    <w:rsid w:val="00F84031"/>
    <w:rsid w:val="00F840A6"/>
    <w:rsid w:val="00F85B9D"/>
    <w:rsid w:val="00F90CA0"/>
    <w:rsid w:val="00F912A8"/>
    <w:rsid w:val="00F94EBE"/>
    <w:rsid w:val="00F95EFD"/>
    <w:rsid w:val="00FA0D6B"/>
    <w:rsid w:val="00FA0DAF"/>
    <w:rsid w:val="00FA4E7F"/>
    <w:rsid w:val="00FA506D"/>
    <w:rsid w:val="00FA5D76"/>
    <w:rsid w:val="00FA5F79"/>
    <w:rsid w:val="00FA735B"/>
    <w:rsid w:val="00FB1A9D"/>
    <w:rsid w:val="00FB2BB8"/>
    <w:rsid w:val="00FB433D"/>
    <w:rsid w:val="00FB50D9"/>
    <w:rsid w:val="00FB6008"/>
    <w:rsid w:val="00FC0B0A"/>
    <w:rsid w:val="00FC1024"/>
    <w:rsid w:val="00FC4C29"/>
    <w:rsid w:val="00FD28DC"/>
    <w:rsid w:val="00FD3563"/>
    <w:rsid w:val="00FD401F"/>
    <w:rsid w:val="00FD6CB2"/>
    <w:rsid w:val="00FD6F81"/>
    <w:rsid w:val="00FD7E8D"/>
    <w:rsid w:val="00FE5630"/>
    <w:rsid w:val="00FF0880"/>
    <w:rsid w:val="00FF4EDA"/>
    <w:rsid w:val="00FF746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61E7"/>
  <w15:chartTrackingRefBased/>
  <w15:docId w15:val="{DEC5F321-179A-4C3C-8654-8456A83F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8DC"/>
    <w:pPr>
      <w:spacing w:before="120" w:after="120" w:line="240" w:lineRule="auto"/>
    </w:pPr>
    <w:rPr>
      <w:rFonts w:ascii="Trebuchet MS" w:eastAsia="Times New Roman" w:hAnsi="Trebuchet MS" w:cs="Times New Roman"/>
      <w:sz w:val="20"/>
      <w:szCs w:val="24"/>
    </w:rPr>
  </w:style>
  <w:style w:type="paragraph" w:styleId="Heading1">
    <w:name w:val="heading 1"/>
    <w:basedOn w:val="Normal"/>
    <w:next w:val="Normal"/>
    <w:link w:val="Heading1Char"/>
    <w:qFormat/>
    <w:rsid w:val="00BA20FC"/>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BA20FC"/>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BA20FC"/>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rsid w:val="00BA20FC"/>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qFormat/>
    <w:rsid w:val="00BA20FC"/>
    <w:pPr>
      <w:keepNext/>
      <w:numPr>
        <w:ilvl w:val="4"/>
        <w:numId w:val="11"/>
      </w:numPr>
      <w:spacing w:before="0" w:after="0"/>
      <w:jc w:val="right"/>
      <w:outlineLvl w:val="4"/>
    </w:pPr>
    <w:rPr>
      <w:b/>
      <w:bCs/>
    </w:rPr>
  </w:style>
  <w:style w:type="paragraph" w:styleId="Heading6">
    <w:name w:val="heading 6"/>
    <w:basedOn w:val="Normal"/>
    <w:next w:val="Normal"/>
    <w:link w:val="Heading6Char"/>
    <w:qFormat/>
    <w:rsid w:val="00BA20FC"/>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BA20FC"/>
    <w:pPr>
      <w:keepNext/>
      <w:numPr>
        <w:ilvl w:val="6"/>
        <w:numId w:val="11"/>
      </w:numPr>
      <w:jc w:val="center"/>
      <w:outlineLvl w:val="6"/>
    </w:pPr>
    <w:rPr>
      <w:sz w:val="24"/>
    </w:rPr>
  </w:style>
  <w:style w:type="paragraph" w:styleId="Heading8">
    <w:name w:val="heading 8"/>
    <w:basedOn w:val="Normal"/>
    <w:next w:val="Normal"/>
    <w:link w:val="Heading8Char"/>
    <w:qFormat/>
    <w:rsid w:val="00BA20FC"/>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BA20FC"/>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20FC"/>
    <w:rPr>
      <w:rFonts w:ascii="Trebuchet MS" w:eastAsia="Times New Roman" w:hAnsi="Trebuchet MS"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BA20FC"/>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BA20FC"/>
    <w:rPr>
      <w:rFonts w:ascii="Trebuchet MS" w:eastAsia="Times New Roman" w:hAnsi="Trebuchet MS" w:cs="Arial"/>
      <w:b/>
      <w:bCs/>
      <w:sz w:val="20"/>
      <w:szCs w:val="26"/>
    </w:rPr>
  </w:style>
  <w:style w:type="character" w:customStyle="1" w:styleId="Heading4Char">
    <w:name w:val="Heading 4 Char"/>
    <w:basedOn w:val="DefaultParagraphFont"/>
    <w:link w:val="Heading4"/>
    <w:rsid w:val="00BA20FC"/>
    <w:rPr>
      <w:rFonts w:ascii="Trebuchet MS" w:eastAsia="Times New Roman" w:hAnsi="Trebuchet MS" w:cs="Arial"/>
      <w:b/>
      <w:bCs/>
      <w:sz w:val="20"/>
      <w:szCs w:val="28"/>
    </w:rPr>
  </w:style>
  <w:style w:type="character" w:customStyle="1" w:styleId="Heading5Char">
    <w:name w:val="Heading 5 Char"/>
    <w:basedOn w:val="DefaultParagraphFont"/>
    <w:link w:val="Heading5"/>
    <w:rsid w:val="00BA20FC"/>
    <w:rPr>
      <w:rFonts w:ascii="Trebuchet MS" w:eastAsia="Times New Roman" w:hAnsi="Trebuchet MS" w:cs="Times New Roman"/>
      <w:b/>
      <w:bCs/>
      <w:sz w:val="20"/>
      <w:szCs w:val="24"/>
    </w:rPr>
  </w:style>
  <w:style w:type="character" w:customStyle="1" w:styleId="Heading6Char">
    <w:name w:val="Heading 6 Char"/>
    <w:basedOn w:val="DefaultParagraphFont"/>
    <w:link w:val="Heading6"/>
    <w:rsid w:val="00BA20FC"/>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sid w:val="00BA20FC"/>
    <w:rPr>
      <w:rFonts w:ascii="Trebuchet MS" w:eastAsia="Times New Roman" w:hAnsi="Trebuchet MS" w:cs="Times New Roman"/>
      <w:sz w:val="24"/>
      <w:szCs w:val="24"/>
    </w:rPr>
  </w:style>
  <w:style w:type="character" w:customStyle="1" w:styleId="Heading8Char">
    <w:name w:val="Heading 8 Char"/>
    <w:basedOn w:val="DefaultParagraphFont"/>
    <w:link w:val="Heading8"/>
    <w:rsid w:val="00BA20FC"/>
    <w:rPr>
      <w:rFonts w:ascii="Trebuchet MS" w:eastAsia="Times New Roman" w:hAnsi="Trebuchet MS" w:cs="Times New Roman"/>
      <w:b/>
      <w:caps/>
      <w:sz w:val="32"/>
      <w:szCs w:val="24"/>
    </w:rPr>
  </w:style>
  <w:style w:type="character" w:customStyle="1" w:styleId="Heading9Char">
    <w:name w:val="Heading 9 Char"/>
    <w:basedOn w:val="DefaultParagraphFont"/>
    <w:link w:val="Heading9"/>
    <w:rsid w:val="00BA20FC"/>
    <w:rPr>
      <w:rFonts w:ascii="Trebuchet MS" w:eastAsia="Times New Roman" w:hAnsi="Trebuchet MS" w:cs="Times New Roman"/>
      <w:b/>
      <w:bCs/>
      <w:sz w:val="20"/>
      <w:szCs w:val="24"/>
    </w:rPr>
  </w:style>
  <w:style w:type="numbering" w:customStyle="1" w:styleId="NoList1">
    <w:name w:val="No List1"/>
    <w:next w:val="NoList"/>
    <w:uiPriority w:val="99"/>
    <w:semiHidden/>
    <w:rsid w:val="00BA20FC"/>
  </w:style>
  <w:style w:type="paragraph" w:customStyle="1" w:styleId="Normal1">
    <w:name w:val="Normal1"/>
    <w:basedOn w:val="Normal"/>
    <w:rsid w:val="00BA20FC"/>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BA20FC"/>
    <w:pPr>
      <w:spacing w:before="0" w:after="0"/>
    </w:pPr>
    <w:rPr>
      <w:sz w:val="16"/>
      <w:szCs w:val="20"/>
    </w:rPr>
  </w:style>
  <w:style w:type="character" w:customStyle="1" w:styleId="FootnoteTextChar">
    <w:name w:val="Footnote Text Char"/>
    <w:aliases w:val="fn Char Char"/>
    <w:basedOn w:val="DefaultParagraphFont"/>
    <w:qFormat/>
    <w:rsid w:val="00BA20FC"/>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A20FC"/>
    <w:rPr>
      <w:vertAlign w:val="superscript"/>
    </w:rPr>
  </w:style>
  <w:style w:type="paragraph" w:customStyle="1" w:styleId="normalbullet">
    <w:name w:val="normalbullet"/>
    <w:basedOn w:val="Normal1"/>
    <w:rsid w:val="00BA20FC"/>
    <w:rPr>
      <w:snapToGrid w:val="0"/>
      <w:lang w:val="fr-FR"/>
    </w:rPr>
  </w:style>
  <w:style w:type="paragraph" w:styleId="DocumentMap">
    <w:name w:val="Document Map"/>
    <w:basedOn w:val="Normal"/>
    <w:link w:val="DocumentMapChar"/>
    <w:semiHidden/>
    <w:rsid w:val="00BA20FC"/>
    <w:pPr>
      <w:shd w:val="clear" w:color="auto" w:fill="000080"/>
    </w:pPr>
    <w:rPr>
      <w:rFonts w:ascii="Tahoma" w:hAnsi="Tahoma" w:cs="Tahoma"/>
    </w:rPr>
  </w:style>
  <w:style w:type="character" w:customStyle="1" w:styleId="DocumentMapChar">
    <w:name w:val="Document Map Char"/>
    <w:basedOn w:val="DefaultParagraphFont"/>
    <w:link w:val="DocumentMap"/>
    <w:semiHidden/>
    <w:rsid w:val="00BA20FC"/>
    <w:rPr>
      <w:rFonts w:ascii="Tahoma" w:eastAsia="Times New Roman" w:hAnsi="Tahoma" w:cs="Tahoma"/>
      <w:sz w:val="20"/>
      <w:szCs w:val="24"/>
      <w:shd w:val="clear" w:color="auto" w:fill="000080"/>
    </w:rPr>
  </w:style>
  <w:style w:type="paragraph" w:styleId="Footer">
    <w:name w:val="footer"/>
    <w:basedOn w:val="Normal"/>
    <w:link w:val="FooterChar"/>
    <w:uiPriority w:val="99"/>
    <w:rsid w:val="00BA20FC"/>
    <w:pPr>
      <w:tabs>
        <w:tab w:val="center" w:pos="4320"/>
        <w:tab w:val="right" w:pos="8640"/>
      </w:tabs>
    </w:pPr>
    <w:rPr>
      <w:sz w:val="24"/>
    </w:rPr>
  </w:style>
  <w:style w:type="character" w:customStyle="1" w:styleId="FooterChar">
    <w:name w:val="Footer Char"/>
    <w:basedOn w:val="DefaultParagraphFont"/>
    <w:link w:val="Footer"/>
    <w:uiPriority w:val="99"/>
    <w:rsid w:val="00BA20FC"/>
    <w:rPr>
      <w:rFonts w:ascii="Trebuchet MS" w:eastAsia="Times New Roman" w:hAnsi="Trebuchet MS" w:cs="Times New Roman"/>
      <w:sz w:val="24"/>
      <w:szCs w:val="24"/>
    </w:rPr>
  </w:style>
  <w:style w:type="character" w:styleId="PageNumber">
    <w:name w:val="page number"/>
    <w:basedOn w:val="DefaultParagraphFont"/>
    <w:rsid w:val="00BA20FC"/>
  </w:style>
  <w:style w:type="paragraph" w:styleId="TOC1">
    <w:name w:val="toc 1"/>
    <w:basedOn w:val="Normal1"/>
    <w:next w:val="Normal1"/>
    <w:autoRedefine/>
    <w:uiPriority w:val="39"/>
    <w:qFormat/>
    <w:rsid w:val="00BA20FC"/>
    <w:pPr>
      <w:spacing w:after="0"/>
    </w:pPr>
    <w:rPr>
      <w:rFonts w:ascii="Arial (W1)" w:hAnsi="Arial (W1)"/>
      <w:b/>
    </w:rPr>
  </w:style>
  <w:style w:type="paragraph" w:styleId="TOC2">
    <w:name w:val="toc 2"/>
    <w:basedOn w:val="Normal"/>
    <w:next w:val="Normal"/>
    <w:autoRedefine/>
    <w:uiPriority w:val="39"/>
    <w:qFormat/>
    <w:rsid w:val="00BA20FC"/>
    <w:pPr>
      <w:spacing w:before="0" w:after="0"/>
      <w:ind w:left="202"/>
    </w:pPr>
  </w:style>
  <w:style w:type="paragraph" w:styleId="TOC3">
    <w:name w:val="toc 3"/>
    <w:basedOn w:val="Normal"/>
    <w:next w:val="Normal"/>
    <w:autoRedefine/>
    <w:uiPriority w:val="39"/>
    <w:qFormat/>
    <w:rsid w:val="00BA20FC"/>
    <w:pPr>
      <w:spacing w:before="0" w:after="0"/>
      <w:ind w:left="403"/>
    </w:pPr>
  </w:style>
  <w:style w:type="paragraph" w:styleId="TOC4">
    <w:name w:val="toc 4"/>
    <w:basedOn w:val="Normal"/>
    <w:next w:val="Normal"/>
    <w:autoRedefine/>
    <w:uiPriority w:val="39"/>
    <w:rsid w:val="00BA20FC"/>
    <w:pPr>
      <w:spacing w:before="0" w:after="0"/>
      <w:ind w:left="605"/>
    </w:pPr>
  </w:style>
  <w:style w:type="paragraph" w:styleId="TOC5">
    <w:name w:val="toc 5"/>
    <w:basedOn w:val="Normal"/>
    <w:next w:val="Normal"/>
    <w:autoRedefine/>
    <w:uiPriority w:val="39"/>
    <w:rsid w:val="00BA20FC"/>
    <w:pPr>
      <w:numPr>
        <w:numId w:val="12"/>
      </w:numPr>
      <w:spacing w:before="0" w:after="0"/>
      <w:ind w:left="786"/>
      <w:jc w:val="both"/>
    </w:pPr>
    <w:rPr>
      <w:rFonts w:ascii="Times New Roman" w:hAnsi="Times New Roman"/>
      <w:bCs/>
      <w:i/>
      <w:iCs/>
      <w:snapToGrid w:val="0"/>
      <w:color w:val="2F5496"/>
      <w:sz w:val="24"/>
      <w:lang w:eastAsia="ro-RO"/>
    </w:rPr>
  </w:style>
  <w:style w:type="paragraph" w:styleId="TOC6">
    <w:name w:val="toc 6"/>
    <w:basedOn w:val="Normal"/>
    <w:next w:val="Normal"/>
    <w:autoRedefine/>
    <w:uiPriority w:val="39"/>
    <w:rsid w:val="00BA20FC"/>
    <w:pPr>
      <w:ind w:left="1000"/>
    </w:pPr>
  </w:style>
  <w:style w:type="paragraph" w:styleId="TOC7">
    <w:name w:val="toc 7"/>
    <w:basedOn w:val="Normal"/>
    <w:next w:val="Normal"/>
    <w:autoRedefine/>
    <w:uiPriority w:val="39"/>
    <w:rsid w:val="00BA20FC"/>
    <w:pPr>
      <w:ind w:left="1200"/>
    </w:pPr>
  </w:style>
  <w:style w:type="paragraph" w:styleId="TOC8">
    <w:name w:val="toc 8"/>
    <w:basedOn w:val="Normal"/>
    <w:next w:val="Normal"/>
    <w:autoRedefine/>
    <w:uiPriority w:val="39"/>
    <w:rsid w:val="00BA20FC"/>
    <w:pPr>
      <w:ind w:left="1400"/>
    </w:pPr>
  </w:style>
  <w:style w:type="paragraph" w:styleId="TOC9">
    <w:name w:val="toc 9"/>
    <w:basedOn w:val="Normal"/>
    <w:next w:val="Normal"/>
    <w:autoRedefine/>
    <w:uiPriority w:val="39"/>
    <w:rsid w:val="00BA20FC"/>
    <w:pPr>
      <w:ind w:left="1600"/>
    </w:pPr>
  </w:style>
  <w:style w:type="character" w:styleId="Hyperlink">
    <w:name w:val="Hyperlink"/>
    <w:uiPriority w:val="99"/>
    <w:rsid w:val="00BA20FC"/>
    <w:rPr>
      <w:color w:val="0000FF"/>
      <w:u w:val="single"/>
    </w:rPr>
  </w:style>
  <w:style w:type="character" w:styleId="FollowedHyperlink">
    <w:name w:val="FollowedHyperlink"/>
    <w:rsid w:val="00BA20FC"/>
    <w:rPr>
      <w:color w:val="800080"/>
      <w:u w:val="single"/>
    </w:rPr>
  </w:style>
  <w:style w:type="character" w:styleId="CommentReference">
    <w:name w:val="annotation reference"/>
    <w:uiPriority w:val="99"/>
    <w:semiHidden/>
    <w:rsid w:val="00BA20FC"/>
    <w:rPr>
      <w:sz w:val="16"/>
      <w:szCs w:val="16"/>
    </w:rPr>
  </w:style>
  <w:style w:type="paragraph" w:styleId="CommentText">
    <w:name w:val="annotation text"/>
    <w:basedOn w:val="Normal"/>
    <w:link w:val="CommentTextChar"/>
    <w:uiPriority w:val="99"/>
    <w:semiHidden/>
    <w:rsid w:val="00BA20FC"/>
    <w:rPr>
      <w:szCs w:val="20"/>
    </w:rPr>
  </w:style>
  <w:style w:type="character" w:customStyle="1" w:styleId="CommentTextChar">
    <w:name w:val="Comment Text Char"/>
    <w:basedOn w:val="DefaultParagraphFont"/>
    <w:link w:val="CommentText"/>
    <w:uiPriority w:val="99"/>
    <w:semiHidden/>
    <w:rsid w:val="00BA20FC"/>
    <w:rPr>
      <w:rFonts w:ascii="Trebuchet MS" w:eastAsia="Times New Roman" w:hAnsi="Trebuchet MS" w:cs="Times New Roman"/>
      <w:sz w:val="20"/>
      <w:szCs w:val="20"/>
    </w:rPr>
  </w:style>
  <w:style w:type="paragraph" w:customStyle="1" w:styleId="criterii">
    <w:name w:val="criterii"/>
    <w:basedOn w:val="Normal"/>
    <w:rsid w:val="00BA20FC"/>
    <w:pPr>
      <w:shd w:val="clear" w:color="auto" w:fill="E6E6E6"/>
      <w:spacing w:before="240"/>
      <w:jc w:val="both"/>
    </w:pPr>
    <w:rPr>
      <w:b/>
      <w:bCs/>
      <w:snapToGrid w:val="0"/>
    </w:rPr>
  </w:style>
  <w:style w:type="paragraph" w:customStyle="1" w:styleId="marked">
    <w:name w:val="marked"/>
    <w:basedOn w:val="Normal"/>
    <w:rsid w:val="00BA20FC"/>
    <w:pPr>
      <w:pBdr>
        <w:left w:val="single" w:sz="4" w:space="4" w:color="808080"/>
      </w:pBdr>
      <w:spacing w:before="60" w:after="60"/>
      <w:ind w:left="1620"/>
      <w:jc w:val="both"/>
    </w:pPr>
  </w:style>
  <w:style w:type="paragraph" w:styleId="BodyTextIndent">
    <w:name w:val="Body Text Indent"/>
    <w:basedOn w:val="Normal"/>
    <w:link w:val="BodyTextIndentChar"/>
    <w:rsid w:val="00BA20FC"/>
    <w:pPr>
      <w:ind w:left="45"/>
      <w:jc w:val="both"/>
    </w:pPr>
    <w:rPr>
      <w:rFonts w:cs="Arial"/>
    </w:rPr>
  </w:style>
  <w:style w:type="character" w:customStyle="1" w:styleId="BodyTextIndentChar">
    <w:name w:val="Body Text Indent Char"/>
    <w:basedOn w:val="DefaultParagraphFont"/>
    <w:link w:val="BodyTextIndent"/>
    <w:rsid w:val="00BA20FC"/>
    <w:rPr>
      <w:rFonts w:ascii="Trebuchet MS" w:eastAsia="Times New Roman" w:hAnsi="Trebuchet MS" w:cs="Arial"/>
      <w:sz w:val="20"/>
      <w:szCs w:val="24"/>
    </w:rPr>
  </w:style>
  <w:style w:type="paragraph" w:customStyle="1" w:styleId="framed">
    <w:name w:val="framed"/>
    <w:basedOn w:val="BodyText"/>
    <w:rsid w:val="00BA20FC"/>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
    <w:rsid w:val="00BA20FC"/>
  </w:style>
  <w:style w:type="character" w:customStyle="1" w:styleId="BodyTextChar">
    <w:name w:val="Body Text Char"/>
    <w:aliases w:val="block style Char,Body Char,Standard paragraph Char,b Char"/>
    <w:basedOn w:val="DefaultParagraphFont"/>
    <w:link w:val="BodyText"/>
    <w:rsid w:val="00BA20FC"/>
    <w:rPr>
      <w:rFonts w:ascii="Trebuchet MS" w:eastAsia="Times New Roman" w:hAnsi="Trebuchet MS" w:cs="Times New Roman"/>
      <w:sz w:val="20"/>
      <w:szCs w:val="24"/>
    </w:rPr>
  </w:style>
  <w:style w:type="paragraph" w:styleId="Header">
    <w:name w:val="header"/>
    <w:basedOn w:val="Normal"/>
    <w:link w:val="HeaderChar"/>
    <w:rsid w:val="00BA20FC"/>
    <w:pPr>
      <w:tabs>
        <w:tab w:val="center" w:pos="4320"/>
        <w:tab w:val="right" w:pos="8640"/>
      </w:tabs>
    </w:pPr>
  </w:style>
  <w:style w:type="character" w:customStyle="1" w:styleId="HeaderChar">
    <w:name w:val="Header Char"/>
    <w:basedOn w:val="DefaultParagraphFont"/>
    <w:link w:val="Header"/>
    <w:rsid w:val="00BA20FC"/>
    <w:rPr>
      <w:rFonts w:ascii="Trebuchet MS" w:eastAsia="Times New Roman" w:hAnsi="Trebuchet MS" w:cs="Times New Roman"/>
      <w:sz w:val="20"/>
      <w:szCs w:val="24"/>
    </w:rPr>
  </w:style>
  <w:style w:type="paragraph" w:styleId="BalloonText">
    <w:name w:val="Balloon Text"/>
    <w:basedOn w:val="Normal"/>
    <w:link w:val="BalloonTextChar"/>
    <w:semiHidden/>
    <w:rsid w:val="00BA20FC"/>
    <w:rPr>
      <w:rFonts w:ascii="Tahoma" w:hAnsi="Tahoma" w:cs="Tahoma"/>
      <w:sz w:val="16"/>
      <w:szCs w:val="16"/>
    </w:rPr>
  </w:style>
  <w:style w:type="character" w:customStyle="1" w:styleId="BalloonTextChar">
    <w:name w:val="Balloon Text Char"/>
    <w:basedOn w:val="DefaultParagraphFont"/>
    <w:link w:val="BalloonText"/>
    <w:semiHidden/>
    <w:rsid w:val="00BA20FC"/>
    <w:rPr>
      <w:rFonts w:ascii="Tahoma" w:eastAsia="Times New Roman" w:hAnsi="Tahoma" w:cs="Tahoma"/>
      <w:sz w:val="16"/>
      <w:szCs w:val="16"/>
    </w:rPr>
  </w:style>
  <w:style w:type="paragraph" w:styleId="BodyText2">
    <w:name w:val="Body Text 2"/>
    <w:basedOn w:val="Normal"/>
    <w:link w:val="BodyText2Char"/>
    <w:rsid w:val="00BA20FC"/>
    <w:pPr>
      <w:jc w:val="both"/>
    </w:pPr>
    <w:rPr>
      <w:rFonts w:cs="Arial"/>
      <w:bCs/>
      <w:sz w:val="24"/>
      <w:lang w:val="en-US"/>
    </w:rPr>
  </w:style>
  <w:style w:type="character" w:customStyle="1" w:styleId="BodyText2Char">
    <w:name w:val="Body Text 2 Char"/>
    <w:basedOn w:val="DefaultParagraphFont"/>
    <w:link w:val="BodyText2"/>
    <w:rsid w:val="00BA20FC"/>
    <w:rPr>
      <w:rFonts w:ascii="Trebuchet MS" w:eastAsia="Times New Roman" w:hAnsi="Trebuchet MS" w:cs="Arial"/>
      <w:bCs/>
      <w:sz w:val="24"/>
      <w:szCs w:val="24"/>
      <w:lang w:val="en-US"/>
    </w:rPr>
  </w:style>
  <w:style w:type="paragraph" w:styleId="ListNumber2">
    <w:name w:val="List Number 2"/>
    <w:basedOn w:val="Normal"/>
    <w:rsid w:val="00BA20FC"/>
    <w:pPr>
      <w:numPr>
        <w:numId w:val="3"/>
      </w:numPr>
      <w:jc w:val="both"/>
    </w:pPr>
    <w:rPr>
      <w:rFonts w:cs="Arial"/>
      <w:sz w:val="22"/>
      <w:szCs w:val="20"/>
      <w:lang w:val="en-US" w:eastAsia="el-GR"/>
    </w:rPr>
  </w:style>
  <w:style w:type="paragraph" w:styleId="Index1">
    <w:name w:val="index 1"/>
    <w:basedOn w:val="Normal"/>
    <w:next w:val="Normal"/>
    <w:autoRedefine/>
    <w:semiHidden/>
    <w:rsid w:val="00BA20FC"/>
    <w:pPr>
      <w:ind w:left="240" w:hanging="240"/>
    </w:pPr>
    <w:rPr>
      <w:rFonts w:ascii="Times New Roman" w:hAnsi="Times New Roman"/>
      <w:sz w:val="24"/>
    </w:rPr>
  </w:style>
  <w:style w:type="paragraph" w:customStyle="1" w:styleId="211">
    <w:name w:val="2.1.1"/>
    <w:basedOn w:val="Normal"/>
    <w:rsid w:val="00BA20FC"/>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BA20FC"/>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BA20FC"/>
    <w:pPr>
      <w:numPr>
        <w:ilvl w:val="4"/>
        <w:numId w:val="2"/>
      </w:numPr>
    </w:pPr>
  </w:style>
  <w:style w:type="paragraph" w:customStyle="1" w:styleId="bullet">
    <w:name w:val="bullet"/>
    <w:basedOn w:val="Normal"/>
    <w:rsid w:val="00BA20FC"/>
    <w:pPr>
      <w:numPr>
        <w:numId w:val="5"/>
      </w:numPr>
    </w:pPr>
  </w:style>
  <w:style w:type="paragraph" w:customStyle="1" w:styleId="bullet1">
    <w:name w:val="bullet1"/>
    <w:basedOn w:val="Normal"/>
    <w:rsid w:val="00BA20FC"/>
    <w:pPr>
      <w:numPr>
        <w:numId w:val="4"/>
      </w:numPr>
      <w:spacing w:before="40" w:after="40"/>
    </w:pPr>
  </w:style>
  <w:style w:type="paragraph" w:customStyle="1" w:styleId="table">
    <w:name w:val="table"/>
    <w:basedOn w:val="Normal"/>
    <w:rsid w:val="00BA20FC"/>
  </w:style>
  <w:style w:type="paragraph" w:styleId="BodyText3">
    <w:name w:val="Body Text 3"/>
    <w:basedOn w:val="Normal"/>
    <w:link w:val="BodyText3Char"/>
    <w:rsid w:val="00BA20FC"/>
    <w:rPr>
      <w:i/>
      <w:iCs/>
    </w:rPr>
  </w:style>
  <w:style w:type="character" w:customStyle="1" w:styleId="BodyText3Char">
    <w:name w:val="Body Text 3 Char"/>
    <w:basedOn w:val="DefaultParagraphFont"/>
    <w:link w:val="BodyText3"/>
    <w:rsid w:val="00BA20FC"/>
    <w:rPr>
      <w:rFonts w:ascii="Trebuchet MS" w:eastAsia="Times New Roman" w:hAnsi="Trebuchet MS" w:cs="Times New Roman"/>
      <w:i/>
      <w:iCs/>
      <w:sz w:val="20"/>
      <w:szCs w:val="24"/>
    </w:rPr>
  </w:style>
  <w:style w:type="paragraph" w:styleId="BodyTextIndent2">
    <w:name w:val="Body Text Indent 2"/>
    <w:basedOn w:val="Normal"/>
    <w:link w:val="BodyTextIndent2Char"/>
    <w:rsid w:val="00BA20FC"/>
    <w:pPr>
      <w:ind w:left="720"/>
    </w:pPr>
  </w:style>
  <w:style w:type="character" w:customStyle="1" w:styleId="BodyTextIndent2Char">
    <w:name w:val="Body Text Indent 2 Char"/>
    <w:basedOn w:val="DefaultParagraphFont"/>
    <w:link w:val="BodyTextIndent2"/>
    <w:rsid w:val="00BA20FC"/>
    <w:rPr>
      <w:rFonts w:ascii="Trebuchet MS" w:eastAsia="Times New Roman" w:hAnsi="Trebuchet MS" w:cs="Times New Roman"/>
      <w:sz w:val="20"/>
      <w:szCs w:val="24"/>
    </w:rPr>
  </w:style>
  <w:style w:type="character" w:customStyle="1" w:styleId="instructChar">
    <w:name w:val="instruct Char"/>
    <w:rsid w:val="00BA20FC"/>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BA20FC"/>
    <w:pPr>
      <w:ind w:left="1080"/>
    </w:pPr>
  </w:style>
  <w:style w:type="character" w:customStyle="1" w:styleId="BodyTextIndent3Char">
    <w:name w:val="Body Text Indent 3 Char"/>
    <w:basedOn w:val="DefaultParagraphFont"/>
    <w:link w:val="BodyTextIndent3"/>
    <w:rsid w:val="00BA20FC"/>
    <w:rPr>
      <w:rFonts w:ascii="Trebuchet MS" w:eastAsia="Times New Roman" w:hAnsi="Trebuchet MS" w:cs="Times New Roman"/>
      <w:sz w:val="20"/>
      <w:szCs w:val="24"/>
    </w:rPr>
  </w:style>
  <w:style w:type="character" w:customStyle="1" w:styleId="rvts7">
    <w:name w:val="rvts7"/>
    <w:basedOn w:val="DefaultParagraphFont"/>
    <w:rsid w:val="00BA20FC"/>
  </w:style>
  <w:style w:type="paragraph" w:customStyle="1" w:styleId="inna">
    <w:name w:val="inna"/>
    <w:basedOn w:val="Normal"/>
    <w:rsid w:val="00BA20FC"/>
    <w:pPr>
      <w:spacing w:before="60" w:after="60"/>
      <w:jc w:val="both"/>
    </w:pPr>
    <w:rPr>
      <w:rFonts w:ascii="Comic Sans MS" w:hAnsi="Comic Sans MS"/>
      <w:sz w:val="24"/>
      <w:szCs w:val="20"/>
    </w:rPr>
  </w:style>
  <w:style w:type="character" w:customStyle="1" w:styleId="rvts5">
    <w:name w:val="rvts5"/>
    <w:basedOn w:val="DefaultParagraphFont"/>
    <w:rsid w:val="00BA20FC"/>
  </w:style>
  <w:style w:type="character" w:customStyle="1" w:styleId="rvts3">
    <w:name w:val="rvts3"/>
    <w:basedOn w:val="DefaultParagraphFont"/>
    <w:rsid w:val="00BA20FC"/>
  </w:style>
  <w:style w:type="character" w:customStyle="1" w:styleId="rvts4">
    <w:name w:val="rvts4"/>
    <w:basedOn w:val="DefaultParagraphFont"/>
    <w:rsid w:val="00BA20FC"/>
  </w:style>
  <w:style w:type="paragraph" w:customStyle="1" w:styleId="Default">
    <w:name w:val="Default"/>
    <w:rsid w:val="00BA20FC"/>
    <w:pPr>
      <w:autoSpaceDE w:val="0"/>
      <w:autoSpaceDN w:val="0"/>
      <w:adjustRightInd w:val="0"/>
      <w:spacing w:after="0" w:line="240" w:lineRule="auto"/>
    </w:pPr>
    <w:rPr>
      <w:rFonts w:ascii="Verdana" w:eastAsia="Times New Roman" w:hAnsi="Verdana" w:cs="Times New Roman"/>
      <w:sz w:val="20"/>
      <w:szCs w:val="20"/>
      <w:lang w:val="en-US"/>
    </w:rPr>
  </w:style>
  <w:style w:type="paragraph" w:styleId="List">
    <w:name w:val="List"/>
    <w:basedOn w:val="Normal"/>
    <w:rsid w:val="00BA20FC"/>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BA20FC"/>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BA20FC"/>
  </w:style>
  <w:style w:type="paragraph" w:customStyle="1" w:styleId="Head1-Art">
    <w:name w:val="Head1-Art"/>
    <w:basedOn w:val="Normal"/>
    <w:rsid w:val="00BA20FC"/>
    <w:pPr>
      <w:numPr>
        <w:numId w:val="7"/>
      </w:numPr>
      <w:jc w:val="both"/>
    </w:pPr>
    <w:rPr>
      <w:b/>
      <w:bCs/>
      <w:caps/>
    </w:rPr>
  </w:style>
  <w:style w:type="paragraph" w:customStyle="1" w:styleId="Head2-Alin">
    <w:name w:val="Head2-Alin"/>
    <w:basedOn w:val="Head1-Art"/>
    <w:rsid w:val="00BA20FC"/>
    <w:pPr>
      <w:numPr>
        <w:ilvl w:val="1"/>
      </w:numPr>
    </w:pPr>
    <w:rPr>
      <w:b w:val="0"/>
      <w:bCs w:val="0"/>
      <w:caps w:val="0"/>
    </w:rPr>
  </w:style>
  <w:style w:type="paragraph" w:customStyle="1" w:styleId="Head3-Bullet">
    <w:name w:val="Head3-Bullet"/>
    <w:basedOn w:val="Head2-Alin"/>
    <w:rsid w:val="00BA20FC"/>
    <w:pPr>
      <w:numPr>
        <w:ilvl w:val="2"/>
      </w:numPr>
    </w:pPr>
  </w:style>
  <w:style w:type="paragraph" w:customStyle="1" w:styleId="Head4-Subsect">
    <w:name w:val="Head4-Subsect"/>
    <w:basedOn w:val="Head3-Bullet"/>
    <w:rsid w:val="00BA20FC"/>
    <w:pPr>
      <w:numPr>
        <w:ilvl w:val="3"/>
      </w:numPr>
    </w:pPr>
    <w:rPr>
      <w:b/>
      <w:bCs/>
    </w:rPr>
  </w:style>
  <w:style w:type="paragraph" w:customStyle="1" w:styleId="Head5-Subsect">
    <w:name w:val="Head5-Subsect"/>
    <w:basedOn w:val="Head4-Subsect"/>
    <w:rsid w:val="00BA20FC"/>
    <w:pPr>
      <w:numPr>
        <w:ilvl w:val="4"/>
      </w:numPr>
    </w:pPr>
  </w:style>
  <w:style w:type="paragraph" w:styleId="NormalWeb">
    <w:name w:val="Normal (Web)"/>
    <w:basedOn w:val="Normal"/>
    <w:uiPriority w:val="99"/>
    <w:rsid w:val="00BA20FC"/>
    <w:pPr>
      <w:spacing w:before="0" w:after="0"/>
    </w:pPr>
    <w:rPr>
      <w:rFonts w:ascii="Arial Unicode MS" w:hAnsi="Arial Unicode MS"/>
      <w:sz w:val="24"/>
      <w:lang w:val="en-US"/>
    </w:rPr>
  </w:style>
  <w:style w:type="character" w:customStyle="1" w:styleId="ln2talineat">
    <w:name w:val="ln2talineat"/>
    <w:rsid w:val="00BA20FC"/>
  </w:style>
  <w:style w:type="paragraph" w:customStyle="1" w:styleId="txt">
    <w:name w:val="txt"/>
    <w:basedOn w:val="Normal"/>
    <w:rsid w:val="00BA20FC"/>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BA20F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BA20FC"/>
    <w:rPr>
      <w:rFonts w:ascii="Times New Roman" w:eastAsia="Times New Roman" w:hAnsi="Times New Roman" w:cs="Times New Roman"/>
      <w:sz w:val="24"/>
      <w:szCs w:val="20"/>
      <w:lang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A20FC"/>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A20FC"/>
    <w:pPr>
      <w:spacing w:before="0" w:after="160" w:line="240" w:lineRule="exact"/>
    </w:pPr>
    <w:rPr>
      <w:rFonts w:asciiTheme="minorHAnsi" w:eastAsiaTheme="minorHAnsi" w:hAnsiTheme="minorHAnsi" w:cstheme="minorBidi"/>
      <w:sz w:val="22"/>
      <w:szCs w:val="22"/>
      <w:vertAlign w:val="superscript"/>
    </w:rPr>
  </w:style>
  <w:style w:type="table" w:styleId="TableGrid">
    <w:name w:val="Table Grid"/>
    <w:basedOn w:val="TableNormal"/>
    <w:uiPriority w:val="59"/>
    <w:rsid w:val="00BA20FC"/>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A20FC"/>
    <w:rPr>
      <w:b/>
      <w:bCs/>
    </w:rPr>
  </w:style>
  <w:style w:type="character" w:customStyle="1" w:styleId="CommentSubjectChar">
    <w:name w:val="Comment Subject Char"/>
    <w:basedOn w:val="CommentTextChar"/>
    <w:link w:val="CommentSubject"/>
    <w:rsid w:val="00BA20FC"/>
    <w:rPr>
      <w:rFonts w:ascii="Trebuchet MS" w:eastAsia="Times New Roman" w:hAnsi="Trebuchet MS" w:cs="Times New Roman"/>
      <w:b/>
      <w:bCs/>
      <w:sz w:val="20"/>
      <w:szCs w:val="20"/>
    </w:rPr>
  </w:style>
  <w:style w:type="paragraph" w:customStyle="1" w:styleId="NORML">
    <w:name w:val="NORMÁL"/>
    <w:basedOn w:val="Normal"/>
    <w:rsid w:val="00BA20FC"/>
    <w:pPr>
      <w:suppressAutoHyphens/>
      <w:jc w:val="both"/>
    </w:pPr>
    <w:rPr>
      <w:rFonts w:ascii="Times New Roman" w:hAnsi="Times New Roman"/>
      <w:sz w:val="24"/>
      <w:szCs w:val="20"/>
      <w:lang w:val="en-GB" w:eastAsia="en-GB"/>
    </w:rPr>
  </w:style>
  <w:style w:type="character" w:styleId="Emphasis">
    <w:name w:val="Emphasis"/>
    <w:uiPriority w:val="20"/>
    <w:qFormat/>
    <w:rsid w:val="00BA20FC"/>
    <w:rPr>
      <w:i/>
      <w:iCs/>
    </w:rPr>
  </w:style>
  <w:style w:type="paragraph" w:customStyle="1" w:styleId="maintext-bullet">
    <w:name w:val="maintext-bullet"/>
    <w:basedOn w:val="Normal"/>
    <w:rsid w:val="00BA20FC"/>
    <w:pPr>
      <w:tabs>
        <w:tab w:val="num" w:pos="720"/>
      </w:tabs>
      <w:spacing w:before="0" w:after="0"/>
      <w:ind w:left="720" w:hanging="360"/>
      <w:jc w:val="both"/>
    </w:pPr>
    <w:rPr>
      <w:rFonts w:ascii="Arial" w:hAnsi="Arial"/>
      <w:sz w:val="22"/>
    </w:rPr>
  </w:style>
  <w:style w:type="paragraph" w:customStyle="1" w:styleId="maintext">
    <w:name w:val="maintext"/>
    <w:basedOn w:val="Normal"/>
    <w:rsid w:val="00BA20FC"/>
    <w:pPr>
      <w:jc w:val="both"/>
    </w:pPr>
    <w:rPr>
      <w:rFonts w:ascii="Arial" w:hAnsi="Arial" w:cs="Arial"/>
      <w:sz w:val="22"/>
      <w:szCs w:val="28"/>
    </w:rPr>
  </w:style>
  <w:style w:type="paragraph" w:styleId="TOCHeading">
    <w:name w:val="TOC Heading"/>
    <w:basedOn w:val="Heading1"/>
    <w:next w:val="Normal"/>
    <w:uiPriority w:val="39"/>
    <w:semiHidden/>
    <w:unhideWhenUsed/>
    <w:qFormat/>
    <w:rsid w:val="00BA20F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BA20FC"/>
    <w:rPr>
      <w:sz w:val="24"/>
    </w:rPr>
  </w:style>
  <w:style w:type="paragraph" w:customStyle="1" w:styleId="Text1">
    <w:name w:val="Text 1"/>
    <w:basedOn w:val="Normal"/>
    <w:link w:val="Text1Char"/>
    <w:qFormat/>
    <w:rsid w:val="00BA20FC"/>
    <w:pPr>
      <w:ind w:left="850"/>
      <w:jc w:val="both"/>
    </w:pPr>
    <w:rPr>
      <w:rFonts w:asciiTheme="minorHAnsi" w:eastAsiaTheme="minorHAnsi" w:hAnsiTheme="minorHAnsi" w:cstheme="minorBidi"/>
      <w:sz w:val="24"/>
      <w:szCs w:val="22"/>
    </w:rPr>
  </w:style>
  <w:style w:type="paragraph" w:customStyle="1" w:styleId="MediumGrid21">
    <w:name w:val="Medium Grid 21"/>
    <w:uiPriority w:val="99"/>
    <w:rsid w:val="00BA20FC"/>
    <w:pPr>
      <w:spacing w:after="0" w:line="240" w:lineRule="auto"/>
    </w:pPr>
    <w:rPr>
      <w:rFonts w:ascii="Trebuchet MS" w:eastAsia="MS Mincho" w:hAnsi="Trebuchet MS" w:cs="Trebuchet MS"/>
      <w:sz w:val="18"/>
      <w:szCs w:val="18"/>
      <w:lang w:val="en-US"/>
    </w:rPr>
  </w:style>
  <w:style w:type="paragraph" w:styleId="NoSpacing">
    <w:name w:val="No Spacing"/>
    <w:uiPriority w:val="1"/>
    <w:qFormat/>
    <w:rsid w:val="00BA20FC"/>
    <w:pPr>
      <w:spacing w:after="0" w:line="240" w:lineRule="auto"/>
    </w:pPr>
    <w:rPr>
      <w:rFonts w:ascii="Trebuchet MS" w:eastAsia="Times New Roman" w:hAnsi="Trebuchet MS" w:cs="Times New Roman"/>
      <w:sz w:val="20"/>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BA20FC"/>
    <w:rPr>
      <w:rFonts w:ascii="Arial" w:hAnsi="Arial"/>
      <w:sz w:val="16"/>
      <w:lang w:eastAsia="en-US"/>
    </w:rPr>
  </w:style>
  <w:style w:type="paragraph" w:customStyle="1" w:styleId="ListDash2">
    <w:name w:val="List Dash 2"/>
    <w:basedOn w:val="Normal"/>
    <w:rsid w:val="00BA20FC"/>
    <w:pPr>
      <w:numPr>
        <w:numId w:val="8"/>
      </w:numPr>
      <w:spacing w:before="0" w:after="240"/>
      <w:jc w:val="both"/>
    </w:pPr>
    <w:rPr>
      <w:rFonts w:ascii="Times New Roman" w:hAnsi="Times New Roman"/>
      <w:sz w:val="24"/>
      <w:szCs w:val="20"/>
      <w:lang w:eastAsia="ro-RO"/>
    </w:rPr>
  </w:style>
  <w:style w:type="character" w:customStyle="1" w:styleId="hps">
    <w:name w:val="hps"/>
    <w:rsid w:val="00BA20FC"/>
  </w:style>
  <w:style w:type="paragraph" w:customStyle="1" w:styleId="NumPar1">
    <w:name w:val="NumPar 1"/>
    <w:basedOn w:val="Normal"/>
    <w:next w:val="Normal"/>
    <w:rsid w:val="00BA20FC"/>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BA20FC"/>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BA20FC"/>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BA20FC"/>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BA20FC"/>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BA20FC"/>
    <w:rPr>
      <w:rFonts w:ascii="EUAlbertina" w:hAnsi="EUAlbertina"/>
      <w:sz w:val="24"/>
      <w:szCs w:val="24"/>
      <w:lang w:val="ro-RO" w:eastAsia="ro-RO"/>
    </w:rPr>
  </w:style>
  <w:style w:type="paragraph" w:customStyle="1" w:styleId="CM3">
    <w:name w:val="CM3"/>
    <w:basedOn w:val="Default"/>
    <w:next w:val="Default"/>
    <w:uiPriority w:val="99"/>
    <w:rsid w:val="00BA20FC"/>
    <w:rPr>
      <w:rFonts w:ascii="EUAlbertina" w:hAnsi="EUAlbertina"/>
      <w:sz w:val="24"/>
      <w:szCs w:val="24"/>
      <w:lang w:val="ro-RO" w:eastAsia="ro-RO"/>
    </w:rPr>
  </w:style>
  <w:style w:type="paragraph" w:customStyle="1" w:styleId="CM4">
    <w:name w:val="CM4"/>
    <w:basedOn w:val="Default"/>
    <w:next w:val="Default"/>
    <w:uiPriority w:val="99"/>
    <w:rsid w:val="00BA20FC"/>
    <w:rPr>
      <w:rFonts w:ascii="EUAlbertina" w:hAnsi="EUAlbertina"/>
      <w:sz w:val="24"/>
      <w:szCs w:val="24"/>
      <w:lang w:val="ro-RO" w:eastAsia="ro-RO"/>
    </w:rPr>
  </w:style>
  <w:style w:type="character" w:styleId="Strong">
    <w:name w:val="Strong"/>
    <w:uiPriority w:val="22"/>
    <w:qFormat/>
    <w:rsid w:val="00BA20FC"/>
    <w:rPr>
      <w:b/>
      <w:bCs/>
    </w:rPr>
  </w:style>
  <w:style w:type="character" w:customStyle="1" w:styleId="apple-converted-space">
    <w:name w:val="apple-converted-space"/>
    <w:rsid w:val="00BA20FC"/>
  </w:style>
  <w:style w:type="character" w:customStyle="1" w:styleId="rvts10">
    <w:name w:val="rvts10"/>
    <w:rsid w:val="00BA20FC"/>
  </w:style>
  <w:style w:type="character" w:customStyle="1" w:styleId="psearchhighlight">
    <w:name w:val="psearchhighlight"/>
    <w:rsid w:val="00BA20FC"/>
  </w:style>
  <w:style w:type="character" w:customStyle="1" w:styleId="rvts12">
    <w:name w:val="rvts12"/>
    <w:rsid w:val="00BA20FC"/>
  </w:style>
  <w:style w:type="paragraph" w:customStyle="1" w:styleId="alignmentl">
    <w:name w:val="alignment_l"/>
    <w:basedOn w:val="Normal"/>
    <w:rsid w:val="00BA20FC"/>
    <w:pPr>
      <w:spacing w:before="100" w:beforeAutospacing="1" w:after="100" w:afterAutospacing="1"/>
    </w:pPr>
    <w:rPr>
      <w:rFonts w:ascii="Times New Roman" w:hAnsi="Times New Roman"/>
      <w:sz w:val="24"/>
      <w:lang w:val="en-US"/>
    </w:rPr>
  </w:style>
  <w:style w:type="character" w:customStyle="1" w:styleId="rvts6">
    <w:name w:val="rvts6"/>
    <w:rsid w:val="00BA20FC"/>
  </w:style>
  <w:style w:type="character" w:customStyle="1" w:styleId="rvts11">
    <w:name w:val="rvts11"/>
    <w:rsid w:val="00BA20FC"/>
  </w:style>
  <w:style w:type="character" w:customStyle="1" w:styleId="rvts8">
    <w:name w:val="rvts8"/>
    <w:rsid w:val="00BA20FC"/>
  </w:style>
  <w:style w:type="table" w:customStyle="1" w:styleId="TableGrid1">
    <w:name w:val="Table Grid1"/>
    <w:basedOn w:val="TableNormal"/>
    <w:next w:val="TableGrid"/>
    <w:uiPriority w:val="59"/>
    <w:rsid w:val="00BA20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BA20FC"/>
    <w:rPr>
      <w:rFonts w:ascii="Calibri" w:hAnsi="Calibri" w:cs="Calibri"/>
      <w:sz w:val="22"/>
      <w:szCs w:val="22"/>
    </w:rPr>
  </w:style>
  <w:style w:type="character" w:customStyle="1" w:styleId="FontStyle38">
    <w:name w:val="Font Style38"/>
    <w:uiPriority w:val="99"/>
    <w:rsid w:val="00BA20FC"/>
    <w:rPr>
      <w:rFonts w:ascii="Calibri" w:hAnsi="Calibri" w:cs="Calibri"/>
      <w:b/>
      <w:bCs/>
      <w:i/>
      <w:iCs/>
      <w:sz w:val="22"/>
      <w:szCs w:val="22"/>
    </w:rPr>
  </w:style>
  <w:style w:type="paragraph" w:customStyle="1" w:styleId="xl61">
    <w:name w:val="xl61"/>
    <w:basedOn w:val="Normal"/>
    <w:rsid w:val="00BA20FC"/>
    <w:pPr>
      <w:spacing w:before="100" w:beforeAutospacing="1" w:after="100" w:afterAutospacing="1"/>
      <w:jc w:val="both"/>
    </w:pPr>
    <w:rPr>
      <w:rFonts w:ascii="Arial" w:eastAsia="Calibri" w:hAnsi="Arial" w:cs="Arial"/>
      <w:szCs w:val="20"/>
      <w:lang w:eastAsia="fr-FR"/>
    </w:rPr>
  </w:style>
  <w:style w:type="character" w:customStyle="1" w:styleId="slitttl1">
    <w:name w:val="s_lit_ttl1"/>
    <w:rsid w:val="00BA20FC"/>
    <w:rPr>
      <w:rFonts w:ascii="Verdana" w:hAnsi="Verdana" w:hint="default"/>
      <w:b/>
      <w:bCs/>
      <w:vanish w:val="0"/>
      <w:webHidden w:val="0"/>
      <w:color w:val="8B0000"/>
      <w:sz w:val="20"/>
      <w:szCs w:val="20"/>
      <w:shd w:val="clear" w:color="auto" w:fill="FFFFFF"/>
      <w:specVanish w:val="0"/>
    </w:rPr>
  </w:style>
  <w:style w:type="character" w:customStyle="1" w:styleId="slitbdy">
    <w:name w:val="s_lit_bdy"/>
    <w:rsid w:val="00BA20FC"/>
    <w:rPr>
      <w:rFonts w:ascii="Verdana" w:hAnsi="Verdana" w:hint="default"/>
      <w:b w:val="0"/>
      <w:bCs w:val="0"/>
      <w:color w:val="000000"/>
      <w:sz w:val="20"/>
      <w:szCs w:val="20"/>
      <w:shd w:val="clear" w:color="auto" w:fill="FFFFFF"/>
    </w:rPr>
  </w:style>
  <w:style w:type="character" w:customStyle="1" w:styleId="slgi1">
    <w:name w:val="s_lgi1"/>
    <w:rsid w:val="00BA20FC"/>
    <w:rPr>
      <w:rFonts w:ascii="Verdana" w:hAnsi="Verdana" w:hint="default"/>
      <w:b w:val="0"/>
      <w:bCs w:val="0"/>
      <w:color w:val="006400"/>
      <w:sz w:val="20"/>
      <w:szCs w:val="20"/>
      <w:u w:val="single"/>
      <w:shd w:val="clear" w:color="auto" w:fill="FFFFFF"/>
    </w:rPr>
  </w:style>
  <w:style w:type="character" w:customStyle="1" w:styleId="salnbdy">
    <w:name w:val="s_aln_bdy"/>
    <w:rsid w:val="00BA20FC"/>
    <w:rPr>
      <w:rFonts w:ascii="Verdana" w:hAnsi="Verdana" w:hint="default"/>
      <w:b w:val="0"/>
      <w:bCs w:val="0"/>
      <w:color w:val="000000"/>
      <w:sz w:val="20"/>
      <w:szCs w:val="20"/>
      <w:shd w:val="clear" w:color="auto" w:fill="FFFFFF"/>
    </w:rPr>
  </w:style>
  <w:style w:type="paragraph" w:customStyle="1" w:styleId="Criteriu">
    <w:name w:val="Criteriu"/>
    <w:link w:val="CriteriuChar"/>
    <w:qFormat/>
    <w:rsid w:val="00156CE2"/>
    <w:pPr>
      <w:ind w:left="709" w:hanging="737"/>
    </w:pPr>
    <w:rPr>
      <w:rFonts w:ascii="Calibri" w:eastAsia="Times New Roman" w:hAnsi="Calibri" w:cs="Times New Roman"/>
      <w:b/>
      <w:szCs w:val="32"/>
    </w:rPr>
  </w:style>
  <w:style w:type="character" w:customStyle="1" w:styleId="CriteriuChar">
    <w:name w:val="Criteriu Char"/>
    <w:link w:val="Criteriu"/>
    <w:rsid w:val="00156CE2"/>
    <w:rPr>
      <w:rFonts w:ascii="Calibri" w:eastAsia="Times New Roman" w:hAnsi="Calibri" w:cs="Times New Roman"/>
      <w:b/>
      <w:szCs w:val="32"/>
    </w:rPr>
  </w:style>
  <w:style w:type="character" w:customStyle="1" w:styleId="spar3">
    <w:name w:val="s_par3"/>
    <w:basedOn w:val="DefaultParagraphFont"/>
    <w:rsid w:val="00D65851"/>
    <w:rPr>
      <w:rFonts w:ascii="Verdana" w:hAnsi="Verdana" w:hint="default"/>
      <w:b w:val="0"/>
      <w:bCs w:val="0"/>
      <w:vanish w:val="0"/>
      <w:webHidden w:val="0"/>
      <w:color w:val="000000"/>
      <w:sz w:val="20"/>
      <w:szCs w:val="20"/>
      <w:shd w:val="clear" w:color="auto" w:fill="FFFFFF"/>
      <w:specVanish w:val="0"/>
    </w:rPr>
  </w:style>
  <w:style w:type="paragraph" w:styleId="Title">
    <w:name w:val="Title"/>
    <w:basedOn w:val="Normal"/>
    <w:link w:val="TitleChar"/>
    <w:qFormat/>
    <w:rsid w:val="001559F7"/>
    <w:pPr>
      <w:spacing w:before="0" w:after="0"/>
      <w:jc w:val="center"/>
    </w:pPr>
    <w:rPr>
      <w:rFonts w:ascii="Times New Roman" w:hAnsi="Times New Roman"/>
      <w:b/>
      <w:bCs/>
      <w:sz w:val="24"/>
      <w:lang w:val="en-US"/>
    </w:rPr>
  </w:style>
  <w:style w:type="character" w:customStyle="1" w:styleId="TitleChar">
    <w:name w:val="Title Char"/>
    <w:basedOn w:val="DefaultParagraphFont"/>
    <w:link w:val="Title"/>
    <w:rsid w:val="001559F7"/>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048092">
      <w:bodyDiv w:val="1"/>
      <w:marLeft w:val="0"/>
      <w:marRight w:val="0"/>
      <w:marTop w:val="0"/>
      <w:marBottom w:val="0"/>
      <w:divBdr>
        <w:top w:val="none" w:sz="0" w:space="0" w:color="auto"/>
        <w:left w:val="none" w:sz="0" w:space="0" w:color="auto"/>
        <w:bottom w:val="none" w:sz="0" w:space="0" w:color="auto"/>
        <w:right w:val="none" w:sz="0" w:space="0" w:color="auto"/>
      </w:divBdr>
    </w:div>
    <w:div w:id="305625929">
      <w:bodyDiv w:val="1"/>
      <w:marLeft w:val="0"/>
      <w:marRight w:val="0"/>
      <w:marTop w:val="0"/>
      <w:marBottom w:val="0"/>
      <w:divBdr>
        <w:top w:val="none" w:sz="0" w:space="0" w:color="auto"/>
        <w:left w:val="none" w:sz="0" w:space="0" w:color="auto"/>
        <w:bottom w:val="none" w:sz="0" w:space="0" w:color="auto"/>
        <w:right w:val="none" w:sz="0" w:space="0" w:color="auto"/>
      </w:divBdr>
    </w:div>
    <w:div w:id="378170581">
      <w:bodyDiv w:val="1"/>
      <w:marLeft w:val="0"/>
      <w:marRight w:val="0"/>
      <w:marTop w:val="0"/>
      <w:marBottom w:val="0"/>
      <w:divBdr>
        <w:top w:val="none" w:sz="0" w:space="0" w:color="auto"/>
        <w:left w:val="none" w:sz="0" w:space="0" w:color="auto"/>
        <w:bottom w:val="none" w:sz="0" w:space="0" w:color="auto"/>
        <w:right w:val="none" w:sz="0" w:space="0" w:color="auto"/>
      </w:divBdr>
    </w:div>
    <w:div w:id="386730594">
      <w:bodyDiv w:val="1"/>
      <w:marLeft w:val="0"/>
      <w:marRight w:val="0"/>
      <w:marTop w:val="0"/>
      <w:marBottom w:val="0"/>
      <w:divBdr>
        <w:top w:val="none" w:sz="0" w:space="0" w:color="auto"/>
        <w:left w:val="none" w:sz="0" w:space="0" w:color="auto"/>
        <w:bottom w:val="none" w:sz="0" w:space="0" w:color="auto"/>
        <w:right w:val="none" w:sz="0" w:space="0" w:color="auto"/>
      </w:divBdr>
    </w:div>
    <w:div w:id="390544548">
      <w:bodyDiv w:val="1"/>
      <w:marLeft w:val="0"/>
      <w:marRight w:val="0"/>
      <w:marTop w:val="0"/>
      <w:marBottom w:val="0"/>
      <w:divBdr>
        <w:top w:val="none" w:sz="0" w:space="0" w:color="auto"/>
        <w:left w:val="none" w:sz="0" w:space="0" w:color="auto"/>
        <w:bottom w:val="none" w:sz="0" w:space="0" w:color="auto"/>
        <w:right w:val="none" w:sz="0" w:space="0" w:color="auto"/>
      </w:divBdr>
    </w:div>
    <w:div w:id="506864215">
      <w:bodyDiv w:val="1"/>
      <w:marLeft w:val="0"/>
      <w:marRight w:val="0"/>
      <w:marTop w:val="0"/>
      <w:marBottom w:val="0"/>
      <w:divBdr>
        <w:top w:val="none" w:sz="0" w:space="0" w:color="auto"/>
        <w:left w:val="none" w:sz="0" w:space="0" w:color="auto"/>
        <w:bottom w:val="none" w:sz="0" w:space="0" w:color="auto"/>
        <w:right w:val="none" w:sz="0" w:space="0" w:color="auto"/>
      </w:divBdr>
    </w:div>
    <w:div w:id="543911843">
      <w:bodyDiv w:val="1"/>
      <w:marLeft w:val="0"/>
      <w:marRight w:val="0"/>
      <w:marTop w:val="0"/>
      <w:marBottom w:val="0"/>
      <w:divBdr>
        <w:top w:val="none" w:sz="0" w:space="0" w:color="auto"/>
        <w:left w:val="none" w:sz="0" w:space="0" w:color="auto"/>
        <w:bottom w:val="none" w:sz="0" w:space="0" w:color="auto"/>
        <w:right w:val="none" w:sz="0" w:space="0" w:color="auto"/>
      </w:divBdr>
    </w:div>
    <w:div w:id="627442526">
      <w:bodyDiv w:val="1"/>
      <w:marLeft w:val="0"/>
      <w:marRight w:val="0"/>
      <w:marTop w:val="0"/>
      <w:marBottom w:val="0"/>
      <w:divBdr>
        <w:top w:val="none" w:sz="0" w:space="0" w:color="auto"/>
        <w:left w:val="none" w:sz="0" w:space="0" w:color="auto"/>
        <w:bottom w:val="none" w:sz="0" w:space="0" w:color="auto"/>
        <w:right w:val="none" w:sz="0" w:space="0" w:color="auto"/>
      </w:divBdr>
    </w:div>
    <w:div w:id="737438925">
      <w:bodyDiv w:val="1"/>
      <w:marLeft w:val="0"/>
      <w:marRight w:val="0"/>
      <w:marTop w:val="0"/>
      <w:marBottom w:val="0"/>
      <w:divBdr>
        <w:top w:val="none" w:sz="0" w:space="0" w:color="auto"/>
        <w:left w:val="none" w:sz="0" w:space="0" w:color="auto"/>
        <w:bottom w:val="none" w:sz="0" w:space="0" w:color="auto"/>
        <w:right w:val="none" w:sz="0" w:space="0" w:color="auto"/>
      </w:divBdr>
    </w:div>
    <w:div w:id="845024492">
      <w:bodyDiv w:val="1"/>
      <w:marLeft w:val="0"/>
      <w:marRight w:val="0"/>
      <w:marTop w:val="0"/>
      <w:marBottom w:val="0"/>
      <w:divBdr>
        <w:top w:val="none" w:sz="0" w:space="0" w:color="auto"/>
        <w:left w:val="none" w:sz="0" w:space="0" w:color="auto"/>
        <w:bottom w:val="none" w:sz="0" w:space="0" w:color="auto"/>
        <w:right w:val="none" w:sz="0" w:space="0" w:color="auto"/>
      </w:divBdr>
    </w:div>
    <w:div w:id="885021152">
      <w:bodyDiv w:val="1"/>
      <w:marLeft w:val="0"/>
      <w:marRight w:val="0"/>
      <w:marTop w:val="0"/>
      <w:marBottom w:val="0"/>
      <w:divBdr>
        <w:top w:val="none" w:sz="0" w:space="0" w:color="auto"/>
        <w:left w:val="none" w:sz="0" w:space="0" w:color="auto"/>
        <w:bottom w:val="none" w:sz="0" w:space="0" w:color="auto"/>
        <w:right w:val="none" w:sz="0" w:space="0" w:color="auto"/>
      </w:divBdr>
    </w:div>
    <w:div w:id="1686245402">
      <w:bodyDiv w:val="1"/>
      <w:marLeft w:val="0"/>
      <w:marRight w:val="0"/>
      <w:marTop w:val="0"/>
      <w:marBottom w:val="0"/>
      <w:divBdr>
        <w:top w:val="none" w:sz="0" w:space="0" w:color="auto"/>
        <w:left w:val="none" w:sz="0" w:space="0" w:color="auto"/>
        <w:bottom w:val="none" w:sz="0" w:space="0" w:color="auto"/>
        <w:right w:val="none" w:sz="0" w:space="0" w:color="auto"/>
      </w:divBdr>
    </w:div>
    <w:div w:id="1742604592">
      <w:bodyDiv w:val="1"/>
      <w:marLeft w:val="0"/>
      <w:marRight w:val="0"/>
      <w:marTop w:val="0"/>
      <w:marBottom w:val="0"/>
      <w:divBdr>
        <w:top w:val="none" w:sz="0" w:space="0" w:color="auto"/>
        <w:left w:val="none" w:sz="0" w:space="0" w:color="auto"/>
        <w:bottom w:val="none" w:sz="0" w:space="0" w:color="auto"/>
        <w:right w:val="none" w:sz="0" w:space="0" w:color="auto"/>
      </w:divBdr>
    </w:div>
    <w:div w:id="1826583017">
      <w:bodyDiv w:val="1"/>
      <w:marLeft w:val="0"/>
      <w:marRight w:val="0"/>
      <w:marTop w:val="0"/>
      <w:marBottom w:val="0"/>
      <w:divBdr>
        <w:top w:val="none" w:sz="0" w:space="0" w:color="auto"/>
        <w:left w:val="none" w:sz="0" w:space="0" w:color="auto"/>
        <w:bottom w:val="none" w:sz="0" w:space="0" w:color="auto"/>
        <w:right w:val="none" w:sz="0" w:space="0" w:color="auto"/>
      </w:divBdr>
    </w:div>
    <w:div w:id="2030787313">
      <w:bodyDiv w:val="1"/>
      <w:marLeft w:val="0"/>
      <w:marRight w:val="0"/>
      <w:marTop w:val="0"/>
      <w:marBottom w:val="0"/>
      <w:divBdr>
        <w:top w:val="none" w:sz="0" w:space="0" w:color="auto"/>
        <w:left w:val="none" w:sz="0" w:space="0" w:color="auto"/>
        <w:bottom w:val="none" w:sz="0" w:space="0" w:color="auto"/>
        <w:right w:val="none" w:sz="0" w:space="0" w:color="auto"/>
      </w:divBdr>
    </w:div>
    <w:div w:id="2091270508">
      <w:bodyDiv w:val="1"/>
      <w:marLeft w:val="0"/>
      <w:marRight w:val="0"/>
      <w:marTop w:val="0"/>
      <w:marBottom w:val="0"/>
      <w:divBdr>
        <w:top w:val="none" w:sz="0" w:space="0" w:color="auto"/>
        <w:left w:val="none" w:sz="0" w:space="0" w:color="auto"/>
        <w:bottom w:val="none" w:sz="0" w:space="0" w:color="auto"/>
        <w:right w:val="none" w:sz="0" w:space="0" w:color="auto"/>
      </w:divBdr>
    </w:div>
    <w:div w:id="2101682860">
      <w:bodyDiv w:val="1"/>
      <w:marLeft w:val="0"/>
      <w:marRight w:val="0"/>
      <w:marTop w:val="0"/>
      <w:marBottom w:val="0"/>
      <w:divBdr>
        <w:top w:val="none" w:sz="0" w:space="0" w:color="auto"/>
        <w:left w:val="none" w:sz="0" w:space="0" w:color="auto"/>
        <w:bottom w:val="none" w:sz="0" w:space="0" w:color="auto"/>
        <w:right w:val="none" w:sz="0" w:space="0" w:color="auto"/>
      </w:divBdr>
    </w:div>
    <w:div w:id="213046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66A60-7A5C-4F50-98DE-994C3C0D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1738</TotalTime>
  <Pages>1</Pages>
  <Words>13159</Words>
  <Characters>75012</Characters>
  <Application>Microsoft Office Word</Application>
  <DocSecurity>0</DocSecurity>
  <Lines>625</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 Chica-Rose</dc:creator>
  <cp:keywords/>
  <dc:description/>
  <cp:lastModifiedBy>Jenica Craciun</cp:lastModifiedBy>
  <cp:revision>469</cp:revision>
  <cp:lastPrinted>2024-07-01T12:41:00Z</cp:lastPrinted>
  <dcterms:created xsi:type="dcterms:W3CDTF">2023-03-12T09:47:00Z</dcterms:created>
  <dcterms:modified xsi:type="dcterms:W3CDTF">2025-08-05T18:03:00Z</dcterms:modified>
</cp:coreProperties>
</file>