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D5147" w14:textId="77777777" w:rsidR="002B0125" w:rsidRPr="001B2E08" w:rsidRDefault="002B0125" w:rsidP="001B2E08">
      <w:pPr>
        <w:spacing w:after="0" w:line="240" w:lineRule="auto"/>
        <w:jc w:val="right"/>
        <w:rPr>
          <w:rFonts w:ascii="Calibri" w:hAnsi="Calibri" w:cs="Calibri"/>
          <w:sz w:val="24"/>
          <w:szCs w:val="24"/>
        </w:rPr>
      </w:pPr>
    </w:p>
    <w:p w14:paraId="1D13C565" w14:textId="079953A9" w:rsidR="002B0125" w:rsidRPr="001B2E08" w:rsidRDefault="002B0125" w:rsidP="001B2E08">
      <w:pPr>
        <w:spacing w:after="0" w:line="240" w:lineRule="auto"/>
        <w:jc w:val="right"/>
        <w:rPr>
          <w:rFonts w:ascii="Calibri" w:hAnsi="Calibri" w:cs="Calibri"/>
          <w:bCs/>
          <w:sz w:val="24"/>
          <w:szCs w:val="24"/>
        </w:rPr>
      </w:pPr>
      <w:r w:rsidRPr="001B2E08">
        <w:rPr>
          <w:rFonts w:ascii="Calibri" w:hAnsi="Calibri" w:cs="Calibri"/>
          <w:bCs/>
          <w:sz w:val="24"/>
          <w:szCs w:val="24"/>
        </w:rPr>
        <w:t xml:space="preserve">Anexa 4 </w:t>
      </w:r>
    </w:p>
    <w:p w14:paraId="202B2FAC" w14:textId="77777777" w:rsidR="00A7258B" w:rsidRPr="001B2E08" w:rsidRDefault="00A7258B" w:rsidP="001B2E08">
      <w:pPr>
        <w:spacing w:after="0" w:line="240" w:lineRule="auto"/>
        <w:jc w:val="right"/>
        <w:rPr>
          <w:rFonts w:ascii="Calibri" w:hAnsi="Calibri" w:cs="Calibri"/>
          <w:bCs/>
          <w:sz w:val="24"/>
          <w:szCs w:val="24"/>
        </w:rPr>
      </w:pPr>
    </w:p>
    <w:p w14:paraId="1A887ACD" w14:textId="77777777" w:rsidR="002B0125" w:rsidRPr="001B2E08" w:rsidRDefault="002B0125" w:rsidP="001B2E08">
      <w:pPr>
        <w:spacing w:after="0" w:line="240" w:lineRule="auto"/>
        <w:jc w:val="both"/>
        <w:rPr>
          <w:rFonts w:ascii="Calibri" w:hAnsi="Calibri" w:cs="Calibri"/>
          <w:bCs/>
          <w:sz w:val="24"/>
          <w:szCs w:val="24"/>
        </w:rPr>
      </w:pPr>
    </w:p>
    <w:p w14:paraId="00DBCC6A" w14:textId="44A50DB8" w:rsidR="002B0125" w:rsidRPr="001B2E08" w:rsidRDefault="002B0125" w:rsidP="001B2E08">
      <w:pPr>
        <w:spacing w:after="0" w:line="240" w:lineRule="auto"/>
        <w:jc w:val="both"/>
        <w:rPr>
          <w:rFonts w:ascii="Calibri" w:hAnsi="Calibri" w:cs="Calibri"/>
          <w:sz w:val="24"/>
          <w:szCs w:val="24"/>
        </w:rPr>
      </w:pPr>
      <w:r w:rsidRPr="001B2E08">
        <w:rPr>
          <w:rFonts w:ascii="Calibri" w:hAnsi="Calibri" w:cs="Calibri"/>
          <w:sz w:val="24"/>
          <w:szCs w:val="24"/>
        </w:rPr>
        <w:t xml:space="preserve">Program: </w:t>
      </w:r>
      <w:r w:rsidR="00BF1E4D" w:rsidRPr="001B2E08">
        <w:rPr>
          <w:rFonts w:ascii="Calibri" w:hAnsi="Calibri" w:cs="Calibri"/>
          <w:sz w:val="24"/>
          <w:szCs w:val="24"/>
        </w:rPr>
        <w:tab/>
      </w:r>
      <w:r w:rsidR="00BF1E4D" w:rsidRPr="001B2E08">
        <w:rPr>
          <w:rFonts w:ascii="Calibri" w:hAnsi="Calibri" w:cs="Calibri"/>
          <w:sz w:val="24"/>
          <w:szCs w:val="24"/>
        </w:rPr>
        <w:tab/>
        <w:t xml:space="preserve">  </w:t>
      </w:r>
      <w:r w:rsidRPr="001B2E08">
        <w:rPr>
          <w:rFonts w:ascii="Calibri" w:eastAsia="Times New Roman" w:hAnsi="Calibri" w:cs="Calibri"/>
          <w:sz w:val="24"/>
          <w:szCs w:val="24"/>
        </w:rPr>
        <w:t>PROGRAMUL REGIONAL SUD EST 2021-2027</w:t>
      </w:r>
    </w:p>
    <w:p w14:paraId="0226214D" w14:textId="77777777" w:rsidR="00D53FA2" w:rsidRPr="001B2E08" w:rsidRDefault="00D53FA2" w:rsidP="001B2E08">
      <w:pPr>
        <w:tabs>
          <w:tab w:val="center" w:pos="2985"/>
        </w:tabs>
        <w:spacing w:after="0" w:line="240" w:lineRule="auto"/>
        <w:rPr>
          <w:rFonts w:ascii="Calibri" w:hAnsi="Calibri" w:cs="Calibri"/>
          <w:sz w:val="24"/>
          <w:szCs w:val="24"/>
        </w:rPr>
      </w:pPr>
      <w:r w:rsidRPr="001B2E08">
        <w:rPr>
          <w:rFonts w:ascii="Calibri" w:eastAsia="Calibri" w:hAnsi="Calibri" w:cs="Calibri"/>
          <w:sz w:val="24"/>
          <w:szCs w:val="24"/>
        </w:rPr>
        <w:t xml:space="preserve">Prioritate: </w:t>
      </w:r>
      <w:r w:rsidRPr="001B2E08">
        <w:rPr>
          <w:rFonts w:ascii="Calibri" w:eastAsia="Calibri" w:hAnsi="Calibri" w:cs="Calibri"/>
          <w:sz w:val="24"/>
          <w:szCs w:val="24"/>
        </w:rPr>
        <w:tab/>
        <w:t xml:space="preserve">&lt;titlu prioritate&gt; </w:t>
      </w:r>
    </w:p>
    <w:p w14:paraId="0BD84B9C" w14:textId="77777777" w:rsidR="00D53FA2" w:rsidRPr="001B2E08" w:rsidRDefault="00D53FA2" w:rsidP="001B2E08">
      <w:pPr>
        <w:tabs>
          <w:tab w:val="center" w:pos="2916"/>
        </w:tabs>
        <w:spacing w:after="0" w:line="240" w:lineRule="auto"/>
        <w:rPr>
          <w:rFonts w:ascii="Calibri" w:hAnsi="Calibri" w:cs="Calibri"/>
          <w:sz w:val="24"/>
          <w:szCs w:val="24"/>
        </w:rPr>
      </w:pPr>
      <w:r w:rsidRPr="001B2E08">
        <w:rPr>
          <w:rFonts w:ascii="Calibri" w:eastAsia="Calibri" w:hAnsi="Calibri" w:cs="Calibri"/>
          <w:sz w:val="24"/>
          <w:szCs w:val="24"/>
        </w:rPr>
        <w:t xml:space="preserve">Obiectiv specific: </w:t>
      </w:r>
      <w:r w:rsidRPr="001B2E08">
        <w:rPr>
          <w:rFonts w:ascii="Calibri" w:eastAsia="Calibri" w:hAnsi="Calibri" w:cs="Calibri"/>
          <w:sz w:val="24"/>
          <w:szCs w:val="24"/>
        </w:rPr>
        <w:tab/>
        <w:t xml:space="preserve">&lt;titlu obiectiv&gt; </w:t>
      </w:r>
    </w:p>
    <w:p w14:paraId="03D961D7" w14:textId="31DF2B8F" w:rsidR="00D53FA2" w:rsidRPr="001B2E08" w:rsidRDefault="00D53FA2" w:rsidP="001B2E08">
      <w:pPr>
        <w:tabs>
          <w:tab w:val="center" w:pos="3427"/>
        </w:tabs>
        <w:spacing w:after="0" w:line="240" w:lineRule="auto"/>
        <w:rPr>
          <w:rFonts w:ascii="Calibri" w:hAnsi="Calibri" w:cs="Calibri"/>
          <w:sz w:val="24"/>
          <w:szCs w:val="24"/>
        </w:rPr>
      </w:pPr>
      <w:r w:rsidRPr="001B2E08">
        <w:rPr>
          <w:rFonts w:ascii="Calibri" w:hAnsi="Calibri" w:cs="Calibri"/>
          <w:noProof/>
          <w:sz w:val="24"/>
          <w:szCs w:val="24"/>
          <w:lang w:eastAsia="ro-RO"/>
        </w:rPr>
        <mc:AlternateContent>
          <mc:Choice Requires="wpg">
            <w:drawing>
              <wp:anchor distT="0" distB="0" distL="114300" distR="114300" simplePos="0" relativeHeight="251659264" behindDoc="1" locked="0" layoutInCell="1" allowOverlap="1" wp14:anchorId="07C110C6" wp14:editId="14AD41D7">
                <wp:simplePos x="0" y="0"/>
                <wp:positionH relativeFrom="column">
                  <wp:posOffset>1425194</wp:posOffset>
                </wp:positionH>
                <wp:positionV relativeFrom="paragraph">
                  <wp:posOffset>-368807</wp:posOffset>
                </wp:positionV>
                <wp:extent cx="1501394" cy="512064"/>
                <wp:effectExtent l="0" t="0" r="0" b="0"/>
                <wp:wrapNone/>
                <wp:docPr id="5343" name="Group 5343"/>
                <wp:cNvGraphicFramePr/>
                <a:graphic xmlns:a="http://schemas.openxmlformats.org/drawingml/2006/main">
                  <a:graphicData uri="http://schemas.microsoft.com/office/word/2010/wordprocessingGroup">
                    <wpg:wgp>
                      <wpg:cNvGrpSpPr/>
                      <wpg:grpSpPr>
                        <a:xfrm>
                          <a:off x="0" y="0"/>
                          <a:ext cx="1501394" cy="512064"/>
                          <a:chOff x="0" y="0"/>
                          <a:chExt cx="1501394" cy="512064"/>
                        </a:xfrm>
                      </wpg:grpSpPr>
                      <wps:wsp>
                        <wps:cNvPr id="5880" name="Shape 5880"/>
                        <wps:cNvSpPr/>
                        <wps:spPr>
                          <a:xfrm>
                            <a:off x="0" y="0"/>
                            <a:ext cx="940613" cy="170688"/>
                          </a:xfrm>
                          <a:custGeom>
                            <a:avLst/>
                            <a:gdLst/>
                            <a:ahLst/>
                            <a:cxnLst/>
                            <a:rect l="0" t="0" r="0" b="0"/>
                            <a:pathLst>
                              <a:path w="940613" h="170688">
                                <a:moveTo>
                                  <a:pt x="0" y="0"/>
                                </a:moveTo>
                                <a:lnTo>
                                  <a:pt x="940613" y="0"/>
                                </a:lnTo>
                                <a:lnTo>
                                  <a:pt x="940613"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881" name="Shape 5881"/>
                        <wps:cNvSpPr/>
                        <wps:spPr>
                          <a:xfrm>
                            <a:off x="0" y="170688"/>
                            <a:ext cx="852221" cy="170688"/>
                          </a:xfrm>
                          <a:custGeom>
                            <a:avLst/>
                            <a:gdLst/>
                            <a:ahLst/>
                            <a:cxnLst/>
                            <a:rect l="0" t="0" r="0" b="0"/>
                            <a:pathLst>
                              <a:path w="852221" h="170688">
                                <a:moveTo>
                                  <a:pt x="0" y="0"/>
                                </a:moveTo>
                                <a:lnTo>
                                  <a:pt x="852221" y="0"/>
                                </a:lnTo>
                                <a:lnTo>
                                  <a:pt x="852221"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882" name="Shape 5882"/>
                        <wps:cNvSpPr/>
                        <wps:spPr>
                          <a:xfrm>
                            <a:off x="0" y="341376"/>
                            <a:ext cx="1501394" cy="170688"/>
                          </a:xfrm>
                          <a:custGeom>
                            <a:avLst/>
                            <a:gdLst/>
                            <a:ahLst/>
                            <a:cxnLst/>
                            <a:rect l="0" t="0" r="0" b="0"/>
                            <a:pathLst>
                              <a:path w="1501394" h="170688">
                                <a:moveTo>
                                  <a:pt x="0" y="0"/>
                                </a:moveTo>
                                <a:lnTo>
                                  <a:pt x="1501394" y="0"/>
                                </a:lnTo>
                                <a:lnTo>
                                  <a:pt x="1501394" y="170688"/>
                                </a:lnTo>
                                <a:lnTo>
                                  <a:pt x="0" y="17068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xmlns:w16sdtdh="http://schemas.microsoft.com/office/word/2020/wordml/sdtdatahash" xmlns:oel="http://schemas.microsoft.com/office/2019/extlst">
            <w:pict>
              <v:group w14:anchorId="396601A0" id="Group 5343" o:spid="_x0000_s1026" style="position:absolute;margin-left:112.2pt;margin-top:-29.05pt;width:118.2pt;height:40.3pt;z-index:-251657216" coordsize="1501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">
                <v:shape id="Shape 5880" o:spid="_x0000_s1027" style="position:absolute;width:9406;height:1706;visibility:visible;mso-wrap-style:square;v-text-anchor:top" coordsize="940613,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" path="m,l940613,r,170688l,170688,,e" fillcolor="#d3d3d3" stroked="f" strokeweight="0">
                  <v:stroke miterlimit="83231f" joinstyle="miter"/>
                  <v:path arrowok="t" textboxrect="0,0,940613,170688"/>
                </v:shape>
                <v:shape id="Shape 5881" o:spid="_x0000_s1028" style="position:absolute;top:1706;width:8522;height:1707;visibility:visible;mso-wrap-style:square;v-text-anchor:top" coordsize="852221,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" path="m,l852221,r,170688l,170688,,e" fillcolor="#d3d3d3" stroked="f" strokeweight="0">
                  <v:stroke miterlimit="83231f" joinstyle="miter"/>
                  <v:path arrowok="t" textboxrect="0,0,852221,170688"/>
                </v:shape>
                <v:shape id="Shape 5882" o:spid="_x0000_s1029" style="position:absolute;top:3413;width:15013;height:1707;visibility:visible;mso-wrap-style:square;v-text-anchor:top" coordsize="1501394,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" path="m,l1501394,r,170688l,170688,,e" fillcolor="#d3d3d3" stroked="f" strokeweight="0">
                  <v:stroke miterlimit="83231f" joinstyle="miter"/>
                  <v:path arrowok="t" textboxrect="0,0,1501394,170688"/>
                </v:shape>
              </v:group>
            </w:pict>
          </mc:Fallback>
        </mc:AlternateContent>
      </w:r>
      <w:r w:rsidRPr="001B2E08">
        <w:rPr>
          <w:rFonts w:ascii="Calibri" w:eastAsia="Calibri" w:hAnsi="Calibri" w:cs="Calibri"/>
          <w:sz w:val="24"/>
          <w:szCs w:val="24"/>
        </w:rPr>
        <w:t xml:space="preserve">Acțiunea </w:t>
      </w:r>
      <w:r w:rsidRPr="001B2E08">
        <w:rPr>
          <w:rFonts w:ascii="Calibri" w:eastAsia="Calibri" w:hAnsi="Calibri" w:cs="Calibri"/>
          <w:sz w:val="24"/>
          <w:szCs w:val="24"/>
        </w:rPr>
        <w:tab/>
        <w:t xml:space="preserve">&lt;titlu actiune&gt; </w:t>
      </w:r>
    </w:p>
    <w:p w14:paraId="458B281F" w14:textId="77777777" w:rsidR="00D53FA2" w:rsidRPr="001B2E08" w:rsidRDefault="00D53FA2" w:rsidP="001B2E08">
      <w:pPr>
        <w:tabs>
          <w:tab w:val="center" w:pos="2244"/>
        </w:tabs>
        <w:spacing w:after="0" w:line="240" w:lineRule="auto"/>
        <w:rPr>
          <w:rFonts w:ascii="Calibri" w:hAnsi="Calibri" w:cs="Calibri"/>
          <w:sz w:val="24"/>
          <w:szCs w:val="24"/>
        </w:rPr>
      </w:pPr>
      <w:r w:rsidRPr="001B2E08">
        <w:rPr>
          <w:rFonts w:ascii="Calibri" w:eastAsia="Calibri" w:hAnsi="Calibri" w:cs="Calibri"/>
          <w:sz w:val="24"/>
          <w:szCs w:val="24"/>
        </w:rPr>
        <w:t>(</w:t>
      </w:r>
      <w:r w:rsidRPr="001B2E08">
        <w:rPr>
          <w:rFonts w:ascii="Calibri" w:eastAsia="Calibri" w:hAnsi="Calibri" w:cs="Calibri"/>
          <w:i/>
          <w:sz w:val="24"/>
          <w:szCs w:val="24"/>
        </w:rPr>
        <w:t>daca e cazul</w:t>
      </w:r>
      <w:r w:rsidRPr="001B2E08">
        <w:rPr>
          <w:rFonts w:ascii="Calibri" w:eastAsia="Calibri" w:hAnsi="Calibri" w:cs="Calibri"/>
          <w:sz w:val="24"/>
          <w:szCs w:val="24"/>
        </w:rPr>
        <w:t xml:space="preserve">) </w:t>
      </w:r>
      <w:r w:rsidRPr="001B2E08">
        <w:rPr>
          <w:rFonts w:ascii="Calibri" w:eastAsia="Calibri" w:hAnsi="Calibri" w:cs="Calibri"/>
          <w:sz w:val="24"/>
          <w:szCs w:val="24"/>
        </w:rPr>
        <w:tab/>
        <w:t xml:space="preserve"> </w:t>
      </w:r>
    </w:p>
    <w:p w14:paraId="068F1299" w14:textId="77777777" w:rsidR="00D53FA2" w:rsidRPr="001B2E08" w:rsidRDefault="00D53FA2" w:rsidP="001B2E08">
      <w:pPr>
        <w:tabs>
          <w:tab w:val="center" w:pos="2764"/>
        </w:tabs>
        <w:spacing w:after="0" w:line="240" w:lineRule="auto"/>
        <w:rPr>
          <w:rFonts w:ascii="Calibri" w:hAnsi="Calibri" w:cs="Calibri"/>
          <w:sz w:val="24"/>
          <w:szCs w:val="24"/>
        </w:rPr>
      </w:pPr>
      <w:r w:rsidRPr="001B2E08">
        <w:rPr>
          <w:rFonts w:ascii="Calibri" w:eastAsia="Calibri" w:hAnsi="Calibri" w:cs="Calibri"/>
          <w:sz w:val="24"/>
          <w:szCs w:val="24"/>
        </w:rPr>
        <w:t xml:space="preserve">Apel de proiecte: </w:t>
      </w:r>
      <w:r w:rsidRPr="001B2E08">
        <w:rPr>
          <w:rFonts w:ascii="Calibri" w:eastAsia="Calibri" w:hAnsi="Calibri" w:cs="Calibri"/>
          <w:sz w:val="24"/>
          <w:szCs w:val="24"/>
        </w:rPr>
        <w:tab/>
      </w:r>
      <w:r w:rsidRPr="001B2E08">
        <w:rPr>
          <w:rFonts w:ascii="Calibri" w:eastAsia="Calibri" w:hAnsi="Calibri" w:cs="Calibri"/>
          <w:sz w:val="24"/>
          <w:szCs w:val="24"/>
          <w:shd w:val="clear" w:color="auto" w:fill="D3D3D3"/>
        </w:rPr>
        <w:t>&lt;titlu Apel&gt;</w:t>
      </w:r>
      <w:r w:rsidRPr="001B2E08">
        <w:rPr>
          <w:rFonts w:ascii="Calibri" w:eastAsia="Calibri" w:hAnsi="Calibri" w:cs="Calibri"/>
          <w:sz w:val="24"/>
          <w:szCs w:val="24"/>
        </w:rPr>
        <w:t xml:space="preserve"> </w:t>
      </w:r>
    </w:p>
    <w:p w14:paraId="39C9224B" w14:textId="77777777" w:rsidR="00D53FA2"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74355F40" w14:textId="77777777" w:rsidR="00D53FA2" w:rsidRPr="001B2E08" w:rsidRDefault="00D53FA2" w:rsidP="001B2E08">
      <w:pPr>
        <w:tabs>
          <w:tab w:val="center" w:pos="2765"/>
        </w:tabs>
        <w:spacing w:after="0" w:line="240" w:lineRule="auto"/>
        <w:rPr>
          <w:rFonts w:ascii="Calibri" w:hAnsi="Calibri" w:cs="Calibri"/>
          <w:sz w:val="24"/>
          <w:szCs w:val="24"/>
        </w:rPr>
      </w:pPr>
      <w:r w:rsidRPr="001B2E08">
        <w:rPr>
          <w:rFonts w:ascii="Calibri" w:eastAsia="Calibri" w:hAnsi="Calibri" w:cs="Calibri"/>
          <w:sz w:val="24"/>
          <w:szCs w:val="24"/>
        </w:rPr>
        <w:t xml:space="preserve">Cod SMIS: </w:t>
      </w:r>
      <w:r w:rsidRPr="001B2E08">
        <w:rPr>
          <w:rFonts w:ascii="Calibri" w:eastAsia="Calibri" w:hAnsi="Calibri" w:cs="Calibri"/>
          <w:sz w:val="24"/>
          <w:szCs w:val="24"/>
        </w:rPr>
        <w:tab/>
      </w:r>
      <w:r w:rsidRPr="001B2E08">
        <w:rPr>
          <w:rFonts w:ascii="Calibri" w:eastAsia="Calibri" w:hAnsi="Calibri" w:cs="Calibri"/>
          <w:sz w:val="24"/>
          <w:szCs w:val="24"/>
          <w:shd w:val="clear" w:color="auto" w:fill="D3D3D3"/>
        </w:rPr>
        <w:t>&lt;cod SMIS&gt;</w:t>
      </w:r>
      <w:r w:rsidRPr="001B2E08">
        <w:rPr>
          <w:rFonts w:ascii="Calibri" w:eastAsia="Calibri" w:hAnsi="Calibri" w:cs="Calibri"/>
          <w:sz w:val="24"/>
          <w:szCs w:val="24"/>
        </w:rPr>
        <w:t xml:space="preserve">  </w:t>
      </w:r>
    </w:p>
    <w:p w14:paraId="3E940972" w14:textId="77777777" w:rsidR="00D53FA2"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63942156" w14:textId="1DD849DC" w:rsidR="00A7258B" w:rsidRPr="001B2E08" w:rsidRDefault="00D53FA2" w:rsidP="001B2E08">
      <w:pPr>
        <w:spacing w:after="0" w:line="240" w:lineRule="auto"/>
        <w:rPr>
          <w:rFonts w:ascii="Calibri" w:hAnsi="Calibri" w:cs="Calibri"/>
          <w:sz w:val="24"/>
          <w:szCs w:val="24"/>
        </w:rPr>
      </w:pPr>
      <w:r w:rsidRPr="001B2E08">
        <w:rPr>
          <w:rFonts w:ascii="Calibri" w:eastAsia="Calibri" w:hAnsi="Calibri" w:cs="Calibri"/>
          <w:sz w:val="24"/>
          <w:szCs w:val="24"/>
        </w:rPr>
        <w:t xml:space="preserve"> </w:t>
      </w:r>
    </w:p>
    <w:p w14:paraId="46BCDD3F" w14:textId="44CFDDD2" w:rsidR="002B0125" w:rsidRPr="001B2E08" w:rsidRDefault="002B0125" w:rsidP="001B2E08">
      <w:pPr>
        <w:spacing w:after="0" w:line="240" w:lineRule="auto"/>
        <w:jc w:val="center"/>
        <w:rPr>
          <w:rFonts w:ascii="Calibri" w:hAnsi="Calibri" w:cs="Calibri"/>
          <w:sz w:val="24"/>
          <w:szCs w:val="24"/>
        </w:rPr>
      </w:pPr>
      <w:r w:rsidRPr="001B2E08">
        <w:rPr>
          <w:rFonts w:ascii="Calibri" w:hAnsi="Calibri" w:cs="Calibri"/>
          <w:sz w:val="24"/>
          <w:szCs w:val="24"/>
        </w:rPr>
        <w:t>DECLARAȚIE UNICĂ</w:t>
      </w:r>
    </w:p>
    <w:p w14:paraId="1BB34F23" w14:textId="77777777" w:rsidR="002B0125" w:rsidRPr="001B2E08" w:rsidRDefault="002B0125" w:rsidP="001B2E08">
      <w:pPr>
        <w:spacing w:after="0" w:line="240" w:lineRule="auto"/>
        <w:jc w:val="both"/>
        <w:rPr>
          <w:rFonts w:ascii="Calibri" w:hAnsi="Calibri" w:cs="Calibri"/>
          <w:sz w:val="24"/>
          <w:szCs w:val="24"/>
        </w:rPr>
      </w:pPr>
    </w:p>
    <w:p w14:paraId="48EFA544" w14:textId="4C8A94C6" w:rsidR="002B0125" w:rsidRPr="001B2E08" w:rsidRDefault="002B0125" w:rsidP="001B2E08">
      <w:pPr>
        <w:spacing w:after="0" w:line="240" w:lineRule="auto"/>
        <w:jc w:val="both"/>
        <w:rPr>
          <w:rFonts w:ascii="Calibri" w:hAnsi="Calibri" w:cs="Calibri"/>
          <w:sz w:val="24"/>
          <w:szCs w:val="24"/>
        </w:rPr>
      </w:pPr>
      <w:r w:rsidRPr="001B2E08">
        <w:rPr>
          <w:rFonts w:ascii="Calibri" w:hAnsi="Calibri" w:cs="Calibri"/>
          <w:sz w:val="24"/>
          <w:szCs w:val="24"/>
        </w:rPr>
        <w:t>Subsemnatul/subsemnata &lt;</w:t>
      </w:r>
      <w:r w:rsidRPr="001B2E08">
        <w:rPr>
          <w:rFonts w:ascii="Calibri" w:hAnsi="Calibri" w:cs="Calibri"/>
          <w:i/>
          <w:sz w:val="24"/>
          <w:szCs w:val="24"/>
          <w:shd w:val="clear" w:color="auto" w:fill="B2B2B2"/>
        </w:rPr>
        <w:t>nume</w:t>
      </w:r>
      <w:r w:rsidRPr="001B2E08">
        <w:rPr>
          <w:rFonts w:ascii="Calibri" w:hAnsi="Calibri" w:cs="Calibri"/>
          <w:i/>
          <w:sz w:val="24"/>
          <w:szCs w:val="24"/>
        </w:rPr>
        <w:t>&gt;, &lt;</w:t>
      </w:r>
      <w:r w:rsidRPr="001B2E08">
        <w:rPr>
          <w:rFonts w:ascii="Calibri" w:hAnsi="Calibri" w:cs="Calibri"/>
          <w:i/>
          <w:sz w:val="24"/>
          <w:szCs w:val="24"/>
          <w:shd w:val="clear" w:color="auto" w:fill="B2B2B2"/>
        </w:rPr>
        <w:t>prenume</w:t>
      </w:r>
      <w:r w:rsidRPr="001B2E08">
        <w:rPr>
          <w:rFonts w:ascii="Calibri" w:hAnsi="Calibri" w:cs="Calibri"/>
          <w:i/>
          <w:sz w:val="24"/>
          <w:szCs w:val="24"/>
        </w:rPr>
        <w:t>&gt;</w:t>
      </w:r>
      <w:r w:rsidRPr="001B2E08">
        <w:rPr>
          <w:rFonts w:ascii="Calibri" w:hAnsi="Calibri" w:cs="Calibri"/>
          <w:sz w:val="24"/>
          <w:szCs w:val="24"/>
        </w:rPr>
        <w:t>, posesor al  BI/CI, seria &lt;</w:t>
      </w:r>
      <w:r w:rsidRPr="001B2E08">
        <w:rPr>
          <w:rFonts w:ascii="Calibri" w:hAnsi="Calibri" w:cs="Calibri"/>
          <w:sz w:val="24"/>
          <w:szCs w:val="24"/>
          <w:shd w:val="clear" w:color="auto" w:fill="B2B2B2"/>
        </w:rPr>
        <w:t>seriaCI</w:t>
      </w:r>
      <w:r w:rsidRPr="001B2E08">
        <w:rPr>
          <w:rFonts w:ascii="Calibri" w:hAnsi="Calibri" w:cs="Calibri"/>
          <w:sz w:val="24"/>
          <w:szCs w:val="24"/>
        </w:rPr>
        <w:t>&gt; nr. &lt;</w:t>
      </w:r>
      <w:r w:rsidRPr="001B2E08">
        <w:rPr>
          <w:rFonts w:ascii="Calibri" w:hAnsi="Calibri" w:cs="Calibri"/>
          <w:sz w:val="24"/>
          <w:szCs w:val="24"/>
          <w:shd w:val="clear" w:color="auto" w:fill="B2B2B2"/>
        </w:rPr>
        <w:t>nrCi</w:t>
      </w:r>
      <w:r w:rsidRPr="001B2E08">
        <w:rPr>
          <w:rFonts w:ascii="Calibri" w:hAnsi="Calibri" w:cs="Calibri"/>
          <w:sz w:val="24"/>
          <w:szCs w:val="24"/>
        </w:rPr>
        <w:t>&gt;, CNP &lt;</w:t>
      </w:r>
      <w:r w:rsidRPr="001B2E08">
        <w:rPr>
          <w:rFonts w:ascii="Calibri" w:hAnsi="Calibri" w:cs="Calibri"/>
          <w:sz w:val="24"/>
          <w:szCs w:val="24"/>
          <w:shd w:val="clear" w:color="auto" w:fill="B2B2B2"/>
        </w:rPr>
        <w:t>CNP</w:t>
      </w:r>
      <w:r w:rsidRPr="001B2E08">
        <w:rPr>
          <w:rFonts w:ascii="Calibri" w:hAnsi="Calibri" w:cs="Calibri"/>
          <w:sz w:val="24"/>
          <w:szCs w:val="24"/>
        </w:rPr>
        <w:t>&gt;, în calitate de &lt;</w:t>
      </w:r>
      <w:r w:rsidRPr="001B2E08">
        <w:rPr>
          <w:rFonts w:ascii="Calibri" w:hAnsi="Calibri" w:cs="Calibri"/>
          <w:sz w:val="24"/>
          <w:szCs w:val="24"/>
          <w:shd w:val="clear" w:color="auto" w:fill="B2B2B2"/>
        </w:rPr>
        <w:t>reprezentant/imputernicit</w:t>
      </w:r>
      <w:r w:rsidRPr="001B2E08">
        <w:rPr>
          <w:rFonts w:ascii="Calibri" w:hAnsi="Calibri" w:cs="Calibri"/>
          <w:sz w:val="24"/>
          <w:szCs w:val="24"/>
        </w:rPr>
        <w:t>&gt; al &lt;</w:t>
      </w:r>
      <w:r w:rsidRPr="001B2E08">
        <w:rPr>
          <w:rFonts w:ascii="Calibri" w:hAnsi="Calibri" w:cs="Calibri"/>
          <w:sz w:val="24"/>
          <w:szCs w:val="24"/>
          <w:shd w:val="clear" w:color="auto" w:fill="B2B2B2"/>
        </w:rPr>
        <w:t>entitate</w:t>
      </w:r>
      <w:r w:rsidRPr="001B2E08">
        <w:rPr>
          <w:rFonts w:ascii="Calibri" w:hAnsi="Calibri" w:cs="Calibri"/>
          <w:sz w:val="24"/>
          <w:szCs w:val="24"/>
        </w:rPr>
        <w:t xml:space="preserve">&gt; în calitate de </w:t>
      </w:r>
      <w:r w:rsidR="008067A5" w:rsidRPr="001B2E08">
        <w:rPr>
          <w:rFonts w:ascii="Calibri" w:hAnsi="Calibri" w:cs="Calibri"/>
          <w:sz w:val="24"/>
          <w:szCs w:val="24"/>
        </w:rPr>
        <w:t xml:space="preserve">solicitant/ </w:t>
      </w:r>
      <w:r w:rsidRPr="001B2E08">
        <w:rPr>
          <w:rFonts w:ascii="Calibri" w:hAnsi="Calibri" w:cs="Calibri"/>
          <w:sz w:val="24"/>
          <w:szCs w:val="24"/>
        </w:rPr>
        <w:t>&lt;</w:t>
      </w:r>
      <w:r w:rsidRPr="001B2E08">
        <w:rPr>
          <w:rFonts w:ascii="Calibri" w:hAnsi="Calibri" w:cs="Calibri"/>
          <w:sz w:val="24"/>
          <w:szCs w:val="24"/>
          <w:shd w:val="clear" w:color="auto" w:fill="B2B2B2"/>
        </w:rPr>
        <w:t>calitate în parteneriat - partener/lider</w:t>
      </w:r>
      <w:r w:rsidRPr="001B2E08">
        <w:rPr>
          <w:rFonts w:ascii="Calibri" w:hAnsi="Calibri" w:cs="Calibri"/>
          <w:sz w:val="24"/>
          <w:szCs w:val="24"/>
        </w:rPr>
        <w:t>&gt;</w:t>
      </w:r>
      <w:r w:rsidRPr="001B2E08">
        <w:rPr>
          <w:rFonts w:ascii="Calibri" w:hAnsi="Calibri" w:cs="Calibri"/>
          <w:i/>
          <w:sz w:val="24"/>
          <w:szCs w:val="24"/>
        </w:rPr>
        <w:t xml:space="preserve"> al parteneriatului format din </w:t>
      </w:r>
      <w:r w:rsidRPr="001B2E08">
        <w:rPr>
          <w:rFonts w:ascii="Calibri" w:hAnsi="Calibri" w:cs="Calibri"/>
          <w:i/>
          <w:sz w:val="24"/>
          <w:szCs w:val="24"/>
          <w:shd w:val="clear" w:color="auto" w:fill="B2B2B2"/>
        </w:rPr>
        <w:t>&lt;denumire parteneriat&gt;</w:t>
      </w:r>
      <w:r w:rsidRPr="001B2E08">
        <w:rPr>
          <w:rFonts w:ascii="Calibri" w:hAnsi="Calibri" w:cs="Calibri"/>
          <w:sz w:val="24"/>
          <w:szCs w:val="24"/>
        </w:rPr>
        <w:t>, cunoscând prevederile legale privind falsul în declarații și falsul intelectual, declar următoarele:</w:t>
      </w:r>
    </w:p>
    <w:p w14:paraId="2CA3FA58" w14:textId="7F594BA2" w:rsidR="002B0125" w:rsidRPr="001B2E08" w:rsidRDefault="002B0125" w:rsidP="001B2E08">
      <w:pPr>
        <w:pStyle w:val="bullet"/>
        <w:spacing w:before="0" w:after="0"/>
        <w:rPr>
          <w:rFonts w:ascii="Calibri" w:hAnsi="Calibri" w:cs="Calibri"/>
          <w:sz w:val="24"/>
        </w:rPr>
      </w:pPr>
      <w:r w:rsidRPr="001B2E08">
        <w:rPr>
          <w:rFonts w:ascii="Calibri" w:hAnsi="Calibri" w:cs="Calibri"/>
          <w:i/>
          <w:iCs/>
          <w:sz w:val="24"/>
          <w:lang w:eastAsia="sk-SK"/>
        </w:rPr>
        <w:t xml:space="preserve"> &lt;</w:t>
      </w:r>
      <w:r w:rsidRPr="001B2E08">
        <w:rPr>
          <w:rFonts w:ascii="Calibri" w:hAnsi="Calibri" w:cs="Calibri"/>
          <w:i/>
          <w:iCs/>
          <w:sz w:val="24"/>
          <w:shd w:val="clear" w:color="auto" w:fill="B2B2B2"/>
          <w:lang w:eastAsia="sk-SK"/>
        </w:rPr>
        <w:t>solicitant</w:t>
      </w:r>
      <w:r w:rsidRPr="001B2E08">
        <w:rPr>
          <w:rFonts w:ascii="Calibri" w:hAnsi="Calibri" w:cs="Calibri"/>
          <w:i/>
          <w:iCs/>
          <w:sz w:val="24"/>
          <w:lang w:eastAsia="sk-SK"/>
        </w:rPr>
        <w:t>&gt;</w:t>
      </w:r>
      <w:r w:rsidRPr="001B2E08">
        <w:rPr>
          <w:rFonts w:ascii="Calibri" w:hAnsi="Calibri" w:cs="Calibri"/>
          <w:sz w:val="24"/>
        </w:rPr>
        <w:t xml:space="preserve"> depune Cererea de finanțare cu titlul &lt;</w:t>
      </w:r>
      <w:r w:rsidRPr="001B2E08">
        <w:rPr>
          <w:rFonts w:ascii="Calibri" w:hAnsi="Calibri" w:cs="Calibri"/>
          <w:sz w:val="24"/>
          <w:shd w:val="clear" w:color="auto" w:fill="B2B2B2"/>
        </w:rPr>
        <w:t>titlu proiect</w:t>
      </w:r>
      <w:r w:rsidRPr="001B2E08">
        <w:rPr>
          <w:rFonts w:ascii="Calibri" w:hAnsi="Calibri" w:cs="Calibri"/>
          <w:sz w:val="24"/>
        </w:rPr>
        <w:t xml:space="preserve">&gt;, depus în cadrul Apelului de proiecte </w:t>
      </w:r>
      <w:r w:rsidR="00215BC8" w:rsidRPr="001B2E08">
        <w:rPr>
          <w:rFonts w:ascii="Calibri" w:hAnsi="Calibri" w:cs="Calibri"/>
          <w:sz w:val="24"/>
        </w:rPr>
        <w:t>ETAPIZATE</w:t>
      </w:r>
      <w:r w:rsidR="00D60265" w:rsidRPr="001B2E08">
        <w:rPr>
          <w:rFonts w:ascii="Calibri" w:hAnsi="Calibri" w:cs="Calibri"/>
          <w:sz w:val="24"/>
        </w:rPr>
        <w:t xml:space="preserve"> </w:t>
      </w:r>
      <w:r w:rsidRPr="001B2E08">
        <w:rPr>
          <w:rFonts w:ascii="Calibri" w:hAnsi="Calibri" w:cs="Calibri"/>
          <w:sz w:val="24"/>
        </w:rPr>
        <w:t>&lt;</w:t>
      </w:r>
      <w:r w:rsidRPr="001B2E08">
        <w:rPr>
          <w:rFonts w:ascii="Calibri" w:hAnsi="Calibri" w:cs="Calibri"/>
          <w:sz w:val="24"/>
          <w:shd w:val="clear" w:color="auto" w:fill="B2B2B2"/>
        </w:rPr>
        <w:t>titlu apel</w:t>
      </w:r>
      <w:r w:rsidRPr="001B2E08">
        <w:rPr>
          <w:rFonts w:ascii="Calibri" w:hAnsi="Calibri" w:cs="Calibri"/>
          <w:sz w:val="24"/>
        </w:rPr>
        <w:t>&gt;, lansat în cadrul programului &lt;</w:t>
      </w:r>
      <w:r w:rsidRPr="001B2E08">
        <w:rPr>
          <w:rFonts w:ascii="Calibri" w:hAnsi="Calibri" w:cs="Calibri"/>
          <w:sz w:val="24"/>
          <w:shd w:val="clear" w:color="auto" w:fill="B2B2B2"/>
        </w:rPr>
        <w:t>program</w:t>
      </w:r>
      <w:r w:rsidRPr="001B2E08">
        <w:rPr>
          <w:rFonts w:ascii="Calibri" w:hAnsi="Calibri" w:cs="Calibri"/>
          <w:sz w:val="24"/>
        </w:rPr>
        <w:t>&gt;, prioritatea &lt;</w:t>
      </w:r>
      <w:r w:rsidRPr="001B2E08">
        <w:rPr>
          <w:rFonts w:ascii="Calibri" w:hAnsi="Calibri" w:cs="Calibri"/>
          <w:sz w:val="24"/>
          <w:shd w:val="clear" w:color="auto" w:fill="B2B2B2"/>
        </w:rPr>
        <w:t>prioritate</w:t>
      </w:r>
      <w:r w:rsidRPr="001B2E08">
        <w:rPr>
          <w:rFonts w:ascii="Calibri" w:hAnsi="Calibri" w:cs="Calibri"/>
          <w:sz w:val="24"/>
        </w:rPr>
        <w:t>&gt;, obiectiv specific &lt;</w:t>
      </w:r>
      <w:r w:rsidRPr="001B2E08">
        <w:rPr>
          <w:rFonts w:ascii="Calibri" w:hAnsi="Calibri" w:cs="Calibri"/>
          <w:sz w:val="24"/>
          <w:shd w:val="clear" w:color="auto" w:fill="B2B2B2"/>
        </w:rPr>
        <w:t>obiectivSpecific</w:t>
      </w:r>
      <w:r w:rsidRPr="001B2E08">
        <w:rPr>
          <w:rFonts w:ascii="Calibri" w:hAnsi="Calibri" w:cs="Calibri"/>
          <w:sz w:val="24"/>
        </w:rPr>
        <w:t>&gt; în calitate de &lt;</w:t>
      </w:r>
      <w:r w:rsidRPr="001B2E08">
        <w:rPr>
          <w:rFonts w:ascii="Calibri" w:hAnsi="Calibri" w:cs="Calibri"/>
          <w:sz w:val="24"/>
          <w:shd w:val="clear" w:color="auto" w:fill="B2B2B2"/>
        </w:rPr>
        <w:t>calitatea în proiect</w:t>
      </w:r>
      <w:r w:rsidRPr="001B2E08">
        <w:rPr>
          <w:rFonts w:ascii="Calibri" w:hAnsi="Calibri" w:cs="Calibri"/>
          <w:sz w:val="24"/>
        </w:rPr>
        <w:t xml:space="preserve">&gt;, proiect pentru care va fi asigurata o contribuție proprie de </w:t>
      </w:r>
      <w:r w:rsidRPr="001B2E08">
        <w:rPr>
          <w:rFonts w:ascii="Calibri" w:hAnsi="Calibri" w:cs="Calibri"/>
          <w:i/>
          <w:sz w:val="24"/>
        </w:rPr>
        <w:t>&lt;</w:t>
      </w:r>
      <w:r w:rsidRPr="001B2E08">
        <w:rPr>
          <w:rFonts w:ascii="Calibri" w:hAnsi="Calibri" w:cs="Calibri"/>
          <w:i/>
          <w:sz w:val="24"/>
          <w:shd w:val="clear" w:color="auto" w:fill="B2B2B2"/>
        </w:rPr>
        <w:t>contributia Proprie</w:t>
      </w:r>
      <w:r w:rsidRPr="001B2E08">
        <w:rPr>
          <w:rFonts w:ascii="Calibri" w:hAnsi="Calibri" w:cs="Calibri"/>
          <w:i/>
          <w:sz w:val="24"/>
        </w:rPr>
        <w:t>&gt; lei, reprezentând &lt;</w:t>
      </w:r>
      <w:r w:rsidRPr="001B2E08">
        <w:rPr>
          <w:rFonts w:ascii="Calibri" w:hAnsi="Calibri" w:cs="Calibri"/>
          <w:i/>
          <w:sz w:val="24"/>
          <w:shd w:val="clear" w:color="auto" w:fill="999999"/>
        </w:rPr>
        <w:t>x</w:t>
      </w:r>
      <w:r w:rsidRPr="001B2E08">
        <w:rPr>
          <w:rFonts w:ascii="Calibri" w:hAnsi="Calibri" w:cs="Calibri"/>
          <w:i/>
          <w:sz w:val="24"/>
        </w:rPr>
        <w:t xml:space="preserve">&gt;% din valoarea eligibilă a proiectului. </w:t>
      </w:r>
      <w:r w:rsidRPr="001B2E08">
        <w:rPr>
          <w:rFonts w:ascii="Calibri" w:hAnsi="Calibri" w:cs="Calibri"/>
          <w:i/>
          <w:iCs/>
          <w:sz w:val="24"/>
        </w:rPr>
        <w:t>(unde x% = se va calcula din datele introduse în Cererea de finanțare ca contributie proprie din valoarea eligibilă a proiectului).</w:t>
      </w:r>
    </w:p>
    <w:p w14:paraId="29C7D73D" w14:textId="77777777" w:rsidR="002B0125" w:rsidRPr="001B2E08" w:rsidRDefault="002B0125" w:rsidP="001B2E08">
      <w:pPr>
        <w:pStyle w:val="bullet"/>
        <w:spacing w:before="0" w:after="0"/>
        <w:rPr>
          <w:rFonts w:ascii="Calibri" w:hAnsi="Calibri" w:cs="Calibri"/>
          <w:sz w:val="24"/>
        </w:rPr>
      </w:pPr>
    </w:p>
    <w:p w14:paraId="72990DC2" w14:textId="0A016052" w:rsidR="002B0125" w:rsidRPr="001A7FD2" w:rsidRDefault="002B0125" w:rsidP="001B2E08">
      <w:pPr>
        <w:spacing w:after="0" w:line="240" w:lineRule="auto"/>
        <w:jc w:val="both"/>
        <w:rPr>
          <w:rFonts w:ascii="Calibri" w:hAnsi="Calibri" w:cs="Calibri"/>
          <w:iCs/>
          <w:sz w:val="24"/>
          <w:szCs w:val="24"/>
          <w:lang w:eastAsia="sk-SK"/>
        </w:rPr>
      </w:pPr>
      <w:r w:rsidRPr="001B2E08">
        <w:rPr>
          <w:rFonts w:ascii="Calibri" w:hAnsi="Calibri" w:cs="Calibri"/>
          <w:iCs/>
          <w:sz w:val="24"/>
          <w:szCs w:val="24"/>
          <w:lang w:eastAsia="sk-SK"/>
        </w:rPr>
        <w:t xml:space="preserve">Sunt respectate cerințele specifice de eligibilitate aplicabile proiectului și solicitantului, în condițiile și la termenele </w:t>
      </w:r>
      <w:r w:rsidRPr="001A7FD2">
        <w:rPr>
          <w:rFonts w:ascii="Calibri" w:hAnsi="Calibri" w:cs="Calibri"/>
          <w:iCs/>
          <w:sz w:val="24"/>
          <w:szCs w:val="24"/>
          <w:lang w:eastAsia="sk-SK"/>
        </w:rPr>
        <w:t xml:space="preserve">prevăzute în </w:t>
      </w:r>
      <w:r w:rsidR="00215BC8" w:rsidRPr="001A7FD2">
        <w:rPr>
          <w:rFonts w:ascii="Calibri" w:hAnsi="Calibri" w:cs="Calibri"/>
          <w:iCs/>
          <w:sz w:val="24"/>
          <w:szCs w:val="24"/>
          <w:lang w:eastAsia="sk-SK"/>
        </w:rPr>
        <w:t xml:space="preserve">Ghidul Solicitantului </w:t>
      </w:r>
      <w:r w:rsidR="00D60265" w:rsidRPr="001A7FD2">
        <w:rPr>
          <w:rFonts w:ascii="Calibri" w:hAnsi="Calibri" w:cs="Calibri"/>
          <w:bCs/>
          <w:sz w:val="24"/>
          <w:szCs w:val="24"/>
        </w:rPr>
        <w:t>privind contractarea etapei II a proiectelor etapizate din Programul Operațional Regional 2014-2020  în cadrul Programului Regional Sud-Est 2021-2027,</w:t>
      </w:r>
      <w:r w:rsidR="00215BC8" w:rsidRPr="001A7FD2">
        <w:rPr>
          <w:rFonts w:ascii="Calibri" w:hAnsi="Calibri" w:cs="Calibri"/>
          <w:iCs/>
          <w:sz w:val="24"/>
          <w:szCs w:val="24"/>
          <w:lang w:eastAsia="sk-SK"/>
        </w:rPr>
        <w:t xml:space="preserve"> </w:t>
      </w:r>
      <w:r w:rsidRPr="001A7FD2">
        <w:rPr>
          <w:rFonts w:ascii="Calibri" w:hAnsi="Calibri" w:cs="Calibri"/>
          <w:iCs/>
          <w:sz w:val="24"/>
          <w:szCs w:val="24"/>
          <w:lang w:eastAsia="sk-SK"/>
        </w:rPr>
        <w:t>după cum urmează:</w:t>
      </w:r>
    </w:p>
    <w:p w14:paraId="21F70DC7" w14:textId="77777777" w:rsidR="00D60265" w:rsidRPr="001A7FD2" w:rsidRDefault="00D60265" w:rsidP="001B2E08">
      <w:pPr>
        <w:pStyle w:val="bullet"/>
        <w:spacing w:before="0" w:after="0"/>
        <w:rPr>
          <w:rFonts w:ascii="Calibri" w:hAnsi="Calibri" w:cs="Calibri"/>
          <w:iCs/>
          <w:sz w:val="24"/>
          <w:lang w:eastAsia="sk-SK"/>
        </w:rPr>
      </w:pPr>
    </w:p>
    <w:p w14:paraId="613C2246" w14:textId="77777777" w:rsidR="002B0125" w:rsidRPr="001A7FD2" w:rsidRDefault="002B0125" w:rsidP="001B2E08">
      <w:pPr>
        <w:pStyle w:val="bullet"/>
        <w:spacing w:before="0" w:after="0"/>
        <w:rPr>
          <w:rFonts w:ascii="Calibri" w:hAnsi="Calibri" w:cs="Calibri"/>
          <w:b/>
          <w:bCs/>
          <w:iCs/>
          <w:sz w:val="24"/>
          <w:lang w:eastAsia="sk-SK"/>
        </w:rPr>
      </w:pPr>
      <w:r w:rsidRPr="001A7FD2">
        <w:rPr>
          <w:rFonts w:ascii="Calibri" w:hAnsi="Calibri" w:cs="Calibri"/>
          <w:b/>
          <w:bCs/>
          <w:iCs/>
          <w:sz w:val="24"/>
          <w:lang w:eastAsia="sk-SK"/>
        </w:rPr>
        <w:t>A.1 Solicitantul de finantare/Partenerii:</w:t>
      </w:r>
    </w:p>
    <w:p w14:paraId="49EE732B" w14:textId="098E7C3B" w:rsidR="00215BC8" w:rsidRPr="003B35BF"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Start w:id="1" w:name="__Fieldmark__14449_1580758020"/>
      <w:bookmarkEnd w:id="1"/>
      <w:r w:rsidRPr="001A7FD2">
        <w:rPr>
          <w:rFonts w:ascii="Calibri" w:hAnsi="Calibri" w:cs="Calibri"/>
          <w:iCs/>
          <w:sz w:val="24"/>
          <w:szCs w:val="24"/>
          <w:lang w:eastAsia="sk-SK"/>
        </w:rPr>
        <w:t xml:space="preserve"> </w:t>
      </w:r>
      <w:r w:rsidR="00C077B3" w:rsidRPr="001A7FD2">
        <w:rPr>
          <w:rFonts w:ascii="Calibri" w:hAnsi="Calibri" w:cs="Calibri"/>
          <w:sz w:val="24"/>
          <w:szCs w:val="24"/>
        </w:rPr>
        <w:t>Se</w:t>
      </w:r>
      <w:r w:rsidR="00215BC8" w:rsidRPr="001A7FD2">
        <w:rPr>
          <w:rFonts w:ascii="Calibri" w:hAnsi="Calibri" w:cs="Calibri"/>
          <w:sz w:val="24"/>
          <w:szCs w:val="24"/>
        </w:rPr>
        <w:t xml:space="preserve"> încadrează în categoria solicitanților eligibili pentru depunere proiecte etapizate, având emisă </w:t>
      </w:r>
      <w:r w:rsidR="00215BC8" w:rsidRPr="001A7FD2">
        <w:rPr>
          <w:rFonts w:ascii="Calibri" w:hAnsi="Calibri" w:cs="Calibri"/>
          <w:iCs/>
          <w:sz w:val="24"/>
          <w:szCs w:val="24"/>
        </w:rPr>
        <w:t xml:space="preserve">Nota privind </w:t>
      </w:r>
      <w:r w:rsidR="00215BC8" w:rsidRPr="003B35BF">
        <w:rPr>
          <w:rFonts w:ascii="Calibri" w:hAnsi="Calibri" w:cs="Calibri"/>
          <w:iCs/>
          <w:sz w:val="24"/>
          <w:szCs w:val="24"/>
        </w:rPr>
        <w:t>etapizarea proiectului</w:t>
      </w:r>
      <w:r w:rsidR="00215BC8" w:rsidRPr="003B35BF">
        <w:rPr>
          <w:rFonts w:ascii="Calibri" w:hAnsi="Calibri" w:cs="Calibri"/>
          <w:sz w:val="24"/>
          <w:szCs w:val="24"/>
        </w:rPr>
        <w:t xml:space="preserve"> din partea OI POR (conform Instrucțiune MIPE nr.207/31.10.2023)</w:t>
      </w:r>
      <w:r w:rsidR="0001455F" w:rsidRPr="003B35BF">
        <w:rPr>
          <w:rFonts w:ascii="Calibri" w:hAnsi="Calibri" w:cs="Calibri"/>
          <w:sz w:val="24"/>
          <w:szCs w:val="24"/>
        </w:rPr>
        <w:t>.</w:t>
      </w:r>
    </w:p>
    <w:p w14:paraId="6C97086A" w14:textId="798F2ABB" w:rsidR="00BB4E36" w:rsidRPr="003B35BF" w:rsidRDefault="002B0125" w:rsidP="001B2E08">
      <w:pPr>
        <w:pStyle w:val="bullet"/>
        <w:spacing w:before="0" w:after="0"/>
        <w:rPr>
          <w:rFonts w:ascii="Calibri" w:hAnsi="Calibri" w:cs="Calibri"/>
          <w:sz w:val="24"/>
          <w:lang w:eastAsia="sk-SK"/>
        </w:rPr>
      </w:pPr>
      <w:r w:rsidRPr="003B35BF">
        <w:rPr>
          <w:rFonts w:ascii="Calibri" w:hAnsi="Calibri" w:cs="Calibri"/>
          <w:sz w:val="24"/>
        </w:rPr>
        <w:fldChar w:fldCharType="begin">
          <w:ffData>
            <w:name w:val=""/>
            <w:enabled/>
            <w:calcOnExit w:val="0"/>
            <w:checkBox>
              <w:sizeAuto/>
              <w:default w:val="0"/>
            </w:checkBox>
          </w:ffData>
        </w:fldChar>
      </w:r>
      <w:r w:rsidRPr="003B35BF">
        <w:rPr>
          <w:rFonts w:ascii="Calibri" w:hAnsi="Calibri" w:cs="Calibri"/>
          <w:sz w:val="24"/>
        </w:rPr>
        <w:instrText xml:space="preserve"> FORMCHECKBOX </w:instrText>
      </w:r>
      <w:r w:rsidR="005D339A" w:rsidRPr="003B35BF">
        <w:rPr>
          <w:rFonts w:ascii="Calibri" w:hAnsi="Calibri" w:cs="Calibri"/>
          <w:sz w:val="24"/>
        </w:rPr>
      </w:r>
      <w:r w:rsidR="005D339A" w:rsidRPr="003B35BF">
        <w:rPr>
          <w:rFonts w:ascii="Calibri" w:hAnsi="Calibri" w:cs="Calibri"/>
          <w:sz w:val="24"/>
        </w:rPr>
        <w:fldChar w:fldCharType="separate"/>
      </w:r>
      <w:r w:rsidRPr="003B35BF">
        <w:rPr>
          <w:rFonts w:ascii="Calibri" w:hAnsi="Calibri" w:cs="Calibri"/>
          <w:sz w:val="24"/>
        </w:rPr>
        <w:fldChar w:fldCharType="end"/>
      </w:r>
      <w:bookmarkStart w:id="2" w:name="__Fieldmark__14342_1580758020"/>
      <w:bookmarkEnd w:id="2"/>
      <w:r w:rsidRPr="003B35BF">
        <w:rPr>
          <w:rFonts w:ascii="Calibri" w:hAnsi="Calibri" w:cs="Calibri"/>
          <w:iCs/>
          <w:sz w:val="24"/>
          <w:lang w:eastAsia="sk-SK"/>
        </w:rPr>
        <w:t xml:space="preserve"> </w:t>
      </w:r>
      <w:r w:rsidR="00355FAF" w:rsidRPr="003B35BF">
        <w:rPr>
          <w:rFonts w:ascii="Calibri" w:hAnsi="Calibri" w:cs="Calibri"/>
          <w:iCs/>
          <w:sz w:val="24"/>
          <w:lang w:eastAsia="sk-SK"/>
        </w:rPr>
        <w:t>voi/vom asigura</w:t>
      </w:r>
      <w:r w:rsidRPr="003B35BF">
        <w:rPr>
          <w:rFonts w:ascii="Calibri" w:hAnsi="Calibri" w:cs="Calibri"/>
          <w:sz w:val="24"/>
          <w:lang w:eastAsia="sk-SK"/>
        </w:rPr>
        <w:t xml:space="preserve"> caracterul durabil al investiției în conformitate cu art. 65 din Regulamentul Parlamentului European şi al Consiliului nr. </w:t>
      </w: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00955E83" w:rsidRPr="003B35BF">
        <w:rPr>
          <w:rFonts w:ascii="Calibri" w:hAnsi="Calibri" w:cs="Calibri"/>
          <w:sz w:val="24"/>
          <w:lang w:eastAsia="sk-SK"/>
        </w:rPr>
        <w:t>2021/1060.</w:t>
      </w:r>
    </w:p>
    <w:p w14:paraId="59569C4B" w14:textId="24C0DF48" w:rsidR="00BB4E36" w:rsidRPr="001B2E08" w:rsidRDefault="00BB4E36" w:rsidP="001B2E08">
      <w:pPr>
        <w:spacing w:after="0" w:line="240" w:lineRule="auto"/>
        <w:jc w:val="both"/>
        <w:rPr>
          <w:rFonts w:ascii="Calibri" w:hAnsi="Calibri" w:cs="Calibri"/>
          <w:bCs/>
          <w:sz w:val="24"/>
          <w:szCs w:val="24"/>
        </w:rPr>
      </w:pPr>
      <w:r w:rsidRPr="003B35BF">
        <w:rPr>
          <w:rFonts w:ascii="Calibri" w:eastAsia="Montserrat" w:hAnsi="Calibri" w:cs="Calibri"/>
          <w:sz w:val="24"/>
          <w:szCs w:val="24"/>
        </w:rPr>
        <w:t xml:space="preserve">În conformitate cu articolul 65 din Regulamentul (UE) </w:t>
      </w:r>
      <w:bookmarkStart w:id="9" w:name="_Hlk166846906"/>
      <w:r w:rsidR="00955E83" w:rsidRPr="003B35BF">
        <w:rPr>
          <w:rFonts w:ascii="Calibri" w:eastAsia="Montserrat" w:hAnsi="Calibri" w:cs="Calibri"/>
          <w:sz w:val="24"/>
          <w:szCs w:val="24"/>
        </w:rPr>
        <w:t>2021/</w:t>
      </w:r>
      <w:r w:rsidRPr="003B35BF">
        <w:rPr>
          <w:rFonts w:ascii="Calibri" w:eastAsia="Montserrat" w:hAnsi="Calibri" w:cs="Calibri"/>
          <w:sz w:val="24"/>
          <w:szCs w:val="24"/>
        </w:rPr>
        <w:t>1060</w:t>
      </w:r>
      <w:r w:rsidR="00955E83" w:rsidRPr="003B35BF">
        <w:rPr>
          <w:rFonts w:ascii="Calibri" w:eastAsia="Montserrat" w:hAnsi="Calibri" w:cs="Calibri"/>
          <w:sz w:val="24"/>
          <w:szCs w:val="24"/>
        </w:rPr>
        <w:t xml:space="preserve"> </w:t>
      </w:r>
      <w:bookmarkEnd w:id="9"/>
      <w:r w:rsidR="001D4958" w:rsidRPr="003B35BF">
        <w:rPr>
          <w:rFonts w:ascii="Calibri" w:eastAsia="Montserrat" w:hAnsi="Calibri" w:cs="Calibri"/>
          <w:sz w:val="24"/>
          <w:szCs w:val="24"/>
        </w:rPr>
        <w:t>p</w:t>
      </w:r>
      <w:r w:rsidRPr="003B35BF">
        <w:rPr>
          <w:rFonts w:ascii="Calibri" w:eastAsia="Montserrat" w:hAnsi="Calibri" w:cs="Calibri"/>
          <w:bCs/>
          <w:sz w:val="24"/>
          <w:szCs w:val="24"/>
        </w:rPr>
        <w:t xml:space="preserve">e o perioadă </w:t>
      </w:r>
      <w:r w:rsidRPr="001A7FD2">
        <w:rPr>
          <w:rFonts w:ascii="Calibri" w:eastAsia="Montserrat" w:hAnsi="Calibri" w:cs="Calibri"/>
          <w:bCs/>
          <w:sz w:val="24"/>
          <w:szCs w:val="24"/>
        </w:rPr>
        <w:t xml:space="preserve">de trei ani </w:t>
      </w:r>
      <w:r w:rsidRPr="00E46BFD">
        <w:rPr>
          <w:rFonts w:ascii="Calibri" w:eastAsia="Montserrat" w:hAnsi="Calibri" w:cs="Calibri"/>
          <w:bCs/>
          <w:sz w:val="24"/>
          <w:szCs w:val="24"/>
        </w:rPr>
        <w:t>pentru IMM-uri/cinci ani în cazul beneficiarilor publici, de la efectuarea plății finale către</w:t>
      </w:r>
      <w:r w:rsidRPr="001A7FD2">
        <w:rPr>
          <w:rFonts w:ascii="Calibri" w:eastAsia="Montserrat" w:hAnsi="Calibri" w:cs="Calibri"/>
          <w:bCs/>
          <w:sz w:val="24"/>
          <w:szCs w:val="24"/>
        </w:rPr>
        <w:t xml:space="preserve"> beneficiar sau în termenul prevăzut de normele privind ajutoarele de stat, solicitanții ale căror proiecte conțin investiții</w:t>
      </w:r>
      <w:r w:rsidR="001D4958" w:rsidRPr="001A7FD2">
        <w:rPr>
          <w:rFonts w:ascii="Calibri" w:eastAsia="Montserrat" w:hAnsi="Calibri" w:cs="Calibri"/>
          <w:bCs/>
          <w:sz w:val="24"/>
          <w:szCs w:val="24"/>
        </w:rPr>
        <w:t xml:space="preserve"> î</w:t>
      </w:r>
      <w:r w:rsidRPr="001A7FD2">
        <w:rPr>
          <w:rFonts w:ascii="Calibri" w:eastAsia="Montserrat" w:hAnsi="Calibri" w:cs="Calibri"/>
          <w:bCs/>
          <w:sz w:val="24"/>
          <w:szCs w:val="24"/>
        </w:rPr>
        <w:t>n infrastructura sau achiziție dotări, trebuie să nu:</w:t>
      </w:r>
    </w:p>
    <w:p w14:paraId="6AB6CE8C"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t xml:space="preserve">înceteze activitatea productivă sau să o transfere în afara regiunii de nivel NUTS 2 în care a primit sprijin; </w:t>
      </w:r>
    </w:p>
    <w:p w14:paraId="021EC0E2"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t xml:space="preserve">efectueze o modificare a proprietății asupra unui element de infrastructură care conferă un avantaj nejustificat unei întreprinderi sau unui organism public; </w:t>
      </w:r>
    </w:p>
    <w:p w14:paraId="70DA406B" w14:textId="77777777" w:rsidR="00BB4E36" w:rsidRPr="001B2E08" w:rsidRDefault="00BB4E36" w:rsidP="001B2E08">
      <w:pPr>
        <w:numPr>
          <w:ilvl w:val="0"/>
          <w:numId w:val="30"/>
        </w:numPr>
        <w:tabs>
          <w:tab w:val="left" w:pos="284"/>
        </w:tabs>
        <w:autoSpaceDE w:val="0"/>
        <w:autoSpaceDN w:val="0"/>
        <w:adjustRightInd w:val="0"/>
        <w:spacing w:after="0" w:line="240" w:lineRule="auto"/>
        <w:ind w:left="1080"/>
        <w:jc w:val="both"/>
        <w:rPr>
          <w:rFonts w:ascii="Calibri" w:hAnsi="Calibri" w:cs="Calibri"/>
          <w:sz w:val="24"/>
          <w:szCs w:val="24"/>
        </w:rPr>
      </w:pPr>
      <w:r w:rsidRPr="001B2E08">
        <w:rPr>
          <w:rFonts w:ascii="Calibri" w:hAnsi="Calibri" w:cs="Calibri"/>
          <w:sz w:val="24"/>
          <w:szCs w:val="24"/>
        </w:rPr>
        <w:lastRenderedPageBreak/>
        <w:t xml:space="preserve">efectueze o modificare substanțială care afectează natura, obiectivele sau condițiile de implementare a operațiunii și care ar conduce la subminarea obiectivelor inițiale ale acesteia. </w:t>
      </w:r>
    </w:p>
    <w:p w14:paraId="25E3B7E5" w14:textId="77777777" w:rsidR="00BB4E36" w:rsidRPr="001B2E08" w:rsidRDefault="00BB4E36" w:rsidP="001B2E08">
      <w:pPr>
        <w:pStyle w:val="bullet"/>
        <w:spacing w:before="0" w:after="0"/>
        <w:rPr>
          <w:rFonts w:ascii="Calibri" w:hAnsi="Calibri" w:cs="Calibri"/>
          <w:sz w:val="24"/>
          <w:lang w:eastAsia="sk-SK"/>
        </w:rPr>
      </w:pPr>
    </w:p>
    <w:p w14:paraId="2D480A52" w14:textId="7BFCD165" w:rsidR="00C077B3"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355FAF">
        <w:rPr>
          <w:rFonts w:ascii="Calibri" w:hAnsi="Calibri" w:cs="Calibri"/>
          <w:sz w:val="24"/>
        </w:rPr>
        <w:t>am/avem</w:t>
      </w:r>
      <w:r w:rsidR="00C077B3" w:rsidRPr="001B2E08">
        <w:rPr>
          <w:rFonts w:ascii="Calibri" w:hAnsi="Calibri" w:cs="Calibri"/>
          <w:sz w:val="24"/>
        </w:rPr>
        <w:t xml:space="preserve"> </w:t>
      </w:r>
      <w:r w:rsidR="00C077B3" w:rsidRPr="001B2E08">
        <w:rPr>
          <w:rFonts w:ascii="Calibri" w:hAnsi="Calibri" w:cs="Calibri"/>
          <w:bCs/>
          <w:sz w:val="24"/>
        </w:rPr>
        <w:t xml:space="preserve">capacitatea financiară de a asigura contribuția proprie la valoarea cheltuielilor eligibile, precum și acoperirea </w:t>
      </w:r>
      <w:r w:rsidR="00C077B3" w:rsidRPr="003B35BF">
        <w:rPr>
          <w:rFonts w:ascii="Calibri" w:hAnsi="Calibri" w:cs="Calibri"/>
          <w:bCs/>
          <w:sz w:val="24"/>
        </w:rPr>
        <w:t xml:space="preserve">cheltuielilor neeligibile </w:t>
      </w:r>
      <w:r w:rsidR="00531309" w:rsidRPr="003B35BF">
        <w:rPr>
          <w:rFonts w:ascii="Calibri" w:hAnsi="Calibri" w:cs="Calibri"/>
          <w:bCs/>
          <w:sz w:val="24"/>
        </w:rPr>
        <w:t xml:space="preserve">ale proiectului </w:t>
      </w:r>
      <w:r w:rsidR="00C077B3" w:rsidRPr="003B35BF">
        <w:rPr>
          <w:rFonts w:ascii="Calibri" w:hAnsi="Calibri" w:cs="Calibri"/>
          <w:bCs/>
          <w:sz w:val="24"/>
        </w:rPr>
        <w:t>și de a asigura costurile de funcționare</w:t>
      </w:r>
      <w:r w:rsidR="00531309" w:rsidRPr="003B35BF">
        <w:rPr>
          <w:rFonts w:ascii="Calibri" w:hAnsi="Calibri" w:cs="Calibri"/>
          <w:bCs/>
          <w:sz w:val="24"/>
        </w:rPr>
        <w:t>,</w:t>
      </w:r>
      <w:r w:rsidR="00C077B3" w:rsidRPr="003B35BF">
        <w:rPr>
          <w:rFonts w:ascii="Calibri" w:hAnsi="Calibri" w:cs="Calibri"/>
          <w:bCs/>
          <w:sz w:val="24"/>
        </w:rPr>
        <w:t xml:space="preserve"> și întreținere a investiției și serviciile asociate necesare, în vederea asigurării sustenabilității financiare a acesteia, pe perioada de implementare</w:t>
      </w:r>
      <w:r w:rsidR="00C077B3" w:rsidRPr="001B2E08">
        <w:rPr>
          <w:rFonts w:ascii="Calibri" w:hAnsi="Calibri" w:cs="Calibri"/>
          <w:bCs/>
          <w:sz w:val="24"/>
        </w:rPr>
        <w:t xml:space="preserve"> și durabilitate a proiectului</w:t>
      </w:r>
      <w:r w:rsidR="0001455F">
        <w:rPr>
          <w:rFonts w:ascii="Calibri" w:hAnsi="Calibri" w:cs="Calibri"/>
          <w:bCs/>
          <w:sz w:val="24"/>
        </w:rPr>
        <w:t>.</w:t>
      </w:r>
    </w:p>
    <w:p w14:paraId="7F13E847" w14:textId="77777777" w:rsidR="002B0125" w:rsidRPr="001B2E08" w:rsidRDefault="002B0125" w:rsidP="001B2E08">
      <w:pPr>
        <w:pStyle w:val="bullet"/>
        <w:spacing w:before="0" w:after="0"/>
        <w:rPr>
          <w:rFonts w:ascii="Calibri" w:hAnsi="Calibri" w:cs="Calibri"/>
          <w:sz w:val="24"/>
          <w:lang w:eastAsia="sk-SK"/>
        </w:rPr>
      </w:pPr>
    </w:p>
    <w:p w14:paraId="39C2EB79" w14:textId="77777777" w:rsidR="002B0125" w:rsidRPr="00955E83" w:rsidRDefault="002B0125" w:rsidP="001B2E08">
      <w:pPr>
        <w:pStyle w:val="bullet"/>
        <w:spacing w:before="0" w:after="0"/>
        <w:rPr>
          <w:rFonts w:ascii="Calibri" w:hAnsi="Calibri" w:cs="Calibri"/>
          <w:b/>
          <w:bCs/>
          <w:iCs/>
          <w:sz w:val="24"/>
          <w:lang w:eastAsia="sk-SK"/>
        </w:rPr>
      </w:pPr>
      <w:r w:rsidRPr="00955E83">
        <w:rPr>
          <w:rFonts w:ascii="Calibri" w:hAnsi="Calibri" w:cs="Calibri"/>
          <w:b/>
          <w:bCs/>
          <w:iCs/>
          <w:sz w:val="24"/>
          <w:lang w:eastAsia="sk-SK"/>
        </w:rPr>
        <w:t>A.2 Proiectul/activitățile:</w:t>
      </w:r>
    </w:p>
    <w:p w14:paraId="05D04838" w14:textId="5BFE2DE6" w:rsidR="002B0125" w:rsidRPr="001B2E08" w:rsidRDefault="002B0125" w:rsidP="001B2E08">
      <w:pPr>
        <w:pStyle w:val="bullet"/>
        <w:tabs>
          <w:tab w:val="left" w:pos="709"/>
        </w:tabs>
        <w:spacing w:before="0" w:after="0"/>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5620DB" w:rsidRPr="001B2E08">
        <w:rPr>
          <w:rFonts w:ascii="Calibri" w:hAnsi="Calibri" w:cs="Calibri"/>
          <w:sz w:val="24"/>
        </w:rPr>
        <w:t>Îndeplinește toate condițiile de eligibilitate din perioada de programare 2014-2020 și propune activități eligibile conform ghidul solicitantului aferent POR 2014-2020 aferent etapei I în cadrul căruia a fost depusă cererea de finanțare</w:t>
      </w:r>
      <w:r w:rsidR="0001455F">
        <w:rPr>
          <w:rFonts w:ascii="Calibri" w:hAnsi="Calibri" w:cs="Calibri"/>
          <w:sz w:val="24"/>
        </w:rPr>
        <w:t>.</w:t>
      </w:r>
    </w:p>
    <w:p w14:paraId="7AF2EFFC" w14:textId="4133C452" w:rsidR="00A32D16" w:rsidRPr="001B2E08" w:rsidRDefault="00A32D16" w:rsidP="001B2E08">
      <w:pPr>
        <w:pStyle w:val="bullet"/>
        <w:tabs>
          <w:tab w:val="left" w:pos="709"/>
        </w:tabs>
        <w:spacing w:before="0" w:after="0"/>
        <w:rPr>
          <w:rFonts w:ascii="Calibri" w:hAnsi="Calibri" w:cs="Calibri"/>
          <w:snapToGrid w:val="0"/>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proiectul este inclus în Lista proiectelor etapizate din POR 2014-2020 în PR Sud Est 2021-2027, reprezentând o operațiune care a parcurs etapa I de implementare, fără ca aceasta să fi fost finalizată până la 31.12.2023</w:t>
      </w:r>
      <w:r w:rsidR="0001455F">
        <w:rPr>
          <w:rFonts w:ascii="Calibri" w:hAnsi="Calibri" w:cs="Calibri"/>
          <w:sz w:val="24"/>
        </w:rPr>
        <w:t>.</w:t>
      </w:r>
    </w:p>
    <w:p w14:paraId="680151B1" w14:textId="79FF499D"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Pr="001B2E08">
        <w:rPr>
          <w:rFonts w:ascii="Calibri" w:eastAsia="Times New Roman" w:hAnsi="Calibri" w:cs="Calibri"/>
          <w:sz w:val="24"/>
          <w:szCs w:val="24"/>
        </w:rPr>
        <w:t xml:space="preserve">Costul total al operațiunii este de minim </w:t>
      </w:r>
      <w:r w:rsidRPr="001B2E08">
        <w:rPr>
          <w:rFonts w:ascii="Calibri" w:hAnsi="Calibri" w:cs="Calibri"/>
          <w:sz w:val="24"/>
          <w:szCs w:val="24"/>
        </w:rPr>
        <w:t>1.000.000 EUR</w:t>
      </w:r>
      <w:r w:rsidR="00E46BFD">
        <w:rPr>
          <w:rFonts w:ascii="Calibri" w:hAnsi="Calibri" w:cs="Calibri"/>
          <w:sz w:val="24"/>
          <w:szCs w:val="24"/>
        </w:rPr>
        <w:t>O</w:t>
      </w:r>
      <w:r w:rsidR="0001455F">
        <w:rPr>
          <w:rFonts w:ascii="Calibri" w:hAnsi="Calibri" w:cs="Calibri"/>
          <w:sz w:val="24"/>
          <w:szCs w:val="24"/>
        </w:rPr>
        <w:t>.</w:t>
      </w:r>
    </w:p>
    <w:p w14:paraId="5BBE7571" w14:textId="51B80558"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are două etape identificabile din punct de vedere financiar, respectiv cheltuielile din perioada de programare 2014-</w:t>
      </w:r>
      <w:r w:rsidRPr="001B2E08">
        <w:rPr>
          <w:rFonts w:ascii="Calibri" w:eastAsia="Times New Roman" w:hAnsi="Calibri" w:cs="Calibri"/>
          <w:sz w:val="24"/>
          <w:szCs w:val="24"/>
        </w:rPr>
        <w:t xml:space="preserve">2020 au fost autorizate şi plătite separat de cheltuielile care urmează a fi </w:t>
      </w:r>
      <w:r w:rsidRPr="001B2E08">
        <w:rPr>
          <w:rFonts w:ascii="Calibri" w:hAnsi="Calibri" w:cs="Calibri"/>
          <w:sz w:val="24"/>
          <w:szCs w:val="24"/>
        </w:rPr>
        <w:t xml:space="preserve">declarate/autorizate în perioada de programare 2021 </w:t>
      </w:r>
      <w:r w:rsidRPr="001B2E08">
        <w:rPr>
          <w:rFonts w:ascii="Calibri" w:hAnsi="Calibri" w:cs="Calibri"/>
          <w:sz w:val="24"/>
          <w:szCs w:val="24"/>
          <w:lang w:val="fr-FR"/>
        </w:rPr>
        <w:t xml:space="preserve">– </w:t>
      </w:r>
      <w:r w:rsidRPr="001B2E08">
        <w:rPr>
          <w:rFonts w:ascii="Calibri" w:hAnsi="Calibri" w:cs="Calibri"/>
          <w:sz w:val="24"/>
          <w:szCs w:val="24"/>
        </w:rPr>
        <w:t>2027</w:t>
      </w:r>
      <w:r w:rsidR="0001455F">
        <w:rPr>
          <w:rFonts w:ascii="Calibri" w:hAnsi="Calibri" w:cs="Calibri"/>
          <w:sz w:val="24"/>
          <w:szCs w:val="24"/>
        </w:rPr>
        <w:t>.</w:t>
      </w:r>
    </w:p>
    <w:p w14:paraId="1890A836" w14:textId="1BB1DDCF"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se încadrează într-o acțiune programată </w:t>
      </w:r>
      <w:r w:rsidRPr="001B2E08">
        <w:rPr>
          <w:rFonts w:ascii="Calibri" w:eastAsia="Times New Roman" w:hAnsi="Calibri" w:cs="Calibri"/>
          <w:sz w:val="24"/>
          <w:szCs w:val="24"/>
        </w:rPr>
        <w:t>în cadrul unui obiectiv specific relevant și este atribuit unui tip de intervenție prevăzut în Anexa nr. 1 la Regulamentul (UE)2021/1060, cu modificările și completările ulterioare</w:t>
      </w:r>
      <w:r w:rsidR="0001455F">
        <w:rPr>
          <w:rFonts w:ascii="Calibri" w:eastAsia="Times New Roman" w:hAnsi="Calibri" w:cs="Calibri"/>
          <w:sz w:val="24"/>
          <w:szCs w:val="24"/>
        </w:rPr>
        <w:t>.</w:t>
      </w:r>
    </w:p>
    <w:p w14:paraId="5EA165E8" w14:textId="119703B4"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Proiectul nu a beneficiat de fonduri externe nerambursabile în perioada de programare 2007 </w:t>
      </w:r>
      <w:r w:rsidR="00E46BFD">
        <w:rPr>
          <w:rFonts w:ascii="Calibri" w:hAnsi="Calibri" w:cs="Calibri"/>
          <w:sz w:val="24"/>
          <w:szCs w:val="24"/>
        </w:rPr>
        <w:t>–</w:t>
      </w:r>
      <w:r w:rsidRPr="001B2E08">
        <w:rPr>
          <w:rFonts w:ascii="Calibri" w:hAnsi="Calibri" w:cs="Calibri"/>
          <w:sz w:val="24"/>
          <w:szCs w:val="24"/>
        </w:rPr>
        <w:t xml:space="preserve"> 2013</w:t>
      </w:r>
      <w:r w:rsidR="0001455F">
        <w:rPr>
          <w:rFonts w:ascii="Calibri" w:hAnsi="Calibri" w:cs="Calibri"/>
          <w:sz w:val="24"/>
          <w:szCs w:val="24"/>
        </w:rPr>
        <w:t>.</w:t>
      </w:r>
    </w:p>
    <w:p w14:paraId="5FD85EDE" w14:textId="6975B807"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Pr="001B2E08">
        <w:rPr>
          <w:rFonts w:ascii="Calibri" w:eastAsia="Times New Roman" w:hAnsi="Calibri" w:cs="Calibri"/>
          <w:sz w:val="24"/>
          <w:szCs w:val="24"/>
        </w:rPr>
        <w:t xml:space="preserve">A fost selectat pentru sprijin şi a început </w:t>
      </w:r>
      <w:r w:rsidRPr="001B2E08">
        <w:rPr>
          <w:rFonts w:ascii="Calibri" w:hAnsi="Calibri" w:cs="Calibri"/>
          <w:sz w:val="24"/>
          <w:szCs w:val="24"/>
        </w:rPr>
        <w:t xml:space="preserve">înainte de 29 iunie 2022 în temeiul Regulamentului (UE) nr. </w:t>
      </w:r>
      <w:r w:rsidRPr="001B2E08">
        <w:rPr>
          <w:rFonts w:ascii="Calibri" w:eastAsia="Times New Roman" w:hAnsi="Calibri" w:cs="Calibri"/>
          <w:sz w:val="24"/>
          <w:szCs w:val="24"/>
        </w:rPr>
        <w:t xml:space="preserve">1303/2013, cu modificările și completările ulterioare, şi </w:t>
      </w:r>
      <w:r w:rsidRPr="001B2E08">
        <w:rPr>
          <w:rFonts w:ascii="Calibri" w:hAnsi="Calibri" w:cs="Calibri"/>
          <w:sz w:val="24"/>
          <w:szCs w:val="24"/>
        </w:rPr>
        <w:t>al regulamentelor specifice fondurilor europene 2014 – 2020</w:t>
      </w:r>
      <w:r w:rsidR="0001455F">
        <w:rPr>
          <w:rFonts w:ascii="Calibri" w:hAnsi="Calibri" w:cs="Calibri"/>
          <w:sz w:val="24"/>
          <w:szCs w:val="24"/>
        </w:rPr>
        <w:t>.</w:t>
      </w:r>
    </w:p>
    <w:p w14:paraId="637DF857" w14:textId="54B61BC9" w:rsidR="00A32D16" w:rsidRPr="001B2E08" w:rsidRDefault="00A32D16" w:rsidP="001B2E08">
      <w:pPr>
        <w:spacing w:after="0" w:line="240" w:lineRule="auto"/>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Ambele etape ale </w:t>
      </w:r>
      <w:r w:rsidRPr="001B2E08">
        <w:rPr>
          <w:rFonts w:ascii="Calibri" w:eastAsia="Times New Roman" w:hAnsi="Calibri" w:cs="Calibri"/>
          <w:sz w:val="24"/>
          <w:szCs w:val="24"/>
        </w:rPr>
        <w:t xml:space="preserve">proiectului/operațiunii etapizate fac obiectul tuturor condițiilor de eligibilitate din </w:t>
      </w:r>
      <w:r w:rsidRPr="001B2E08">
        <w:rPr>
          <w:rFonts w:ascii="Calibri" w:hAnsi="Calibri" w:cs="Calibri"/>
          <w:sz w:val="24"/>
          <w:szCs w:val="24"/>
        </w:rPr>
        <w:t>perioada de programare 2014 – 2020</w:t>
      </w:r>
    </w:p>
    <w:p w14:paraId="4B7DDC4D" w14:textId="2CA2DB47" w:rsidR="00832230" w:rsidRPr="003B35BF" w:rsidRDefault="002B0125" w:rsidP="001B2E08">
      <w:pPr>
        <w:spacing w:after="0" w:line="240" w:lineRule="auto"/>
        <w:jc w:val="both"/>
        <w:rPr>
          <w:rFonts w:ascii="Calibri" w:hAnsi="Calibri" w:cs="Calibri"/>
          <w:color w:val="000000"/>
          <w:sz w:val="24"/>
          <w:szCs w:val="24"/>
          <w:lang w:val="en-GB" w:eastAsia="en-GB"/>
        </w:rPr>
      </w:pPr>
      <w:r w:rsidRPr="001B2E08">
        <w:rPr>
          <w:rFonts w:ascii="Calibri" w:hAnsi="Calibri" w:cs="Calibri"/>
          <w:color w:val="FF0000"/>
          <w:sz w:val="24"/>
          <w:szCs w:val="24"/>
        </w:rPr>
        <w:fldChar w:fldCharType="begin">
          <w:ffData>
            <w:name w:val=""/>
            <w:enabled/>
            <w:calcOnExit w:val="0"/>
            <w:checkBox>
              <w:sizeAuto/>
              <w:default w:val="0"/>
            </w:checkBox>
          </w:ffData>
        </w:fldChar>
      </w:r>
      <w:r w:rsidRPr="001B2E08">
        <w:rPr>
          <w:rFonts w:ascii="Calibri" w:hAnsi="Calibri" w:cs="Calibri"/>
          <w:color w:val="FF0000"/>
          <w:sz w:val="24"/>
          <w:szCs w:val="24"/>
        </w:rPr>
        <w:instrText xml:space="preserve"> FORMCHECKBOX </w:instrText>
      </w:r>
      <w:r w:rsidR="005D339A">
        <w:rPr>
          <w:rFonts w:ascii="Calibri" w:hAnsi="Calibri" w:cs="Calibri"/>
          <w:color w:val="FF0000"/>
          <w:sz w:val="24"/>
          <w:szCs w:val="24"/>
        </w:rPr>
      </w:r>
      <w:r w:rsidR="005D339A">
        <w:rPr>
          <w:rFonts w:ascii="Calibri" w:hAnsi="Calibri" w:cs="Calibri"/>
          <w:color w:val="FF0000"/>
          <w:sz w:val="24"/>
          <w:szCs w:val="24"/>
        </w:rPr>
        <w:fldChar w:fldCharType="separate"/>
      </w:r>
      <w:r w:rsidRPr="001B2E08">
        <w:rPr>
          <w:rFonts w:ascii="Calibri" w:hAnsi="Calibri" w:cs="Calibri"/>
          <w:color w:val="FF0000"/>
          <w:sz w:val="24"/>
          <w:szCs w:val="24"/>
        </w:rPr>
        <w:fldChar w:fldCharType="end"/>
      </w:r>
      <w:r w:rsidRPr="001B2E08">
        <w:rPr>
          <w:rFonts w:ascii="Calibri" w:hAnsi="Calibri" w:cs="Calibri"/>
          <w:color w:val="FF0000"/>
          <w:sz w:val="24"/>
          <w:szCs w:val="24"/>
        </w:rPr>
        <w:t xml:space="preserve"> </w:t>
      </w:r>
      <w:proofErr w:type="spellStart"/>
      <w:r w:rsidR="00832230" w:rsidRPr="001B2E08">
        <w:rPr>
          <w:rFonts w:ascii="Calibri" w:hAnsi="Calibri" w:cs="Calibri"/>
          <w:bCs/>
          <w:color w:val="000000"/>
          <w:sz w:val="24"/>
          <w:szCs w:val="24"/>
          <w:lang w:val="en-GB" w:eastAsia="en-GB"/>
        </w:rPr>
        <w:t>Perioada</w:t>
      </w:r>
      <w:proofErr w:type="spellEnd"/>
      <w:r w:rsidR="00832230" w:rsidRPr="001B2E08">
        <w:rPr>
          <w:rFonts w:ascii="Calibri" w:hAnsi="Calibri" w:cs="Calibri"/>
          <w:bCs/>
          <w:color w:val="000000"/>
          <w:sz w:val="24"/>
          <w:szCs w:val="24"/>
          <w:lang w:val="en-GB" w:eastAsia="en-GB"/>
        </w:rPr>
        <w:t xml:space="preserve"> de </w:t>
      </w:r>
      <w:proofErr w:type="spellStart"/>
      <w:r w:rsidR="00832230" w:rsidRPr="003B35BF">
        <w:rPr>
          <w:rFonts w:ascii="Calibri" w:hAnsi="Calibri" w:cs="Calibri"/>
          <w:bCs/>
          <w:color w:val="000000"/>
          <w:sz w:val="24"/>
          <w:szCs w:val="24"/>
          <w:lang w:val="en-GB" w:eastAsia="en-GB"/>
        </w:rPr>
        <w:t>implementare</w:t>
      </w:r>
      <w:proofErr w:type="spellEnd"/>
      <w:r w:rsidR="00832230" w:rsidRPr="003B35BF">
        <w:rPr>
          <w:rFonts w:ascii="Calibri" w:hAnsi="Calibri" w:cs="Calibri"/>
          <w:bCs/>
          <w:color w:val="000000"/>
          <w:sz w:val="24"/>
          <w:szCs w:val="24"/>
          <w:lang w:val="en-GB" w:eastAsia="en-GB"/>
        </w:rPr>
        <w:t xml:space="preserve"> a </w:t>
      </w:r>
      <w:proofErr w:type="spellStart"/>
      <w:r w:rsidR="00832230" w:rsidRPr="003B35BF">
        <w:rPr>
          <w:rFonts w:ascii="Calibri" w:hAnsi="Calibri" w:cs="Calibri"/>
          <w:bCs/>
          <w:color w:val="000000"/>
          <w:sz w:val="24"/>
          <w:szCs w:val="24"/>
          <w:lang w:val="en-GB" w:eastAsia="en-GB"/>
        </w:rPr>
        <w:t>proiectelor</w:t>
      </w:r>
      <w:proofErr w:type="spellEnd"/>
      <w:r w:rsidR="00832230" w:rsidRPr="003B35BF">
        <w:rPr>
          <w:rFonts w:ascii="Calibri" w:hAnsi="Calibri" w:cs="Calibri"/>
          <w:bCs/>
          <w:color w:val="000000"/>
          <w:sz w:val="24"/>
          <w:szCs w:val="24"/>
          <w:lang w:val="en-GB" w:eastAsia="en-GB"/>
        </w:rPr>
        <w:t xml:space="preserve"> </w:t>
      </w:r>
      <w:proofErr w:type="spellStart"/>
      <w:r w:rsidR="00832230" w:rsidRPr="003B35BF">
        <w:rPr>
          <w:rFonts w:ascii="Calibri" w:hAnsi="Calibri" w:cs="Calibri"/>
          <w:bCs/>
          <w:color w:val="000000"/>
          <w:sz w:val="24"/>
          <w:szCs w:val="24"/>
          <w:lang w:val="en-GB" w:eastAsia="en-GB"/>
        </w:rPr>
        <w:t>pentru</w:t>
      </w:r>
      <w:proofErr w:type="spellEnd"/>
      <w:r w:rsidR="00832230" w:rsidRPr="003B35BF">
        <w:rPr>
          <w:rFonts w:ascii="Calibri" w:hAnsi="Calibri" w:cs="Calibri"/>
          <w:bCs/>
          <w:color w:val="000000"/>
          <w:sz w:val="24"/>
          <w:szCs w:val="24"/>
          <w:lang w:val="en-GB" w:eastAsia="en-GB"/>
        </w:rPr>
        <w:t xml:space="preserve"> </w:t>
      </w:r>
      <w:proofErr w:type="spellStart"/>
      <w:r w:rsidR="00832230" w:rsidRPr="003B35BF">
        <w:rPr>
          <w:rFonts w:ascii="Calibri" w:hAnsi="Calibri" w:cs="Calibri"/>
          <w:bCs/>
          <w:color w:val="000000"/>
          <w:sz w:val="24"/>
          <w:szCs w:val="24"/>
          <w:lang w:val="en-GB" w:eastAsia="en-GB"/>
        </w:rPr>
        <w:t>etapa</w:t>
      </w:r>
      <w:proofErr w:type="spellEnd"/>
      <w:r w:rsidR="00832230" w:rsidRPr="003B35BF">
        <w:rPr>
          <w:rFonts w:ascii="Calibri" w:hAnsi="Calibri" w:cs="Calibri"/>
          <w:bCs/>
          <w:color w:val="000000"/>
          <w:sz w:val="24"/>
          <w:szCs w:val="24"/>
          <w:lang w:val="en-GB" w:eastAsia="en-GB"/>
        </w:rPr>
        <w:t xml:space="preserve"> II</w:t>
      </w:r>
      <w:r w:rsidR="00832230" w:rsidRPr="003B35BF">
        <w:rPr>
          <w:rFonts w:ascii="Calibri" w:hAnsi="Calibri" w:cs="Calibri"/>
          <w:color w:val="000000"/>
          <w:sz w:val="24"/>
          <w:szCs w:val="24"/>
          <w:lang w:val="en-GB" w:eastAsia="en-GB"/>
        </w:rPr>
        <w:t xml:space="preserve"> se </w:t>
      </w:r>
      <w:proofErr w:type="spellStart"/>
      <w:r w:rsidR="00832230" w:rsidRPr="003B35BF">
        <w:rPr>
          <w:rFonts w:ascii="Calibri" w:hAnsi="Calibri" w:cs="Calibri"/>
          <w:color w:val="000000"/>
          <w:sz w:val="24"/>
          <w:szCs w:val="24"/>
          <w:lang w:val="en-GB" w:eastAsia="en-GB"/>
        </w:rPr>
        <w:t>stabilește</w:t>
      </w:r>
      <w:proofErr w:type="spellEnd"/>
      <w:r w:rsidR="00832230" w:rsidRPr="003B35BF">
        <w:rPr>
          <w:rFonts w:ascii="Calibri" w:hAnsi="Calibri" w:cs="Calibri"/>
          <w:color w:val="000000"/>
          <w:sz w:val="24"/>
          <w:szCs w:val="24"/>
          <w:lang w:val="en-GB" w:eastAsia="en-GB"/>
        </w:rPr>
        <w:t xml:space="preserve"> </w:t>
      </w:r>
      <w:proofErr w:type="spellStart"/>
      <w:r w:rsidR="00832230" w:rsidRPr="003B35BF">
        <w:rPr>
          <w:rFonts w:ascii="Calibri" w:hAnsi="Calibri" w:cs="Calibri"/>
          <w:color w:val="000000"/>
          <w:sz w:val="24"/>
          <w:szCs w:val="24"/>
          <w:lang w:val="en-GB" w:eastAsia="en-GB"/>
        </w:rPr>
        <w:t>prin</w:t>
      </w:r>
      <w:proofErr w:type="spellEnd"/>
      <w:r w:rsidR="00832230" w:rsidRPr="003B35BF">
        <w:rPr>
          <w:rFonts w:ascii="Calibri" w:hAnsi="Calibri" w:cs="Calibri"/>
          <w:color w:val="000000"/>
          <w:sz w:val="24"/>
          <w:szCs w:val="24"/>
          <w:lang w:val="en-GB" w:eastAsia="en-GB"/>
        </w:rPr>
        <w:t xml:space="preserve"> </w:t>
      </w:r>
      <w:proofErr w:type="spellStart"/>
      <w:r w:rsidR="00832230" w:rsidRPr="003B35BF">
        <w:rPr>
          <w:rFonts w:ascii="Calibri" w:hAnsi="Calibri" w:cs="Calibri"/>
          <w:color w:val="000000"/>
          <w:sz w:val="24"/>
          <w:szCs w:val="24"/>
          <w:lang w:val="en-GB" w:eastAsia="en-GB"/>
        </w:rPr>
        <w:t>Contractul</w:t>
      </w:r>
      <w:proofErr w:type="spellEnd"/>
      <w:r w:rsidR="00832230" w:rsidRPr="003B35BF">
        <w:rPr>
          <w:rFonts w:ascii="Calibri" w:hAnsi="Calibri" w:cs="Calibri"/>
          <w:color w:val="000000"/>
          <w:sz w:val="24"/>
          <w:szCs w:val="24"/>
          <w:lang w:val="en-GB" w:eastAsia="en-GB"/>
        </w:rPr>
        <w:t xml:space="preserve"> de </w:t>
      </w:r>
      <w:proofErr w:type="spellStart"/>
      <w:r w:rsidR="00832230" w:rsidRPr="003B35BF">
        <w:rPr>
          <w:rFonts w:ascii="Calibri" w:hAnsi="Calibri" w:cs="Calibri"/>
          <w:color w:val="000000"/>
          <w:sz w:val="24"/>
          <w:szCs w:val="24"/>
          <w:lang w:val="en-GB" w:eastAsia="en-GB"/>
        </w:rPr>
        <w:t>finanțare</w:t>
      </w:r>
      <w:proofErr w:type="spellEnd"/>
      <w:r w:rsidR="00832230" w:rsidRPr="003B35BF">
        <w:rPr>
          <w:rFonts w:ascii="Calibri" w:hAnsi="Calibri" w:cs="Calibri"/>
          <w:color w:val="000000"/>
          <w:sz w:val="24"/>
          <w:szCs w:val="24"/>
          <w:lang w:val="en-GB" w:eastAsia="en-GB"/>
        </w:rPr>
        <w:t xml:space="preserve">, cu </w:t>
      </w:r>
      <w:proofErr w:type="spellStart"/>
      <w:r w:rsidR="00832230" w:rsidRPr="003B35BF">
        <w:rPr>
          <w:rFonts w:ascii="Calibri" w:hAnsi="Calibri" w:cs="Calibri"/>
          <w:color w:val="000000"/>
          <w:sz w:val="24"/>
          <w:szCs w:val="24"/>
          <w:lang w:val="en-GB" w:eastAsia="en-GB"/>
        </w:rPr>
        <w:t>încadrare</w:t>
      </w:r>
      <w:proofErr w:type="spellEnd"/>
      <w:r w:rsidR="00832230" w:rsidRPr="003B35BF">
        <w:rPr>
          <w:rFonts w:ascii="Calibri" w:hAnsi="Calibri" w:cs="Calibri"/>
          <w:color w:val="000000"/>
          <w:sz w:val="24"/>
          <w:szCs w:val="24"/>
          <w:lang w:val="en-GB" w:eastAsia="en-GB"/>
        </w:rPr>
        <w:t xml:space="preserve"> </w:t>
      </w:r>
      <w:proofErr w:type="spellStart"/>
      <w:r w:rsidR="00531309" w:rsidRPr="003B35BF">
        <w:rPr>
          <w:rFonts w:ascii="Calibri" w:hAnsi="Calibri" w:cs="Calibri"/>
          <w:color w:val="000000"/>
          <w:sz w:val="24"/>
          <w:szCs w:val="24"/>
          <w:lang w:val="en-GB" w:eastAsia="en-GB"/>
        </w:rPr>
        <w:t>în</w:t>
      </w:r>
      <w:proofErr w:type="spellEnd"/>
      <w:r w:rsidR="00531309" w:rsidRPr="003B35BF">
        <w:rPr>
          <w:rFonts w:ascii="Calibri" w:hAnsi="Calibri" w:cs="Calibri"/>
          <w:color w:val="000000"/>
          <w:sz w:val="24"/>
          <w:szCs w:val="24"/>
          <w:lang w:val="en-GB" w:eastAsia="en-GB"/>
        </w:rPr>
        <w:t xml:space="preserve"> data </w:t>
      </w:r>
      <w:proofErr w:type="spellStart"/>
      <w:r w:rsidR="00531309" w:rsidRPr="003B35BF">
        <w:rPr>
          <w:rFonts w:ascii="Calibri" w:hAnsi="Calibri" w:cs="Calibri"/>
          <w:color w:val="000000"/>
          <w:sz w:val="24"/>
          <w:szCs w:val="24"/>
          <w:lang w:val="en-GB" w:eastAsia="en-GB"/>
        </w:rPr>
        <w:t>limită</w:t>
      </w:r>
      <w:proofErr w:type="spellEnd"/>
      <w:r w:rsidR="00832230" w:rsidRPr="003B35BF">
        <w:rPr>
          <w:rFonts w:ascii="Calibri" w:hAnsi="Calibri" w:cs="Calibri"/>
          <w:color w:val="000000"/>
          <w:sz w:val="24"/>
          <w:szCs w:val="24"/>
          <w:lang w:val="en-GB" w:eastAsia="en-GB"/>
        </w:rPr>
        <w:t xml:space="preserve"> 31.12.2029, </w:t>
      </w:r>
      <w:proofErr w:type="spellStart"/>
      <w:r w:rsidR="00832230" w:rsidRPr="003B35BF">
        <w:rPr>
          <w:rFonts w:ascii="Calibri" w:hAnsi="Calibri" w:cs="Calibri"/>
          <w:color w:val="000000"/>
          <w:sz w:val="24"/>
          <w:szCs w:val="24"/>
          <w:lang w:val="en-GB" w:eastAsia="en-GB"/>
        </w:rPr>
        <w:t>dar</w:t>
      </w:r>
      <w:proofErr w:type="spellEnd"/>
      <w:r w:rsidR="00832230" w:rsidRPr="003B35BF">
        <w:rPr>
          <w:rFonts w:ascii="Calibri" w:hAnsi="Calibri" w:cs="Calibri"/>
          <w:color w:val="000000"/>
          <w:sz w:val="24"/>
          <w:szCs w:val="24"/>
          <w:lang w:val="en-GB" w:eastAsia="en-GB"/>
        </w:rPr>
        <w:t xml:space="preserve"> </w:t>
      </w:r>
      <w:proofErr w:type="spellStart"/>
      <w:r w:rsidR="00832230" w:rsidRPr="003B35BF">
        <w:rPr>
          <w:rFonts w:ascii="Calibri" w:hAnsi="Calibri" w:cs="Calibri"/>
          <w:color w:val="000000"/>
          <w:sz w:val="24"/>
          <w:szCs w:val="24"/>
          <w:lang w:val="en-GB" w:eastAsia="en-GB"/>
        </w:rPr>
        <w:t>fără</w:t>
      </w:r>
      <w:proofErr w:type="spellEnd"/>
      <w:r w:rsidR="00832230" w:rsidRPr="003B35BF">
        <w:rPr>
          <w:rFonts w:ascii="Calibri" w:hAnsi="Calibri" w:cs="Calibri"/>
          <w:color w:val="000000"/>
          <w:sz w:val="24"/>
          <w:szCs w:val="24"/>
          <w:lang w:val="en-GB" w:eastAsia="en-GB"/>
        </w:rPr>
        <w:t xml:space="preserve"> a </w:t>
      </w:r>
      <w:proofErr w:type="spellStart"/>
      <w:r w:rsidR="00832230" w:rsidRPr="003B35BF">
        <w:rPr>
          <w:rFonts w:ascii="Calibri" w:hAnsi="Calibri" w:cs="Calibri"/>
          <w:color w:val="000000"/>
          <w:sz w:val="24"/>
          <w:szCs w:val="24"/>
          <w:lang w:val="en-GB" w:eastAsia="en-GB"/>
        </w:rPr>
        <w:t>depăși</w:t>
      </w:r>
      <w:proofErr w:type="spellEnd"/>
      <w:r w:rsidR="00832230" w:rsidRPr="003B35BF">
        <w:rPr>
          <w:rFonts w:ascii="Calibri" w:hAnsi="Calibri" w:cs="Calibri"/>
          <w:color w:val="000000"/>
          <w:sz w:val="24"/>
          <w:szCs w:val="24"/>
          <w:lang w:val="en-GB" w:eastAsia="en-GB"/>
        </w:rPr>
        <w:t>:</w:t>
      </w:r>
    </w:p>
    <w:p w14:paraId="367940FA" w14:textId="661355DC" w:rsidR="00832230" w:rsidRPr="003B35BF" w:rsidRDefault="00832230" w:rsidP="001B2E08">
      <w:pPr>
        <w:numPr>
          <w:ilvl w:val="1"/>
          <w:numId w:val="24"/>
        </w:numPr>
        <w:tabs>
          <w:tab w:val="left" w:pos="851"/>
        </w:tabs>
        <w:spacing w:after="0" w:line="240" w:lineRule="auto"/>
        <w:ind w:left="284" w:firstLine="283"/>
        <w:jc w:val="both"/>
        <w:rPr>
          <w:rFonts w:ascii="Calibri" w:hAnsi="Calibri" w:cs="Calibri"/>
          <w:color w:val="000000"/>
          <w:sz w:val="24"/>
          <w:szCs w:val="24"/>
          <w:lang w:val="en-GB" w:eastAsia="en-GB"/>
        </w:rPr>
      </w:pPr>
      <w:r w:rsidRPr="003B35BF">
        <w:rPr>
          <w:rFonts w:ascii="Calibri" w:hAnsi="Calibri" w:cs="Calibri"/>
          <w:color w:val="000000"/>
          <w:sz w:val="24"/>
          <w:szCs w:val="24"/>
          <w:lang w:val="en-GB" w:eastAsia="en-GB"/>
        </w:rPr>
        <w:t xml:space="preserve">36 de </w:t>
      </w:r>
      <w:proofErr w:type="spellStart"/>
      <w:r w:rsidRPr="003B35BF">
        <w:rPr>
          <w:rFonts w:ascii="Calibri" w:hAnsi="Calibri" w:cs="Calibri"/>
          <w:color w:val="000000"/>
          <w:sz w:val="24"/>
          <w:szCs w:val="24"/>
          <w:lang w:val="en-GB" w:eastAsia="en-GB"/>
        </w:rPr>
        <w:t>luni</w:t>
      </w:r>
      <w:proofErr w:type="spellEnd"/>
      <w:r w:rsidRPr="003B35BF">
        <w:rPr>
          <w:rFonts w:ascii="Calibri" w:hAnsi="Calibri" w:cs="Calibri"/>
          <w:color w:val="000000"/>
          <w:sz w:val="24"/>
          <w:szCs w:val="24"/>
          <w:lang w:val="en-GB" w:eastAsia="en-GB"/>
        </w:rPr>
        <w:t xml:space="preserve"> de la </w:t>
      </w:r>
      <w:proofErr w:type="spellStart"/>
      <w:r w:rsidR="00531309" w:rsidRPr="003B35BF">
        <w:rPr>
          <w:rFonts w:ascii="Calibri" w:hAnsi="Calibri" w:cs="Calibri"/>
          <w:color w:val="000000"/>
          <w:sz w:val="24"/>
          <w:szCs w:val="24"/>
          <w:lang w:val="en-GB" w:eastAsia="en-GB"/>
        </w:rPr>
        <w:t>semnarea</w:t>
      </w:r>
      <w:proofErr w:type="spellEnd"/>
      <w:r w:rsidR="00531309" w:rsidRPr="003B35BF">
        <w:rPr>
          <w:rFonts w:ascii="Calibri" w:hAnsi="Calibri" w:cs="Calibri"/>
          <w:color w:val="000000"/>
          <w:sz w:val="24"/>
          <w:szCs w:val="24"/>
          <w:lang w:val="en-GB" w:eastAsia="en-GB"/>
        </w:rPr>
        <w:t xml:space="preserve"> </w:t>
      </w:r>
      <w:proofErr w:type="spellStart"/>
      <w:r w:rsidR="00531309" w:rsidRPr="003B35BF">
        <w:rPr>
          <w:rFonts w:ascii="Calibri" w:hAnsi="Calibri" w:cs="Calibri"/>
          <w:color w:val="000000"/>
          <w:sz w:val="24"/>
          <w:szCs w:val="24"/>
          <w:lang w:val="en-GB" w:eastAsia="en-GB"/>
        </w:rPr>
        <w:t>contractului</w:t>
      </w:r>
      <w:proofErr w:type="spellEnd"/>
      <w:r w:rsidR="00531309"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pentru</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proiectele</w:t>
      </w:r>
      <w:proofErr w:type="spellEnd"/>
      <w:r w:rsidRPr="003B35BF">
        <w:rPr>
          <w:rFonts w:ascii="Calibri" w:hAnsi="Calibri" w:cs="Calibri"/>
          <w:color w:val="000000"/>
          <w:sz w:val="24"/>
          <w:szCs w:val="24"/>
          <w:lang w:val="en-GB" w:eastAsia="en-GB"/>
        </w:rPr>
        <w:t xml:space="preserve"> cu o </w:t>
      </w:r>
      <w:proofErr w:type="spellStart"/>
      <w:r w:rsidRPr="003B35BF">
        <w:rPr>
          <w:rFonts w:ascii="Calibri" w:hAnsi="Calibri" w:cs="Calibri"/>
          <w:color w:val="000000"/>
          <w:sz w:val="24"/>
          <w:szCs w:val="24"/>
          <w:lang w:val="en-GB" w:eastAsia="en-GB"/>
        </w:rPr>
        <w:t>valoare</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total</w:t>
      </w:r>
      <w:r w:rsidR="00E46BFD" w:rsidRPr="003B35BF">
        <w:rPr>
          <w:rFonts w:ascii="Calibri" w:hAnsi="Calibri" w:cs="Calibri"/>
          <w:color w:val="000000"/>
          <w:sz w:val="24"/>
          <w:szCs w:val="24"/>
          <w:lang w:val="en-GB" w:eastAsia="en-GB"/>
        </w:rPr>
        <w:t>ă</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pentru</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etapa</w:t>
      </w:r>
      <w:proofErr w:type="spellEnd"/>
      <w:r w:rsidRPr="003B35BF">
        <w:rPr>
          <w:rFonts w:ascii="Calibri" w:hAnsi="Calibri" w:cs="Calibri"/>
          <w:color w:val="000000"/>
          <w:sz w:val="24"/>
          <w:szCs w:val="24"/>
          <w:lang w:val="en-GB" w:eastAsia="en-GB"/>
        </w:rPr>
        <w:t xml:space="preserve"> II </w:t>
      </w:r>
      <w:proofErr w:type="spellStart"/>
      <w:r w:rsidRPr="003B35BF">
        <w:rPr>
          <w:rFonts w:ascii="Calibri" w:hAnsi="Calibri" w:cs="Calibri"/>
          <w:color w:val="000000"/>
          <w:sz w:val="24"/>
          <w:szCs w:val="24"/>
          <w:lang w:val="en-GB" w:eastAsia="en-GB"/>
        </w:rPr>
        <w:t>mai</w:t>
      </w:r>
      <w:proofErr w:type="spellEnd"/>
      <w:r w:rsidRPr="003B35BF">
        <w:rPr>
          <w:rFonts w:ascii="Calibri" w:hAnsi="Calibri" w:cs="Calibri"/>
          <w:color w:val="000000"/>
          <w:sz w:val="24"/>
          <w:szCs w:val="24"/>
          <w:lang w:val="en-GB" w:eastAsia="en-GB"/>
        </w:rPr>
        <w:t xml:space="preserve"> mare </w:t>
      </w:r>
      <w:proofErr w:type="spellStart"/>
      <w:r w:rsidRPr="003B35BF">
        <w:rPr>
          <w:rFonts w:ascii="Calibri" w:hAnsi="Calibri" w:cs="Calibri"/>
          <w:color w:val="000000"/>
          <w:sz w:val="24"/>
          <w:szCs w:val="24"/>
          <w:lang w:val="en-GB" w:eastAsia="en-GB"/>
        </w:rPr>
        <w:t>sau</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egală</w:t>
      </w:r>
      <w:proofErr w:type="spellEnd"/>
      <w:r w:rsidRPr="003B35BF">
        <w:rPr>
          <w:rFonts w:ascii="Calibri" w:hAnsi="Calibri" w:cs="Calibri"/>
          <w:color w:val="000000"/>
          <w:sz w:val="24"/>
          <w:szCs w:val="24"/>
          <w:lang w:val="en-GB" w:eastAsia="en-GB"/>
        </w:rPr>
        <w:t xml:space="preserve"> cu 4 </w:t>
      </w:r>
      <w:proofErr w:type="spellStart"/>
      <w:r w:rsidRPr="003B35BF">
        <w:rPr>
          <w:rFonts w:ascii="Calibri" w:hAnsi="Calibri" w:cs="Calibri"/>
          <w:color w:val="000000"/>
          <w:sz w:val="24"/>
          <w:szCs w:val="24"/>
          <w:lang w:val="en-GB" w:eastAsia="en-GB"/>
        </w:rPr>
        <w:t>milioane</w:t>
      </w:r>
      <w:proofErr w:type="spellEnd"/>
      <w:r w:rsidRPr="003B35BF">
        <w:rPr>
          <w:rFonts w:ascii="Calibri" w:hAnsi="Calibri" w:cs="Calibri"/>
          <w:color w:val="000000"/>
          <w:sz w:val="24"/>
          <w:szCs w:val="24"/>
          <w:lang w:val="en-GB" w:eastAsia="en-GB"/>
        </w:rPr>
        <w:t xml:space="preserve"> euro;</w:t>
      </w:r>
    </w:p>
    <w:p w14:paraId="64BE89D7" w14:textId="3249F962" w:rsidR="00832230" w:rsidRPr="003B35BF" w:rsidRDefault="00832230" w:rsidP="001B2E08">
      <w:pPr>
        <w:numPr>
          <w:ilvl w:val="1"/>
          <w:numId w:val="24"/>
        </w:numPr>
        <w:tabs>
          <w:tab w:val="left" w:pos="851"/>
        </w:tabs>
        <w:spacing w:after="0" w:line="240" w:lineRule="auto"/>
        <w:ind w:left="284" w:firstLine="283"/>
        <w:jc w:val="both"/>
        <w:rPr>
          <w:rFonts w:ascii="Calibri" w:hAnsi="Calibri" w:cs="Calibri"/>
          <w:color w:val="000000"/>
          <w:sz w:val="24"/>
          <w:szCs w:val="24"/>
          <w:lang w:val="en-GB" w:eastAsia="en-GB"/>
        </w:rPr>
      </w:pPr>
      <w:r w:rsidRPr="003B35BF">
        <w:rPr>
          <w:rFonts w:ascii="Calibri" w:hAnsi="Calibri" w:cs="Calibri"/>
          <w:color w:val="000000"/>
          <w:sz w:val="24"/>
          <w:szCs w:val="24"/>
          <w:lang w:val="en-GB" w:eastAsia="en-GB"/>
        </w:rPr>
        <w:t xml:space="preserve">24 de </w:t>
      </w:r>
      <w:proofErr w:type="spellStart"/>
      <w:r w:rsidRPr="003B35BF">
        <w:rPr>
          <w:rFonts w:ascii="Calibri" w:hAnsi="Calibri" w:cs="Calibri"/>
          <w:color w:val="000000"/>
          <w:sz w:val="24"/>
          <w:szCs w:val="24"/>
          <w:lang w:val="en-GB" w:eastAsia="en-GB"/>
        </w:rPr>
        <w:t>luni</w:t>
      </w:r>
      <w:proofErr w:type="spellEnd"/>
      <w:r w:rsidRPr="003B35BF">
        <w:rPr>
          <w:rFonts w:ascii="Calibri" w:hAnsi="Calibri" w:cs="Calibri"/>
          <w:color w:val="000000"/>
          <w:sz w:val="24"/>
          <w:szCs w:val="24"/>
          <w:lang w:val="en-GB" w:eastAsia="en-GB"/>
        </w:rPr>
        <w:t xml:space="preserve"> de la </w:t>
      </w:r>
      <w:proofErr w:type="spellStart"/>
      <w:r w:rsidR="00531309" w:rsidRPr="003B35BF">
        <w:rPr>
          <w:rFonts w:ascii="Calibri" w:hAnsi="Calibri" w:cs="Calibri"/>
          <w:color w:val="000000"/>
          <w:sz w:val="24"/>
          <w:szCs w:val="24"/>
          <w:lang w:val="en-GB" w:eastAsia="en-GB"/>
        </w:rPr>
        <w:t>semnarea</w:t>
      </w:r>
      <w:proofErr w:type="spellEnd"/>
      <w:r w:rsidR="00531309" w:rsidRPr="003B35BF">
        <w:rPr>
          <w:rFonts w:ascii="Calibri" w:hAnsi="Calibri" w:cs="Calibri"/>
          <w:color w:val="000000"/>
          <w:sz w:val="24"/>
          <w:szCs w:val="24"/>
          <w:lang w:val="en-GB" w:eastAsia="en-GB"/>
        </w:rPr>
        <w:t xml:space="preserve"> </w:t>
      </w:r>
      <w:proofErr w:type="spellStart"/>
      <w:r w:rsidR="00531309" w:rsidRPr="003B35BF">
        <w:rPr>
          <w:rFonts w:ascii="Calibri" w:hAnsi="Calibri" w:cs="Calibri"/>
          <w:color w:val="000000"/>
          <w:sz w:val="24"/>
          <w:szCs w:val="24"/>
          <w:lang w:val="en-GB" w:eastAsia="en-GB"/>
        </w:rPr>
        <w:t>contractului</w:t>
      </w:r>
      <w:proofErr w:type="spellEnd"/>
      <w:r w:rsidR="00531309"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pentru</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proiectele</w:t>
      </w:r>
      <w:proofErr w:type="spellEnd"/>
      <w:r w:rsidRPr="003B35BF">
        <w:rPr>
          <w:rFonts w:ascii="Calibri" w:hAnsi="Calibri" w:cs="Calibri"/>
          <w:color w:val="000000"/>
          <w:sz w:val="24"/>
          <w:szCs w:val="24"/>
          <w:lang w:val="en-GB" w:eastAsia="en-GB"/>
        </w:rPr>
        <w:t xml:space="preserve"> cu o </w:t>
      </w:r>
      <w:proofErr w:type="spellStart"/>
      <w:r w:rsidRPr="003B35BF">
        <w:rPr>
          <w:rFonts w:ascii="Calibri" w:hAnsi="Calibri" w:cs="Calibri"/>
          <w:color w:val="000000"/>
          <w:sz w:val="24"/>
          <w:szCs w:val="24"/>
          <w:lang w:val="en-GB" w:eastAsia="en-GB"/>
        </w:rPr>
        <w:t>valoare</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total</w:t>
      </w:r>
      <w:r w:rsidR="00E46BFD" w:rsidRPr="003B35BF">
        <w:rPr>
          <w:rFonts w:ascii="Calibri" w:hAnsi="Calibri" w:cs="Calibri"/>
          <w:color w:val="000000"/>
          <w:sz w:val="24"/>
          <w:szCs w:val="24"/>
          <w:lang w:val="en-GB" w:eastAsia="en-GB"/>
        </w:rPr>
        <w:t>ă</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pentru</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etapa</w:t>
      </w:r>
      <w:proofErr w:type="spellEnd"/>
      <w:r w:rsidRPr="003B35BF">
        <w:rPr>
          <w:rFonts w:ascii="Calibri" w:hAnsi="Calibri" w:cs="Calibri"/>
          <w:color w:val="000000"/>
          <w:sz w:val="24"/>
          <w:szCs w:val="24"/>
          <w:lang w:val="en-GB" w:eastAsia="en-GB"/>
        </w:rPr>
        <w:t xml:space="preserve"> II </w:t>
      </w:r>
      <w:proofErr w:type="spellStart"/>
      <w:r w:rsidRPr="003B35BF">
        <w:rPr>
          <w:rFonts w:ascii="Calibri" w:hAnsi="Calibri" w:cs="Calibri"/>
          <w:color w:val="000000"/>
          <w:sz w:val="24"/>
          <w:szCs w:val="24"/>
          <w:lang w:val="en-GB" w:eastAsia="en-GB"/>
        </w:rPr>
        <w:t>mai</w:t>
      </w:r>
      <w:proofErr w:type="spellEnd"/>
      <w:r w:rsidRPr="003B35BF">
        <w:rPr>
          <w:rFonts w:ascii="Calibri" w:hAnsi="Calibri" w:cs="Calibri"/>
          <w:color w:val="000000"/>
          <w:sz w:val="24"/>
          <w:szCs w:val="24"/>
          <w:lang w:val="en-GB" w:eastAsia="en-GB"/>
        </w:rPr>
        <w:t xml:space="preserve"> </w:t>
      </w:r>
      <w:proofErr w:type="spellStart"/>
      <w:r w:rsidRPr="003B35BF">
        <w:rPr>
          <w:rFonts w:ascii="Calibri" w:hAnsi="Calibri" w:cs="Calibri"/>
          <w:color w:val="000000"/>
          <w:sz w:val="24"/>
          <w:szCs w:val="24"/>
          <w:lang w:val="en-GB" w:eastAsia="en-GB"/>
        </w:rPr>
        <w:t>mică</w:t>
      </w:r>
      <w:proofErr w:type="spellEnd"/>
      <w:r w:rsidRPr="003B35BF">
        <w:rPr>
          <w:rFonts w:ascii="Calibri" w:hAnsi="Calibri" w:cs="Calibri"/>
          <w:color w:val="000000"/>
          <w:sz w:val="24"/>
          <w:szCs w:val="24"/>
          <w:lang w:val="en-GB" w:eastAsia="en-GB"/>
        </w:rPr>
        <w:t xml:space="preserve"> de 4 </w:t>
      </w:r>
      <w:proofErr w:type="spellStart"/>
      <w:r w:rsidRPr="003B35BF">
        <w:rPr>
          <w:rFonts w:ascii="Calibri" w:hAnsi="Calibri" w:cs="Calibri"/>
          <w:color w:val="000000"/>
          <w:sz w:val="24"/>
          <w:szCs w:val="24"/>
          <w:lang w:val="en-GB" w:eastAsia="en-GB"/>
        </w:rPr>
        <w:t>milioane</w:t>
      </w:r>
      <w:proofErr w:type="spellEnd"/>
      <w:r w:rsidRPr="003B35BF">
        <w:rPr>
          <w:rFonts w:ascii="Calibri" w:hAnsi="Calibri" w:cs="Calibri"/>
          <w:color w:val="000000"/>
          <w:sz w:val="24"/>
          <w:szCs w:val="24"/>
          <w:lang w:val="en-GB" w:eastAsia="en-GB"/>
        </w:rPr>
        <w:t xml:space="preserve"> euro,</w:t>
      </w:r>
    </w:p>
    <w:p w14:paraId="6E64AF4C" w14:textId="6421C1C0" w:rsidR="002B0125" w:rsidRPr="001A7FD2" w:rsidRDefault="002B0125" w:rsidP="001B2E08">
      <w:pPr>
        <w:tabs>
          <w:tab w:val="left" w:pos="709"/>
          <w:tab w:val="left" w:pos="993"/>
        </w:tabs>
        <w:spacing w:after="0" w:line="240" w:lineRule="auto"/>
        <w:contextualSpacing/>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00832230" w:rsidRPr="001A7FD2">
        <w:rPr>
          <w:rFonts w:ascii="Calibri" w:hAnsi="Calibri" w:cs="Calibri"/>
          <w:sz w:val="24"/>
          <w:szCs w:val="24"/>
        </w:rPr>
        <w:t>R</w:t>
      </w:r>
      <w:r w:rsidRPr="001A7FD2">
        <w:rPr>
          <w:rFonts w:ascii="Calibri" w:hAnsi="Calibri" w:cs="Calibri"/>
          <w:sz w:val="24"/>
          <w:szCs w:val="24"/>
        </w:rPr>
        <w:t>espectă principiile privind dezvoltarea durabilă, egalitatea de șanse, gen, nediscriminarea şi accesibilitatea pentru persoanele cu dizabilităţi;</w:t>
      </w:r>
      <w:r w:rsidR="001C1A3D" w:rsidRPr="001A7FD2">
        <w:t xml:space="preserve"> </w:t>
      </w:r>
      <w:r w:rsidR="001C1A3D" w:rsidRPr="001A7FD2">
        <w:rPr>
          <w:rFonts w:ascii="Calibri" w:hAnsi="Calibri" w:cs="Calibri"/>
          <w:sz w:val="24"/>
          <w:szCs w:val="24"/>
        </w:rPr>
        <w:t>se vor respecta inclusiv prevederile din proiectele depuse în cadrul POR 2014-2020</w:t>
      </w:r>
      <w:r w:rsidR="0001455F">
        <w:rPr>
          <w:rFonts w:ascii="Calibri" w:hAnsi="Calibri" w:cs="Calibri"/>
          <w:sz w:val="24"/>
          <w:szCs w:val="24"/>
        </w:rPr>
        <w:t>.</w:t>
      </w:r>
    </w:p>
    <w:p w14:paraId="11BA995A" w14:textId="7E12E173" w:rsidR="00832230" w:rsidRPr="001A7FD2" w:rsidRDefault="002B0125" w:rsidP="001B2E08">
      <w:pPr>
        <w:spacing w:after="0" w:line="240" w:lineRule="auto"/>
        <w:rPr>
          <w:rFonts w:ascii="Calibri" w:eastAsia="Times New Roman" w:hAnsi="Calibri" w:cs="Calibri"/>
          <w:bCs/>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00832230" w:rsidRPr="001A7FD2">
        <w:rPr>
          <w:rFonts w:ascii="Calibri" w:eastAsia="Times New Roman" w:hAnsi="Calibri" w:cs="Calibri"/>
          <w:bCs/>
          <w:sz w:val="24"/>
          <w:szCs w:val="24"/>
        </w:rPr>
        <w:t>Proiectul trebuie să respecte principiul de „a nu prejudicia în mod semnificativ” („do no significant harm” – DNSH)</w:t>
      </w:r>
      <w:r w:rsidR="0001455F">
        <w:rPr>
          <w:rFonts w:ascii="Calibri" w:eastAsia="Times New Roman" w:hAnsi="Calibri" w:cs="Calibri"/>
          <w:bCs/>
          <w:sz w:val="24"/>
          <w:szCs w:val="24"/>
        </w:rPr>
        <w:t>.</w:t>
      </w:r>
    </w:p>
    <w:p w14:paraId="46789B08" w14:textId="355FFEE6" w:rsidR="001B2E08" w:rsidRPr="001B2E08" w:rsidRDefault="001B2E08" w:rsidP="001B2E08">
      <w:pPr>
        <w:spacing w:after="0" w:line="240" w:lineRule="auto"/>
        <w:jc w:val="both"/>
        <w:rPr>
          <w:rFonts w:ascii="Calibri" w:eastAsia="Times New Roman" w:hAnsi="Calibri" w:cs="Calibri"/>
          <w:bCs/>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proofErr w:type="spellStart"/>
      <w:r w:rsidRPr="001A7FD2">
        <w:rPr>
          <w:rFonts w:cs="Calibri"/>
          <w:color w:val="000000"/>
          <w:sz w:val="24"/>
          <w:szCs w:val="24"/>
          <w:lang w:val="en-GB" w:eastAsia="en-GB"/>
        </w:rPr>
        <w:t>Necesarul</w:t>
      </w:r>
      <w:proofErr w:type="spellEnd"/>
      <w:r w:rsidRPr="001A7FD2">
        <w:rPr>
          <w:rFonts w:cs="Calibri"/>
          <w:color w:val="000000"/>
          <w:sz w:val="24"/>
          <w:szCs w:val="24"/>
          <w:lang w:val="en-GB" w:eastAsia="en-GB"/>
        </w:rPr>
        <w:t xml:space="preserve"> de </w:t>
      </w:r>
      <w:proofErr w:type="spellStart"/>
      <w:r w:rsidRPr="001A7FD2">
        <w:rPr>
          <w:rFonts w:cs="Calibri"/>
          <w:color w:val="000000"/>
          <w:sz w:val="24"/>
          <w:szCs w:val="24"/>
          <w:lang w:val="en-GB" w:eastAsia="en-GB"/>
        </w:rPr>
        <w:t>finanțare</w:t>
      </w:r>
      <w:proofErr w:type="spellEnd"/>
      <w:r w:rsidRPr="001A7FD2">
        <w:rPr>
          <w:rFonts w:cs="Calibri"/>
          <w:color w:val="000000"/>
          <w:sz w:val="24"/>
          <w:szCs w:val="24"/>
          <w:lang w:val="en-GB" w:eastAsia="en-GB"/>
        </w:rPr>
        <w:t xml:space="preserve"> </w:t>
      </w:r>
      <w:proofErr w:type="spellStart"/>
      <w:r w:rsidRPr="001A7FD2">
        <w:rPr>
          <w:rFonts w:cs="Calibri"/>
          <w:color w:val="000000"/>
          <w:sz w:val="24"/>
          <w:szCs w:val="24"/>
          <w:lang w:val="en-GB" w:eastAsia="en-GB"/>
        </w:rPr>
        <w:t>actualizat</w:t>
      </w:r>
      <w:proofErr w:type="spellEnd"/>
      <w:r w:rsidRPr="001A7FD2">
        <w:rPr>
          <w:rFonts w:cs="Calibri"/>
          <w:color w:val="000000"/>
          <w:sz w:val="24"/>
          <w:szCs w:val="24"/>
          <w:lang w:val="en-GB" w:eastAsia="en-GB"/>
        </w:rPr>
        <w:t xml:space="preserve"> la data </w:t>
      </w:r>
      <w:proofErr w:type="spellStart"/>
      <w:r w:rsidRPr="001A7FD2">
        <w:rPr>
          <w:rFonts w:cs="Calibri"/>
          <w:color w:val="000000"/>
          <w:sz w:val="24"/>
          <w:szCs w:val="24"/>
          <w:lang w:val="en-GB" w:eastAsia="en-GB"/>
        </w:rPr>
        <w:t>depunerii</w:t>
      </w:r>
      <w:proofErr w:type="spellEnd"/>
      <w:r w:rsidRPr="001A7FD2">
        <w:rPr>
          <w:rFonts w:cs="Calibri"/>
          <w:color w:val="000000"/>
          <w:sz w:val="24"/>
          <w:szCs w:val="24"/>
          <w:lang w:val="en-GB" w:eastAsia="en-GB"/>
        </w:rPr>
        <w:t xml:space="preserve"> </w:t>
      </w:r>
      <w:proofErr w:type="spellStart"/>
      <w:r w:rsidRPr="001A7FD2">
        <w:rPr>
          <w:rFonts w:cs="Calibri"/>
          <w:color w:val="000000"/>
          <w:sz w:val="24"/>
          <w:szCs w:val="24"/>
          <w:lang w:val="en-GB" w:eastAsia="en-GB"/>
        </w:rPr>
        <w:t>cererii</w:t>
      </w:r>
      <w:proofErr w:type="spellEnd"/>
      <w:r w:rsidRPr="001A7FD2">
        <w:rPr>
          <w:rFonts w:cs="Calibri"/>
          <w:color w:val="000000"/>
          <w:sz w:val="24"/>
          <w:szCs w:val="24"/>
          <w:lang w:val="en-GB" w:eastAsia="en-GB"/>
        </w:rPr>
        <w:t xml:space="preserve"> de</w:t>
      </w:r>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finanțare</w:t>
      </w:r>
      <w:proofErr w:type="spellEnd"/>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pentru</w:t>
      </w:r>
      <w:proofErr w:type="spellEnd"/>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etapa</w:t>
      </w:r>
      <w:proofErr w:type="spellEnd"/>
      <w:r w:rsidRPr="001B2E08">
        <w:rPr>
          <w:rFonts w:cs="Calibri"/>
          <w:color w:val="000000"/>
          <w:sz w:val="24"/>
          <w:szCs w:val="24"/>
          <w:lang w:val="en-GB" w:eastAsia="en-GB"/>
        </w:rPr>
        <w:t xml:space="preserve"> II </w:t>
      </w:r>
      <w:proofErr w:type="spellStart"/>
      <w:r w:rsidRPr="001B2E08">
        <w:rPr>
          <w:rFonts w:cs="Calibri"/>
          <w:color w:val="000000"/>
          <w:sz w:val="24"/>
          <w:szCs w:val="24"/>
          <w:lang w:val="en-GB" w:eastAsia="en-GB"/>
        </w:rPr>
        <w:t>respectă</w:t>
      </w:r>
      <w:proofErr w:type="spellEnd"/>
      <w:r w:rsidRPr="001B2E08">
        <w:rPr>
          <w:rFonts w:cs="Calibri"/>
          <w:color w:val="000000"/>
          <w:sz w:val="24"/>
          <w:szCs w:val="24"/>
          <w:lang w:val="en-GB" w:eastAsia="en-GB"/>
        </w:rPr>
        <w:t xml:space="preserve"> </w:t>
      </w:r>
      <w:proofErr w:type="spellStart"/>
      <w:r w:rsidRPr="001B2E08">
        <w:rPr>
          <w:rFonts w:cs="Calibri"/>
          <w:color w:val="000000"/>
          <w:sz w:val="24"/>
          <w:szCs w:val="24"/>
          <w:lang w:val="en-GB" w:eastAsia="en-GB"/>
        </w:rPr>
        <w:t>prevederile</w:t>
      </w:r>
      <w:proofErr w:type="spellEnd"/>
      <w:r w:rsidRPr="001B2E08">
        <w:rPr>
          <w:rFonts w:cs="Calibri"/>
          <w:color w:val="000000"/>
          <w:sz w:val="24"/>
          <w:szCs w:val="24"/>
          <w:lang w:val="en-GB" w:eastAsia="en-GB"/>
        </w:rPr>
        <w:t xml:space="preserve"> OUG 36/2023</w:t>
      </w:r>
      <w:r w:rsidR="0001455F">
        <w:rPr>
          <w:rFonts w:cs="Calibri"/>
          <w:color w:val="000000"/>
          <w:sz w:val="24"/>
          <w:szCs w:val="24"/>
          <w:lang w:val="en-GB" w:eastAsia="en-GB"/>
        </w:rPr>
        <w:t>.</w:t>
      </w:r>
    </w:p>
    <w:p w14:paraId="3AFF7559" w14:textId="3B23A3DA" w:rsidR="00355FAF" w:rsidRPr="003B35BF" w:rsidRDefault="00A72C56" w:rsidP="00355FAF">
      <w:pPr>
        <w:autoSpaceDE w:val="0"/>
        <w:autoSpaceDN w:val="0"/>
        <w:adjustRightInd w:val="0"/>
        <w:spacing w:after="0" w:line="240" w:lineRule="auto"/>
        <w:jc w:val="both"/>
        <w:rPr>
          <w:rFonts w:ascii="Calibri" w:hAnsi="Calibri" w:cs="Calibri"/>
          <w:i/>
          <w:iCs/>
          <w:sz w:val="24"/>
          <w:szCs w:val="24"/>
          <w:lang w:val="en-GB" w:eastAsia="en-GB"/>
        </w:rPr>
      </w:pPr>
      <w:r w:rsidRPr="00E46BFD">
        <w:rPr>
          <w:rFonts w:ascii="Calibri" w:hAnsi="Calibri" w:cs="Calibri"/>
          <w:color w:val="FF0000"/>
          <w:sz w:val="24"/>
          <w:szCs w:val="24"/>
        </w:rPr>
        <w:fldChar w:fldCharType="begin">
          <w:ffData>
            <w:name w:val=""/>
            <w:enabled/>
            <w:calcOnExit w:val="0"/>
            <w:checkBox>
              <w:sizeAuto/>
              <w:default w:val="0"/>
            </w:checkBox>
          </w:ffData>
        </w:fldChar>
      </w:r>
      <w:r w:rsidRPr="00E46BFD">
        <w:rPr>
          <w:rFonts w:ascii="Calibri" w:hAnsi="Calibri" w:cs="Calibri"/>
          <w:color w:val="FF0000"/>
          <w:sz w:val="24"/>
          <w:szCs w:val="24"/>
        </w:rPr>
        <w:instrText xml:space="preserve"> FORMCHECKBOX </w:instrText>
      </w:r>
      <w:r w:rsidR="005D339A">
        <w:rPr>
          <w:rFonts w:ascii="Calibri" w:hAnsi="Calibri" w:cs="Calibri"/>
          <w:color w:val="FF0000"/>
          <w:sz w:val="24"/>
          <w:szCs w:val="24"/>
        </w:rPr>
      </w:r>
      <w:r w:rsidR="005D339A">
        <w:rPr>
          <w:rFonts w:ascii="Calibri" w:hAnsi="Calibri" w:cs="Calibri"/>
          <w:color w:val="FF0000"/>
          <w:sz w:val="24"/>
          <w:szCs w:val="24"/>
        </w:rPr>
        <w:fldChar w:fldCharType="separate"/>
      </w:r>
      <w:r w:rsidRPr="00E46BFD">
        <w:rPr>
          <w:rFonts w:ascii="Calibri" w:hAnsi="Calibri" w:cs="Calibri"/>
          <w:color w:val="FF0000"/>
          <w:sz w:val="24"/>
          <w:szCs w:val="24"/>
        </w:rPr>
        <w:fldChar w:fldCharType="end"/>
      </w:r>
      <w:r w:rsidRPr="00E46BFD">
        <w:rPr>
          <w:rFonts w:ascii="Calibri" w:hAnsi="Calibri" w:cs="Calibri"/>
          <w:color w:val="FF0000"/>
          <w:sz w:val="24"/>
          <w:szCs w:val="24"/>
        </w:rPr>
        <w:t xml:space="preserve"> </w:t>
      </w:r>
      <w:proofErr w:type="spellStart"/>
      <w:r w:rsidRPr="003B35BF">
        <w:rPr>
          <w:rFonts w:ascii="Calibri" w:hAnsi="Calibri" w:cs="Calibri"/>
          <w:bCs/>
          <w:sz w:val="24"/>
          <w:szCs w:val="24"/>
          <w:lang w:val="en-GB" w:eastAsia="en-GB"/>
        </w:rPr>
        <w:t>Proiectul</w:t>
      </w:r>
      <w:proofErr w:type="spellEnd"/>
      <w:r w:rsidRPr="003B35BF">
        <w:rPr>
          <w:rFonts w:ascii="Calibri" w:hAnsi="Calibri" w:cs="Calibri"/>
          <w:bCs/>
          <w:sz w:val="24"/>
          <w:szCs w:val="24"/>
          <w:lang w:val="en-GB" w:eastAsia="en-GB"/>
        </w:rPr>
        <w:t xml:space="preserve"> se </w:t>
      </w:r>
      <w:proofErr w:type="spellStart"/>
      <w:r w:rsidRPr="003B35BF">
        <w:rPr>
          <w:rFonts w:ascii="Calibri" w:hAnsi="Calibri" w:cs="Calibri"/>
          <w:bCs/>
          <w:sz w:val="24"/>
          <w:szCs w:val="24"/>
          <w:lang w:val="en-GB" w:eastAsia="en-GB"/>
        </w:rPr>
        <w:t>regăsește</w:t>
      </w:r>
      <w:proofErr w:type="spellEnd"/>
      <w:r w:rsidRPr="003B35BF">
        <w:rPr>
          <w:rFonts w:ascii="Calibri" w:hAnsi="Calibri" w:cs="Calibri"/>
          <w:bCs/>
          <w:sz w:val="24"/>
          <w:szCs w:val="24"/>
          <w:lang w:val="en-GB" w:eastAsia="en-GB"/>
        </w:rPr>
        <w:t xml:space="preserve"> </w:t>
      </w:r>
      <w:proofErr w:type="spellStart"/>
      <w:r w:rsidRPr="003B35BF">
        <w:rPr>
          <w:rFonts w:ascii="Calibri" w:hAnsi="Calibri" w:cs="Calibri"/>
          <w:bCs/>
          <w:sz w:val="24"/>
          <w:szCs w:val="24"/>
          <w:lang w:val="en-GB" w:eastAsia="en-GB"/>
        </w:rPr>
        <w:t>în</w:t>
      </w:r>
      <w:proofErr w:type="spellEnd"/>
      <w:r w:rsidRPr="003B35BF">
        <w:rPr>
          <w:rFonts w:ascii="Calibri" w:hAnsi="Calibri" w:cs="Calibri"/>
          <w:bCs/>
          <w:sz w:val="24"/>
          <w:szCs w:val="24"/>
          <w:lang w:val="en-GB" w:eastAsia="en-GB"/>
        </w:rPr>
        <w:t xml:space="preserve"> </w:t>
      </w:r>
      <w:proofErr w:type="spellStart"/>
      <w:r w:rsidRPr="003B35BF">
        <w:rPr>
          <w:rFonts w:ascii="Calibri" w:hAnsi="Calibri" w:cs="Calibri"/>
          <w:bCs/>
          <w:sz w:val="24"/>
          <w:szCs w:val="24"/>
          <w:lang w:val="en-GB" w:eastAsia="en-GB"/>
        </w:rPr>
        <w:t>cadrul</w:t>
      </w:r>
      <w:proofErr w:type="spellEnd"/>
      <w:r w:rsidRPr="003B35BF">
        <w:rPr>
          <w:rFonts w:ascii="Calibri" w:hAnsi="Calibri" w:cs="Calibri"/>
          <w:bCs/>
          <w:sz w:val="24"/>
          <w:szCs w:val="24"/>
          <w:lang w:val="en-GB" w:eastAsia="en-GB"/>
        </w:rPr>
        <w:t xml:space="preserve"> </w:t>
      </w:r>
      <w:proofErr w:type="spellStart"/>
      <w:r w:rsidRPr="003B35BF">
        <w:rPr>
          <w:rFonts w:ascii="Calibri" w:hAnsi="Calibri" w:cs="Calibri"/>
          <w:bCs/>
          <w:sz w:val="24"/>
          <w:szCs w:val="24"/>
          <w:lang w:val="en-GB" w:eastAsia="en-GB"/>
        </w:rPr>
        <w:t>unei</w:t>
      </w:r>
      <w:proofErr w:type="spellEnd"/>
      <w:r w:rsidRPr="003B35BF">
        <w:rPr>
          <w:rFonts w:ascii="Calibri" w:hAnsi="Calibri" w:cs="Calibri"/>
          <w:bCs/>
          <w:sz w:val="24"/>
          <w:szCs w:val="24"/>
          <w:lang w:val="en-GB" w:eastAsia="en-GB"/>
        </w:rPr>
        <w:t xml:space="preserve"> </w:t>
      </w:r>
      <w:proofErr w:type="spellStart"/>
      <w:r w:rsidRPr="003B35BF">
        <w:rPr>
          <w:rFonts w:ascii="Calibri" w:hAnsi="Calibri" w:cs="Calibri"/>
          <w:bCs/>
          <w:sz w:val="24"/>
          <w:szCs w:val="24"/>
          <w:lang w:val="en-GB" w:eastAsia="en-GB"/>
        </w:rPr>
        <w:t>strategii</w:t>
      </w:r>
      <w:proofErr w:type="spellEnd"/>
      <w:r w:rsidRPr="003B35BF">
        <w:rPr>
          <w:rFonts w:ascii="Calibri" w:hAnsi="Calibri" w:cs="Calibri"/>
          <w:bCs/>
          <w:sz w:val="24"/>
          <w:szCs w:val="24"/>
          <w:lang w:val="en-GB" w:eastAsia="en-GB"/>
        </w:rPr>
        <w:t xml:space="preserve"> </w:t>
      </w:r>
      <w:proofErr w:type="spellStart"/>
      <w:r w:rsidRPr="003B35BF">
        <w:rPr>
          <w:rFonts w:ascii="Calibri" w:hAnsi="Calibri" w:cs="Calibri"/>
          <w:bCs/>
          <w:sz w:val="24"/>
          <w:szCs w:val="24"/>
          <w:lang w:val="en-GB" w:eastAsia="en-GB"/>
        </w:rPr>
        <w:t>teritoriale</w:t>
      </w:r>
      <w:proofErr w:type="spellEnd"/>
      <w:r w:rsidR="00A32D16" w:rsidRPr="003B35BF">
        <w:rPr>
          <w:rFonts w:ascii="Calibri" w:hAnsi="Calibri" w:cs="Calibri"/>
          <w:bCs/>
          <w:sz w:val="24"/>
          <w:szCs w:val="24"/>
          <w:lang w:val="en-GB" w:eastAsia="en-GB"/>
        </w:rPr>
        <w:t xml:space="preserve"> 2014-2020 </w:t>
      </w:r>
      <w:proofErr w:type="spellStart"/>
      <w:r w:rsidR="00A32D16" w:rsidRPr="003B35BF">
        <w:rPr>
          <w:rFonts w:ascii="Calibri" w:hAnsi="Calibri" w:cs="Calibri"/>
          <w:bCs/>
          <w:sz w:val="24"/>
          <w:szCs w:val="24"/>
          <w:lang w:val="en-GB" w:eastAsia="en-GB"/>
        </w:rPr>
        <w:t>sau</w:t>
      </w:r>
      <w:proofErr w:type="spellEnd"/>
      <w:r w:rsidR="00A32D16" w:rsidRPr="003B35BF">
        <w:rPr>
          <w:rFonts w:ascii="Calibri" w:hAnsi="Calibri" w:cs="Calibri"/>
          <w:bCs/>
          <w:sz w:val="24"/>
          <w:szCs w:val="24"/>
          <w:lang w:val="en-GB" w:eastAsia="en-GB"/>
        </w:rPr>
        <w:t xml:space="preserve"> 2021-2027</w:t>
      </w:r>
      <w:r w:rsidR="00355FAF" w:rsidRPr="003B35BF">
        <w:rPr>
          <w:rFonts w:ascii="Calibri" w:hAnsi="Calibri" w:cs="Calibri"/>
          <w:bCs/>
          <w:sz w:val="24"/>
          <w:szCs w:val="24"/>
          <w:lang w:val="en-GB" w:eastAsia="en-GB"/>
        </w:rPr>
        <w:t xml:space="preserve"> - </w:t>
      </w:r>
      <w:proofErr w:type="spellStart"/>
      <w:r w:rsidR="00355FAF" w:rsidRPr="003B35BF">
        <w:rPr>
          <w:rFonts w:cs="Calibri"/>
          <w:i/>
          <w:iCs/>
          <w:sz w:val="24"/>
          <w:szCs w:val="24"/>
          <w:lang w:val="en-GB" w:eastAsia="en-GB"/>
        </w:rPr>
        <w:t>pentru</w:t>
      </w:r>
      <w:proofErr w:type="spellEnd"/>
      <w:r w:rsidR="00355FAF" w:rsidRPr="003B35BF">
        <w:rPr>
          <w:rFonts w:cs="Calibri"/>
          <w:i/>
          <w:iCs/>
          <w:sz w:val="24"/>
          <w:szCs w:val="24"/>
          <w:lang w:val="en-GB" w:eastAsia="en-GB"/>
        </w:rPr>
        <w:t xml:space="preserve"> </w:t>
      </w:r>
      <w:proofErr w:type="spellStart"/>
      <w:r w:rsidR="00355FAF" w:rsidRPr="003B35BF">
        <w:rPr>
          <w:rFonts w:cs="Calibri"/>
          <w:i/>
          <w:iCs/>
          <w:sz w:val="24"/>
          <w:szCs w:val="24"/>
          <w:lang w:val="en-GB" w:eastAsia="en-GB"/>
        </w:rPr>
        <w:t>proiectele</w:t>
      </w:r>
      <w:proofErr w:type="spellEnd"/>
      <w:r w:rsidR="00355FAF" w:rsidRPr="003B35BF">
        <w:rPr>
          <w:rFonts w:cs="Calibri"/>
          <w:i/>
          <w:iCs/>
          <w:sz w:val="24"/>
          <w:szCs w:val="24"/>
          <w:lang w:val="en-GB" w:eastAsia="en-GB"/>
        </w:rPr>
        <w:t xml:space="preserve"> care </w:t>
      </w:r>
      <w:proofErr w:type="spellStart"/>
      <w:r w:rsidR="00355FAF" w:rsidRPr="003B35BF">
        <w:rPr>
          <w:rFonts w:cs="Calibri"/>
          <w:i/>
          <w:iCs/>
          <w:sz w:val="24"/>
          <w:szCs w:val="24"/>
          <w:lang w:val="en-GB" w:eastAsia="en-GB"/>
        </w:rPr>
        <w:t>contribuie</w:t>
      </w:r>
      <w:proofErr w:type="spellEnd"/>
      <w:r w:rsidR="00355FAF" w:rsidRPr="003B35BF">
        <w:rPr>
          <w:rFonts w:cs="Calibri"/>
          <w:i/>
          <w:iCs/>
          <w:sz w:val="24"/>
          <w:szCs w:val="24"/>
          <w:lang w:val="en-GB" w:eastAsia="en-GB"/>
        </w:rPr>
        <w:t xml:space="preserve"> la </w:t>
      </w:r>
      <w:proofErr w:type="spellStart"/>
      <w:r w:rsidR="00355FAF" w:rsidRPr="003B35BF">
        <w:rPr>
          <w:rFonts w:cs="Calibri"/>
          <w:i/>
          <w:iCs/>
          <w:sz w:val="24"/>
          <w:szCs w:val="24"/>
          <w:lang w:val="en-GB" w:eastAsia="en-GB"/>
        </w:rPr>
        <w:t>Obiectivele</w:t>
      </w:r>
      <w:proofErr w:type="spellEnd"/>
      <w:r w:rsidR="00355FAF" w:rsidRPr="003B35BF">
        <w:rPr>
          <w:rFonts w:cs="Calibri"/>
          <w:i/>
          <w:iCs/>
          <w:sz w:val="24"/>
          <w:szCs w:val="24"/>
          <w:lang w:val="en-GB" w:eastAsia="en-GB"/>
        </w:rPr>
        <w:t xml:space="preserve"> de </w:t>
      </w:r>
      <w:proofErr w:type="spellStart"/>
      <w:r w:rsidR="00355FAF" w:rsidRPr="003B35BF">
        <w:rPr>
          <w:rFonts w:cs="Calibri"/>
          <w:i/>
          <w:iCs/>
          <w:sz w:val="24"/>
          <w:szCs w:val="24"/>
          <w:lang w:val="en-GB" w:eastAsia="en-GB"/>
        </w:rPr>
        <w:t>politică</w:t>
      </w:r>
      <w:proofErr w:type="spellEnd"/>
      <w:r w:rsidR="00355FAF" w:rsidRPr="003B35BF">
        <w:rPr>
          <w:rFonts w:cs="Calibri"/>
          <w:i/>
          <w:iCs/>
          <w:sz w:val="24"/>
          <w:szCs w:val="24"/>
          <w:lang w:val="en-GB" w:eastAsia="en-GB"/>
        </w:rPr>
        <w:t xml:space="preserve"> 2 (</w:t>
      </w:r>
      <w:proofErr w:type="spellStart"/>
      <w:r w:rsidR="00355FAF" w:rsidRPr="003B35BF">
        <w:rPr>
          <w:rFonts w:cs="Calibri"/>
          <w:i/>
          <w:iCs/>
          <w:sz w:val="24"/>
          <w:szCs w:val="24"/>
          <w:lang w:val="en-GB" w:eastAsia="en-GB"/>
        </w:rPr>
        <w:t>Acțiunea</w:t>
      </w:r>
      <w:proofErr w:type="spellEnd"/>
      <w:r w:rsidR="00355FAF" w:rsidRPr="003B35BF">
        <w:rPr>
          <w:rFonts w:cs="Calibri"/>
          <w:i/>
          <w:iCs/>
          <w:sz w:val="24"/>
          <w:szCs w:val="24"/>
          <w:lang w:val="en-GB" w:eastAsia="en-GB"/>
        </w:rPr>
        <w:t xml:space="preserve"> 3.1) </w:t>
      </w:r>
      <w:proofErr w:type="spellStart"/>
      <w:r w:rsidR="00355FAF" w:rsidRPr="003B35BF">
        <w:rPr>
          <w:rFonts w:cs="Calibri"/>
          <w:i/>
          <w:iCs/>
          <w:sz w:val="24"/>
          <w:szCs w:val="24"/>
          <w:lang w:val="en-GB" w:eastAsia="en-GB"/>
        </w:rPr>
        <w:t>și</w:t>
      </w:r>
      <w:proofErr w:type="spellEnd"/>
      <w:r w:rsidR="00355FAF" w:rsidRPr="003B35BF">
        <w:rPr>
          <w:rFonts w:cs="Calibri"/>
          <w:i/>
          <w:iCs/>
          <w:sz w:val="24"/>
          <w:szCs w:val="24"/>
          <w:lang w:val="en-GB" w:eastAsia="en-GB"/>
        </w:rPr>
        <w:t xml:space="preserve"> 5 (</w:t>
      </w:r>
      <w:proofErr w:type="spellStart"/>
      <w:r w:rsidR="00355FAF" w:rsidRPr="003B35BF">
        <w:rPr>
          <w:rFonts w:cs="Calibri"/>
          <w:i/>
          <w:iCs/>
          <w:sz w:val="24"/>
          <w:szCs w:val="24"/>
          <w:lang w:val="en-GB" w:eastAsia="en-GB"/>
        </w:rPr>
        <w:t>Acțiunea</w:t>
      </w:r>
      <w:proofErr w:type="spellEnd"/>
      <w:r w:rsidR="00355FAF" w:rsidRPr="003B35BF">
        <w:rPr>
          <w:rFonts w:cs="Calibri"/>
          <w:i/>
          <w:iCs/>
          <w:sz w:val="24"/>
          <w:szCs w:val="24"/>
          <w:lang w:val="en-GB" w:eastAsia="en-GB"/>
        </w:rPr>
        <w:t xml:space="preserve"> 6.1);</w:t>
      </w:r>
    </w:p>
    <w:p w14:paraId="2719D9CB" w14:textId="73B04BE3" w:rsidR="00355FAF" w:rsidRPr="003B35BF" w:rsidRDefault="00355FAF" w:rsidP="00355FAF">
      <w:pPr>
        <w:autoSpaceDE w:val="0"/>
        <w:autoSpaceDN w:val="0"/>
        <w:adjustRightInd w:val="0"/>
        <w:spacing w:after="0" w:line="240" w:lineRule="auto"/>
        <w:jc w:val="both"/>
        <w:rPr>
          <w:rFonts w:ascii="Calibri" w:hAnsi="Calibri" w:cs="Calibri"/>
          <w:sz w:val="24"/>
          <w:szCs w:val="24"/>
        </w:rPr>
      </w:pPr>
      <w:r w:rsidRPr="003B35BF">
        <w:rPr>
          <w:sz w:val="24"/>
          <w:szCs w:val="24"/>
        </w:rPr>
        <w:lastRenderedPageBreak/>
        <w:t>Implementarea acestor proiecte va fi monitorizată de către structura partenerială de la nivelul județului/structurii locale/ZM</w:t>
      </w:r>
      <w:r w:rsidR="0001455F" w:rsidRPr="003B35BF">
        <w:rPr>
          <w:rFonts w:ascii="Calibri" w:hAnsi="Calibri" w:cs="Calibri"/>
          <w:sz w:val="24"/>
          <w:szCs w:val="24"/>
        </w:rPr>
        <w:t>.</w:t>
      </w:r>
    </w:p>
    <w:p w14:paraId="124CA430" w14:textId="50715629" w:rsidR="00355FAF" w:rsidRPr="003B35BF" w:rsidRDefault="00355FAF" w:rsidP="00355FAF">
      <w:pPr>
        <w:autoSpaceDE w:val="0"/>
        <w:autoSpaceDN w:val="0"/>
        <w:adjustRightInd w:val="0"/>
        <w:spacing w:after="0" w:line="240" w:lineRule="auto"/>
        <w:jc w:val="both"/>
        <w:rPr>
          <w:rFonts w:ascii="Calibri" w:hAnsi="Calibri" w:cs="Calibri"/>
          <w:i/>
          <w:iCs/>
          <w:sz w:val="24"/>
          <w:szCs w:val="24"/>
          <w:lang w:val="en-GB" w:eastAsia="en-GB"/>
        </w:rPr>
      </w:pPr>
      <w:r w:rsidRPr="003B35BF">
        <w:rPr>
          <w:rFonts w:ascii="Calibri" w:hAnsi="Calibri" w:cs="Calibri"/>
          <w:sz w:val="24"/>
          <w:szCs w:val="24"/>
        </w:rPr>
        <w:fldChar w:fldCharType="begin">
          <w:ffData>
            <w:name w:val=""/>
            <w:enabled/>
            <w:calcOnExit w:val="0"/>
            <w:checkBox>
              <w:sizeAuto/>
              <w:default w:val="0"/>
            </w:checkBox>
          </w:ffData>
        </w:fldChar>
      </w:r>
      <w:r w:rsidRPr="003B35BF">
        <w:rPr>
          <w:rFonts w:ascii="Calibri" w:hAnsi="Calibri" w:cs="Calibri"/>
          <w:sz w:val="24"/>
          <w:szCs w:val="24"/>
        </w:rPr>
        <w:instrText xml:space="preserve"> FORMCHECKBOX </w:instrText>
      </w:r>
      <w:r w:rsidR="005D339A" w:rsidRPr="003B35BF">
        <w:rPr>
          <w:rFonts w:ascii="Calibri" w:hAnsi="Calibri" w:cs="Calibri"/>
          <w:sz w:val="24"/>
          <w:szCs w:val="24"/>
        </w:rPr>
      </w:r>
      <w:r w:rsidR="005D339A" w:rsidRPr="003B35BF">
        <w:rPr>
          <w:rFonts w:ascii="Calibri" w:hAnsi="Calibri" w:cs="Calibri"/>
          <w:sz w:val="24"/>
          <w:szCs w:val="24"/>
        </w:rPr>
        <w:fldChar w:fldCharType="separate"/>
      </w:r>
      <w:r w:rsidRPr="003B35BF">
        <w:rPr>
          <w:rFonts w:ascii="Calibri" w:hAnsi="Calibri" w:cs="Calibri"/>
          <w:sz w:val="24"/>
          <w:szCs w:val="24"/>
        </w:rPr>
        <w:fldChar w:fldCharType="end"/>
      </w:r>
      <w:r w:rsidRPr="003B35BF">
        <w:rPr>
          <w:rFonts w:ascii="Calibri" w:hAnsi="Calibri" w:cs="Calibri"/>
          <w:sz w:val="24"/>
          <w:szCs w:val="24"/>
        </w:rPr>
        <w:t xml:space="preserve">  proiectul a fost inclus </w:t>
      </w:r>
      <w:r w:rsidRPr="003B35BF">
        <w:rPr>
          <w:sz w:val="24"/>
          <w:szCs w:val="24"/>
        </w:rPr>
        <w:t xml:space="preserve">în Strategia (Planul de Acțiune) ITI DD și implementarea acestuia va fi monitorizată de către structura partenerială de la nivelul ADI ITI DD - </w:t>
      </w:r>
      <w:r w:rsidRPr="003B35BF">
        <w:rPr>
          <w:b/>
          <w:i/>
          <w:iCs/>
          <w:sz w:val="24"/>
          <w:szCs w:val="24"/>
        </w:rPr>
        <w:t>p</w:t>
      </w:r>
      <w:r w:rsidRPr="003B35BF">
        <w:rPr>
          <w:i/>
          <w:iCs/>
          <w:sz w:val="24"/>
          <w:szCs w:val="24"/>
        </w:rPr>
        <w:t xml:space="preserve">entru proiectele etapizate depuse în arealul ITI DD, </w:t>
      </w:r>
      <w:r w:rsidRPr="003B35BF">
        <w:rPr>
          <w:rFonts w:cs="Calibri"/>
          <w:i/>
          <w:iCs/>
          <w:sz w:val="24"/>
          <w:szCs w:val="24"/>
          <w:lang w:val="en-GB" w:eastAsia="en-GB"/>
        </w:rPr>
        <w:t xml:space="preserve">care </w:t>
      </w:r>
      <w:proofErr w:type="spellStart"/>
      <w:r w:rsidRPr="003B35BF">
        <w:rPr>
          <w:rFonts w:cs="Calibri"/>
          <w:i/>
          <w:iCs/>
          <w:sz w:val="24"/>
          <w:szCs w:val="24"/>
          <w:lang w:val="en-GB" w:eastAsia="en-GB"/>
        </w:rPr>
        <w:t>contribuie</w:t>
      </w:r>
      <w:proofErr w:type="spellEnd"/>
      <w:r w:rsidRPr="003B35BF">
        <w:rPr>
          <w:rFonts w:cs="Calibri"/>
          <w:i/>
          <w:iCs/>
          <w:sz w:val="24"/>
          <w:szCs w:val="24"/>
          <w:lang w:val="en-GB" w:eastAsia="en-GB"/>
        </w:rPr>
        <w:t xml:space="preserve"> la </w:t>
      </w:r>
      <w:proofErr w:type="spellStart"/>
      <w:r w:rsidRPr="003B35BF">
        <w:rPr>
          <w:rFonts w:cs="Calibri"/>
          <w:i/>
          <w:iCs/>
          <w:sz w:val="24"/>
          <w:szCs w:val="24"/>
          <w:lang w:val="en-GB" w:eastAsia="en-GB"/>
        </w:rPr>
        <w:t>Obiectivele</w:t>
      </w:r>
      <w:proofErr w:type="spellEnd"/>
      <w:r w:rsidRPr="003B35BF">
        <w:rPr>
          <w:rFonts w:cs="Calibri"/>
          <w:i/>
          <w:iCs/>
          <w:sz w:val="24"/>
          <w:szCs w:val="24"/>
          <w:lang w:val="en-GB" w:eastAsia="en-GB"/>
        </w:rPr>
        <w:t xml:space="preserve"> de </w:t>
      </w:r>
      <w:proofErr w:type="spellStart"/>
      <w:r w:rsidRPr="003B35BF">
        <w:rPr>
          <w:rFonts w:cs="Calibri"/>
          <w:i/>
          <w:iCs/>
          <w:sz w:val="24"/>
          <w:szCs w:val="24"/>
          <w:lang w:val="en-GB" w:eastAsia="en-GB"/>
        </w:rPr>
        <w:t>politică</w:t>
      </w:r>
      <w:proofErr w:type="spellEnd"/>
      <w:r w:rsidRPr="003B35BF">
        <w:rPr>
          <w:rFonts w:cs="Calibri"/>
          <w:i/>
          <w:iCs/>
          <w:sz w:val="24"/>
          <w:szCs w:val="24"/>
          <w:lang w:val="en-GB" w:eastAsia="en-GB"/>
        </w:rPr>
        <w:t xml:space="preserve"> 2 (</w:t>
      </w:r>
      <w:proofErr w:type="spellStart"/>
      <w:r w:rsidRPr="003B35BF">
        <w:rPr>
          <w:rFonts w:cs="Calibri"/>
          <w:i/>
          <w:iCs/>
          <w:sz w:val="24"/>
          <w:szCs w:val="24"/>
          <w:lang w:val="en-GB" w:eastAsia="en-GB"/>
        </w:rPr>
        <w:t>Acțiunea</w:t>
      </w:r>
      <w:proofErr w:type="spellEnd"/>
      <w:r w:rsidRPr="003B35BF">
        <w:rPr>
          <w:rFonts w:cs="Calibri"/>
          <w:i/>
          <w:iCs/>
          <w:sz w:val="24"/>
          <w:szCs w:val="24"/>
          <w:lang w:val="en-GB" w:eastAsia="en-GB"/>
        </w:rPr>
        <w:t xml:space="preserve"> 3.1) </w:t>
      </w:r>
      <w:proofErr w:type="spellStart"/>
      <w:r w:rsidRPr="003B35BF">
        <w:rPr>
          <w:rFonts w:cs="Calibri"/>
          <w:i/>
          <w:iCs/>
          <w:sz w:val="24"/>
          <w:szCs w:val="24"/>
          <w:lang w:val="en-GB" w:eastAsia="en-GB"/>
        </w:rPr>
        <w:t>și</w:t>
      </w:r>
      <w:proofErr w:type="spellEnd"/>
      <w:r w:rsidRPr="003B35BF">
        <w:rPr>
          <w:rFonts w:cs="Calibri"/>
          <w:i/>
          <w:iCs/>
          <w:sz w:val="24"/>
          <w:szCs w:val="24"/>
          <w:lang w:val="en-GB" w:eastAsia="en-GB"/>
        </w:rPr>
        <w:t xml:space="preserve"> 5 (</w:t>
      </w:r>
      <w:proofErr w:type="spellStart"/>
      <w:r w:rsidRPr="003B35BF">
        <w:rPr>
          <w:rFonts w:cs="Calibri"/>
          <w:i/>
          <w:iCs/>
          <w:sz w:val="24"/>
          <w:szCs w:val="24"/>
          <w:lang w:val="en-GB" w:eastAsia="en-GB"/>
        </w:rPr>
        <w:t>Acțiunile</w:t>
      </w:r>
      <w:proofErr w:type="spellEnd"/>
      <w:r w:rsidRPr="003B35BF">
        <w:rPr>
          <w:rFonts w:cs="Calibri"/>
          <w:i/>
          <w:iCs/>
          <w:sz w:val="24"/>
          <w:szCs w:val="24"/>
          <w:lang w:val="en-GB" w:eastAsia="en-GB"/>
        </w:rPr>
        <w:t xml:space="preserve"> 6.1 </w:t>
      </w:r>
      <w:proofErr w:type="spellStart"/>
      <w:r w:rsidRPr="003B35BF">
        <w:rPr>
          <w:rFonts w:cs="Calibri"/>
          <w:i/>
          <w:iCs/>
          <w:sz w:val="24"/>
          <w:szCs w:val="24"/>
          <w:lang w:val="en-GB" w:eastAsia="en-GB"/>
        </w:rPr>
        <w:t>și</w:t>
      </w:r>
      <w:proofErr w:type="spellEnd"/>
      <w:r w:rsidRPr="003B35BF">
        <w:rPr>
          <w:rFonts w:cs="Calibri"/>
          <w:i/>
          <w:iCs/>
          <w:sz w:val="24"/>
          <w:szCs w:val="24"/>
          <w:lang w:val="en-GB" w:eastAsia="en-GB"/>
        </w:rPr>
        <w:t xml:space="preserve"> 6.2);</w:t>
      </w:r>
    </w:p>
    <w:p w14:paraId="4A988BE0" w14:textId="592D34AC" w:rsidR="002B012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w:t>
      </w:r>
      <w:r w:rsidR="005620DB" w:rsidRPr="001A7FD2">
        <w:rPr>
          <w:rFonts w:ascii="Calibri" w:hAnsi="Calibri" w:cs="Calibri"/>
          <w:sz w:val="24"/>
          <w:szCs w:val="24"/>
        </w:rPr>
        <w:t xml:space="preserve">Proiectul include </w:t>
      </w:r>
      <w:r w:rsidR="005620DB" w:rsidRPr="003B35BF">
        <w:rPr>
          <w:rFonts w:ascii="Calibri" w:hAnsi="Calibri" w:cs="Calibri"/>
          <w:sz w:val="24"/>
          <w:szCs w:val="24"/>
        </w:rPr>
        <w:t xml:space="preserve">măsurile de comunicare și vizibilitate, </w:t>
      </w:r>
      <w:r w:rsidR="003E1F13" w:rsidRPr="003B35BF">
        <w:rPr>
          <w:rFonts w:ascii="Calibri" w:eastAsia="Montserrat" w:hAnsi="Calibri" w:cs="Calibri"/>
          <w:sz w:val="24"/>
          <w:szCs w:val="24"/>
        </w:rPr>
        <w:t>în conformitate cu cele declarate în cererea de finanţare</w:t>
      </w:r>
      <w:r w:rsidR="00531309" w:rsidRPr="003B35BF">
        <w:rPr>
          <w:rFonts w:ascii="Calibri" w:eastAsia="Montserrat" w:hAnsi="Calibri" w:cs="Calibri"/>
          <w:sz w:val="24"/>
          <w:szCs w:val="24"/>
        </w:rPr>
        <w:t xml:space="preserve"> etapa II</w:t>
      </w:r>
      <w:r w:rsidR="003E1F13" w:rsidRPr="003B35BF">
        <w:rPr>
          <w:rFonts w:ascii="Calibri" w:eastAsia="Montserrat" w:hAnsi="Calibri" w:cs="Calibri"/>
          <w:sz w:val="24"/>
          <w:szCs w:val="24"/>
        </w:rPr>
        <w:t xml:space="preserve"> și cu prevederile</w:t>
      </w:r>
      <w:r w:rsidR="003E1F13" w:rsidRPr="001A7FD2">
        <w:rPr>
          <w:rFonts w:ascii="Calibri" w:eastAsia="Montserrat" w:hAnsi="Calibri" w:cs="Calibri"/>
          <w:sz w:val="24"/>
          <w:szCs w:val="24"/>
        </w:rPr>
        <w:t xml:space="preserve"> Art. 50 și Anexei IX din Regulamentul (UE) 2021/1060 al Parlamentului European și al Consiliului din 24 iunie 2021 de stabilire a dispozițiilor comune</w:t>
      </w:r>
      <w:r w:rsidR="0001455F">
        <w:rPr>
          <w:rFonts w:ascii="Calibri" w:eastAsia="Montserrat" w:hAnsi="Calibri" w:cs="Calibri"/>
          <w:sz w:val="24"/>
          <w:szCs w:val="24"/>
        </w:rPr>
        <w:t>.</w:t>
      </w:r>
    </w:p>
    <w:p w14:paraId="5C42C248" w14:textId="5F162811" w:rsidR="005620DB" w:rsidRPr="001B2E08" w:rsidRDefault="00832230" w:rsidP="001B2E08">
      <w:pPr>
        <w:pStyle w:val="bullet"/>
        <w:suppressAutoHyphens w:val="0"/>
        <w:spacing w:before="0" w:after="0"/>
        <w:rPr>
          <w:rFonts w:ascii="Calibri" w:eastAsia="Calibri" w:hAnsi="Calibri" w:cs="Calibri"/>
          <w:sz w:val="24"/>
        </w:rPr>
      </w:pPr>
      <w:r w:rsidRPr="001A7FD2">
        <w:rPr>
          <w:rFonts w:ascii="Calibri" w:hAnsi="Calibri" w:cs="Calibri"/>
          <w:sz w:val="24"/>
        </w:rPr>
        <w:fldChar w:fldCharType="begin">
          <w:ffData>
            <w:name w:val=""/>
            <w:enabled/>
            <w:calcOnExit w:val="0"/>
            <w:checkBox>
              <w:sizeAuto/>
              <w:default w:val="0"/>
            </w:checkBox>
          </w:ffData>
        </w:fldChar>
      </w:r>
      <w:r w:rsidRPr="001A7FD2">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A7FD2">
        <w:rPr>
          <w:rFonts w:ascii="Calibri" w:hAnsi="Calibri" w:cs="Calibri"/>
          <w:sz w:val="24"/>
        </w:rPr>
        <w:fldChar w:fldCharType="end"/>
      </w:r>
      <w:r w:rsidR="005620DB" w:rsidRPr="001A7FD2">
        <w:rPr>
          <w:rFonts w:ascii="Calibri" w:hAnsi="Calibri" w:cs="Calibri"/>
          <w:sz w:val="24"/>
        </w:rPr>
        <w:t xml:space="preserve"> </w:t>
      </w:r>
      <w:r w:rsidR="00955E83" w:rsidRPr="001A7FD2">
        <w:rPr>
          <w:rFonts w:ascii="Calibri" w:eastAsia="Calibri" w:hAnsi="Calibri" w:cs="Calibri"/>
          <w:sz w:val="24"/>
        </w:rPr>
        <w:t>S</w:t>
      </w:r>
      <w:r w:rsidR="00A32D16" w:rsidRPr="001A7FD2">
        <w:rPr>
          <w:rFonts w:ascii="Calibri" w:eastAsia="Calibri" w:hAnsi="Calibri" w:cs="Calibri"/>
          <w:sz w:val="24"/>
        </w:rPr>
        <w:t>e va completa</w:t>
      </w:r>
      <w:r w:rsidR="005620DB" w:rsidRPr="001A7FD2">
        <w:rPr>
          <w:rFonts w:ascii="Calibri" w:eastAsia="Calibri" w:hAnsi="Calibri" w:cs="Calibri"/>
          <w:sz w:val="24"/>
        </w:rPr>
        <w:t xml:space="preserve"> pistă de audit separată, detaliată şi completă care asigură că aceleaşi categorii de cheltuieli nu sunt declarate de două ori la Comisia Europeană şi/sau nu sunt decontate de două ori de</w:t>
      </w:r>
      <w:r w:rsidR="005620DB" w:rsidRPr="001B2E08">
        <w:rPr>
          <w:rFonts w:ascii="Calibri" w:eastAsia="Calibri" w:hAnsi="Calibri" w:cs="Calibri"/>
          <w:sz w:val="24"/>
        </w:rPr>
        <w:t xml:space="preserve"> autoritatea de management, respectiv cheltuielile incluse într-o cerere de rambursare/plată aferentă etapei I nu vor fi incluse în nicio cerere de rambursare/plată aferentă celei de a doua etape şi este evitat în acest mod riscul dublei finanţări</w:t>
      </w:r>
      <w:r w:rsidR="00A32D16" w:rsidRPr="001B2E08">
        <w:rPr>
          <w:rFonts w:ascii="Calibri" w:eastAsia="Calibri" w:hAnsi="Calibri" w:cs="Calibri"/>
          <w:sz w:val="24"/>
        </w:rPr>
        <w:t>.</w:t>
      </w:r>
    </w:p>
    <w:p w14:paraId="0011939A" w14:textId="27D9FC85" w:rsidR="002B0125" w:rsidRPr="001B2E08" w:rsidRDefault="002B0125" w:rsidP="001B2E08">
      <w:pPr>
        <w:pStyle w:val="bullet"/>
        <w:spacing w:before="0" w:after="0"/>
        <w:rPr>
          <w:rFonts w:ascii="Calibri" w:hAnsi="Calibri" w:cs="Calibri"/>
          <w:sz w:val="24"/>
        </w:rPr>
      </w:pPr>
    </w:p>
    <w:p w14:paraId="166DCA89" w14:textId="1D535E0C" w:rsidR="002B0125" w:rsidRPr="001B2E08" w:rsidRDefault="002B0125" w:rsidP="001B2E08">
      <w:pPr>
        <w:pStyle w:val="ListParagraph"/>
        <w:numPr>
          <w:ilvl w:val="0"/>
          <w:numId w:val="28"/>
        </w:numPr>
        <w:tabs>
          <w:tab w:val="left" w:pos="0"/>
        </w:tabs>
        <w:suppressAutoHyphens/>
        <w:spacing w:after="0" w:line="240" w:lineRule="auto"/>
        <w:ind w:left="0" w:firstLine="0"/>
        <w:jc w:val="both"/>
        <w:rPr>
          <w:rFonts w:ascii="Calibri" w:hAnsi="Calibri" w:cs="Calibri"/>
          <w:bCs/>
          <w:iCs/>
          <w:sz w:val="24"/>
          <w:szCs w:val="24"/>
        </w:rPr>
      </w:pPr>
      <w:r w:rsidRPr="001C1A3D">
        <w:rPr>
          <w:rFonts w:ascii="Calibri" w:hAnsi="Calibri" w:cs="Calibri"/>
          <w:b/>
          <w:iCs/>
          <w:sz w:val="24"/>
          <w:szCs w:val="24"/>
        </w:rPr>
        <w:t>Organizația (</w:t>
      </w:r>
      <w:r w:rsidRPr="001C1A3D">
        <w:rPr>
          <w:rFonts w:ascii="Calibri" w:hAnsi="Calibri" w:cs="Calibri"/>
          <w:b/>
          <w:sz w:val="24"/>
          <w:szCs w:val="24"/>
        </w:rPr>
        <w:t xml:space="preserve">denumire </w:t>
      </w:r>
      <w:r w:rsidRPr="001C1A3D">
        <w:rPr>
          <w:rFonts w:ascii="Calibri" w:hAnsi="Calibri" w:cs="Calibri"/>
          <w:b/>
          <w:sz w:val="24"/>
          <w:szCs w:val="24"/>
          <w:shd w:val="clear" w:color="auto" w:fill="B2B2B2"/>
        </w:rPr>
        <w:t>entitate juridica</w:t>
      </w:r>
      <w:r w:rsidRPr="001C1A3D">
        <w:rPr>
          <w:rFonts w:ascii="Calibri" w:hAnsi="Calibri" w:cs="Calibri"/>
          <w:b/>
          <w:iCs/>
          <w:sz w:val="24"/>
          <w:szCs w:val="24"/>
        </w:rPr>
        <w:t>)</w:t>
      </w:r>
      <w:r w:rsidR="00DE60F9" w:rsidRPr="001C1A3D">
        <w:rPr>
          <w:rFonts w:ascii="Calibri" w:hAnsi="Calibri" w:cs="Calibri"/>
          <w:b/>
          <w:iCs/>
          <w:sz w:val="24"/>
          <w:szCs w:val="24"/>
        </w:rPr>
        <w:t>/ Reprezentantul legal</w:t>
      </w:r>
      <w:r w:rsidRPr="001B2E08">
        <w:rPr>
          <w:rFonts w:ascii="Calibri" w:hAnsi="Calibri" w:cs="Calibri"/>
          <w:bCs/>
          <w:iCs/>
          <w:sz w:val="24"/>
          <w:szCs w:val="24"/>
        </w:rPr>
        <w:t xml:space="preserve"> nu se află în niciuna din situațiile de excludere prevăzute de legislația aplicabilă, respectiv </w:t>
      </w:r>
      <w:r w:rsidR="00BB4E36" w:rsidRPr="001B2E08">
        <w:rPr>
          <w:rFonts w:ascii="Calibri" w:hAnsi="Calibri" w:cs="Calibri"/>
          <w:iCs/>
          <w:sz w:val="24"/>
          <w:szCs w:val="24"/>
          <w:lang w:eastAsia="sk-SK"/>
        </w:rPr>
        <w:t xml:space="preserve">Ghidul Solicitantului </w:t>
      </w:r>
      <w:r w:rsidR="00BB4E36" w:rsidRPr="001B2E08">
        <w:rPr>
          <w:rFonts w:ascii="Calibri" w:hAnsi="Calibri" w:cs="Calibri"/>
          <w:bCs/>
          <w:sz w:val="24"/>
          <w:szCs w:val="24"/>
        </w:rPr>
        <w:t>privind contractarea etapei II a proiectelor etapizate din Programul Operațional Regional 2014-2020  în cadrul Programului Regional Sud-Est 2021-2027</w:t>
      </w:r>
      <w:r w:rsidR="00BB4E36" w:rsidRPr="001B2E08">
        <w:rPr>
          <w:rFonts w:ascii="Calibri" w:hAnsi="Calibri" w:cs="Calibri"/>
          <w:bCs/>
          <w:iCs/>
          <w:sz w:val="24"/>
          <w:szCs w:val="24"/>
        </w:rPr>
        <w:t>.</w:t>
      </w:r>
    </w:p>
    <w:p w14:paraId="5585186D" w14:textId="77777777" w:rsidR="00BB4E36" w:rsidRPr="001B2E08" w:rsidRDefault="00BB4E36" w:rsidP="001B2E08">
      <w:pPr>
        <w:pStyle w:val="ListParagraph"/>
        <w:tabs>
          <w:tab w:val="left" w:pos="0"/>
        </w:tabs>
        <w:suppressAutoHyphens/>
        <w:spacing w:after="0" w:line="240" w:lineRule="auto"/>
        <w:ind w:left="0"/>
        <w:jc w:val="both"/>
        <w:rPr>
          <w:rFonts w:ascii="Calibri" w:hAnsi="Calibri" w:cs="Calibri"/>
          <w:bCs/>
          <w:iCs/>
          <w:sz w:val="24"/>
          <w:szCs w:val="24"/>
        </w:rPr>
      </w:pPr>
    </w:p>
    <w:p w14:paraId="0CFFA9D6" w14:textId="77777777" w:rsidR="002B0125" w:rsidRPr="001B2E08" w:rsidRDefault="002B0125" w:rsidP="001B2E08">
      <w:pPr>
        <w:pStyle w:val="ListParagraph"/>
        <w:spacing w:after="0" w:line="240" w:lineRule="auto"/>
        <w:ind w:left="0"/>
        <w:jc w:val="both"/>
        <w:rPr>
          <w:rFonts w:ascii="Calibri" w:hAnsi="Calibri" w:cs="Calibri"/>
          <w:bCs/>
          <w:iCs/>
          <w:sz w:val="24"/>
          <w:szCs w:val="24"/>
        </w:rPr>
      </w:pPr>
      <w:r w:rsidRPr="001C1A3D">
        <w:rPr>
          <w:rFonts w:ascii="Calibri" w:hAnsi="Calibri" w:cs="Calibri"/>
          <w:b/>
          <w:iCs/>
          <w:sz w:val="24"/>
          <w:szCs w:val="24"/>
        </w:rPr>
        <w:t>B.1 Organizația/Solicitantul de finanțare nu se află într-una din următoarele situații</w:t>
      </w:r>
      <w:r w:rsidRPr="001B2E08">
        <w:rPr>
          <w:rFonts w:ascii="Calibri" w:hAnsi="Calibri" w:cs="Calibri"/>
          <w:bCs/>
          <w:iCs/>
          <w:sz w:val="24"/>
          <w:szCs w:val="24"/>
        </w:rPr>
        <w:t>:</w:t>
      </w:r>
    </w:p>
    <w:bookmarkStart w:id="10" w:name="_Hlk134623041"/>
    <w:p w14:paraId="472335D5" w14:textId="4D66D463"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bookmarkEnd w:id="10"/>
      <w:r w:rsidRPr="001B2E08">
        <w:rPr>
          <w:rFonts w:ascii="Calibri" w:hAnsi="Calibri" w:cs="Calibri"/>
          <w:sz w:val="24"/>
          <w:lang w:eastAsia="sk-SK"/>
        </w:rPr>
        <w:t xml:space="preserve"> </w:t>
      </w:r>
      <w:r w:rsidRPr="001B2E08">
        <w:rPr>
          <w:rFonts w:ascii="Calibri" w:hAnsi="Calibri" w:cs="Calibr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r w:rsidR="0001455F">
        <w:rPr>
          <w:rFonts w:ascii="Calibri" w:hAnsi="Calibri" w:cs="Calibri"/>
          <w:sz w:val="24"/>
        </w:rPr>
        <w:t>;</w:t>
      </w:r>
    </w:p>
    <w:p w14:paraId="030627E6" w14:textId="47892C6B"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facă obiectul unei proceduri legale pentru declararea sa într-una din situațiile de la punctul anterior</w:t>
      </w:r>
      <w:r w:rsidR="0001455F" w:rsidRPr="0001455F">
        <w:rPr>
          <w:rFonts w:ascii="Calibri" w:hAnsi="Calibri" w:cs="Calibri"/>
          <w:sz w:val="24"/>
        </w:rPr>
        <w:t>;</w:t>
      </w:r>
    </w:p>
    <w:p w14:paraId="1E355E20" w14:textId="1286618C"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r w:rsidR="0001455F" w:rsidRPr="0001455F">
        <w:rPr>
          <w:rFonts w:ascii="Calibri" w:hAnsi="Calibri" w:cs="Calibri"/>
          <w:sz w:val="24"/>
        </w:rPr>
        <w:t>;</w:t>
      </w:r>
    </w:p>
    <w:p w14:paraId="0068B49E" w14:textId="4858F30E"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01455F">
        <w:rPr>
          <w:rFonts w:ascii="Calibri" w:hAnsi="Calibri" w:cs="Calibri"/>
          <w:sz w:val="24"/>
        </w:rPr>
        <w:t>.</w:t>
      </w:r>
    </w:p>
    <w:p w14:paraId="48AA77F4" w14:textId="77777777" w:rsidR="002B0125" w:rsidRPr="001B2E08" w:rsidRDefault="002B0125" w:rsidP="001B2E08">
      <w:pPr>
        <w:pStyle w:val="BodyText"/>
        <w:suppressAutoHyphens w:val="0"/>
        <w:spacing w:before="0" w:after="0"/>
        <w:jc w:val="both"/>
        <w:rPr>
          <w:rFonts w:ascii="Calibri" w:hAnsi="Calibri" w:cs="Calibri"/>
          <w:sz w:val="24"/>
        </w:rPr>
      </w:pPr>
      <w:r w:rsidRPr="001B2E08">
        <w:rPr>
          <w:rFonts w:ascii="Calibri" w:hAnsi="Calibri" w:cs="Calibri"/>
          <w:sz w:val="24"/>
        </w:rPr>
        <w:tab/>
      </w:r>
    </w:p>
    <w:p w14:paraId="4EC8A9E6" w14:textId="4D143E2B" w:rsidR="002B0125" w:rsidRPr="001B2E08" w:rsidRDefault="002B0125" w:rsidP="001B2E08">
      <w:pPr>
        <w:pStyle w:val="bullet"/>
        <w:spacing w:before="0" w:after="0"/>
        <w:rPr>
          <w:rFonts w:ascii="Calibri" w:hAnsi="Calibri" w:cs="Calibri"/>
          <w:i/>
          <w:iCs/>
          <w:sz w:val="24"/>
          <w:lang w:eastAsia="sk-SK"/>
        </w:rPr>
      </w:pPr>
      <w:r w:rsidRPr="001C1A3D">
        <w:rPr>
          <w:rFonts w:ascii="Calibri" w:hAnsi="Calibri" w:cs="Calibri"/>
          <w:b/>
          <w:bCs/>
          <w:iCs/>
          <w:sz w:val="24"/>
          <w:lang w:eastAsia="sk-SK"/>
        </w:rPr>
        <w:t>B.2 Reprezentantulul legal (……….)</w:t>
      </w:r>
      <w:r w:rsidRPr="001B2E08">
        <w:rPr>
          <w:rFonts w:ascii="Calibri" w:hAnsi="Calibri" w:cs="Calibri"/>
          <w:iCs/>
          <w:sz w:val="24"/>
          <w:lang w:eastAsia="sk-SK"/>
        </w:rPr>
        <w:t xml:space="preserve"> care își exercită atribuțiile de drept, pe perioada procesului de evaluare,</w:t>
      </w:r>
      <w:r w:rsidRPr="001B2E08">
        <w:rPr>
          <w:rFonts w:ascii="Calibri" w:hAnsi="Calibri" w:cs="Calibri"/>
          <w:bCs/>
          <w:sz w:val="24"/>
          <w:lang w:eastAsia="sk-SK"/>
        </w:rPr>
        <w:t xml:space="preserve"> nu se află în niciuna din situațiile de excludere prevăzute de legislația aplicabilă, respectiv  </w:t>
      </w:r>
      <w:r w:rsidR="00BB4E36" w:rsidRPr="001B2E08">
        <w:rPr>
          <w:rFonts w:ascii="Calibri" w:hAnsi="Calibri" w:cs="Calibri"/>
          <w:iCs/>
          <w:sz w:val="24"/>
          <w:lang w:eastAsia="sk-SK"/>
        </w:rPr>
        <w:t xml:space="preserve">Ghidul Solicitantului </w:t>
      </w:r>
      <w:r w:rsidR="00BB4E36" w:rsidRPr="001B2E08">
        <w:rPr>
          <w:rFonts w:ascii="Calibri" w:hAnsi="Calibri" w:cs="Calibri"/>
          <w:bCs/>
          <w:sz w:val="24"/>
        </w:rPr>
        <w:t>privind contractarea etapei II a proiectelor etapizate din Programul Operațional Regional 2014-2020  în cadrul Programului Regional Sud-Est 2021-2027</w:t>
      </w:r>
    </w:p>
    <w:p w14:paraId="032AC9BB" w14:textId="3977FD10"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iCs/>
          <w:sz w:val="24"/>
          <w:lang w:eastAsia="sk-SK"/>
        </w:rPr>
        <w:t xml:space="preserve"> </w:t>
      </w:r>
      <w:r w:rsidRPr="001B2E08">
        <w:rPr>
          <w:rFonts w:ascii="Calibri" w:hAnsi="Calibri" w:cs="Calibri"/>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r w:rsidR="0001455F" w:rsidRPr="0001455F">
        <w:rPr>
          <w:rFonts w:ascii="Calibri" w:hAnsi="Calibri" w:cs="Calibri"/>
          <w:sz w:val="24"/>
          <w:lang w:eastAsia="sk-SK"/>
        </w:rPr>
        <w:t>;</w:t>
      </w:r>
    </w:p>
    <w:p w14:paraId="1B89B100" w14:textId="529A41E8"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lastRenderedPageBreak/>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r w:rsidR="0001455F" w:rsidRPr="0001455F">
        <w:rPr>
          <w:rFonts w:ascii="Calibri" w:hAnsi="Calibri" w:cs="Calibri"/>
          <w:sz w:val="24"/>
          <w:lang w:eastAsia="sk-SK"/>
        </w:rPr>
        <w:t>;</w:t>
      </w:r>
    </w:p>
    <w:p w14:paraId="0C580AF9" w14:textId="32C590C6" w:rsidR="002B0125" w:rsidRPr="001B2E08" w:rsidRDefault="002B0125" w:rsidP="001B2E08">
      <w:pPr>
        <w:pStyle w:val="bullet"/>
        <w:spacing w:before="0" w:after="0"/>
        <w:rPr>
          <w:rFonts w:ascii="Calibri" w:hAnsi="Calibri" w:cs="Calibri"/>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r w:rsidR="0001455F" w:rsidRPr="0001455F">
        <w:rPr>
          <w:rFonts w:ascii="Calibri" w:hAnsi="Calibri" w:cs="Calibri"/>
          <w:sz w:val="24"/>
          <w:lang w:eastAsia="sk-SK"/>
        </w:rPr>
        <w:t>;</w:t>
      </w:r>
    </w:p>
    <w:p w14:paraId="28A99EE4" w14:textId="306B08BD" w:rsidR="002B0125" w:rsidRPr="001B2E08" w:rsidRDefault="002B0125" w:rsidP="001B2E08">
      <w:pPr>
        <w:pStyle w:val="bullet"/>
        <w:spacing w:before="0" w:after="0"/>
        <w:rPr>
          <w:rFonts w:ascii="Calibri" w:hAnsi="Calibri" w:cs="Calibri"/>
          <w: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sz w:val="24"/>
          <w:lang w:eastAsia="sk-SK"/>
        </w:rPr>
        <w:t>să fi suferit condamnări definitive în cauze referitoare la obţinerea şi utilizarea fondurilor europene şi/sau a fondurilor publice naţionale aferente acestora</w:t>
      </w:r>
      <w:r w:rsidR="0001455F" w:rsidRPr="0001455F">
        <w:rPr>
          <w:rFonts w:ascii="Calibri" w:hAnsi="Calibri" w:cs="Calibri"/>
          <w:sz w:val="24"/>
          <w:lang w:eastAsia="sk-SK"/>
        </w:rPr>
        <w:t>;</w:t>
      </w:r>
    </w:p>
    <w:p w14:paraId="0E415FA8" w14:textId="77777777" w:rsidR="002B0125" w:rsidRPr="001B2E08" w:rsidRDefault="002B0125" w:rsidP="001B2E08">
      <w:pPr>
        <w:pStyle w:val="bullet"/>
        <w:spacing w:before="0" w:after="0"/>
        <w:rPr>
          <w:rFonts w:ascii="Calibri" w:hAnsi="Calibri" w:cs="Calibri"/>
          <w:i/>
          <w:iCs/>
          <w:sz w:val="24"/>
          <w:lang w:eastAsia="sk-SK"/>
        </w:rPr>
      </w:pPr>
    </w:p>
    <w:p w14:paraId="7CFF66CD" w14:textId="21E924AA" w:rsidR="002B0125" w:rsidRPr="001B2E08" w:rsidRDefault="002B0125" w:rsidP="001B2E08">
      <w:pPr>
        <w:pStyle w:val="bullet"/>
        <w:spacing w:before="0" w:after="0"/>
        <w:rPr>
          <w:rFonts w:ascii="Calibri" w:hAnsi="Calibri" w:cs="Calibri"/>
          <w:iCs/>
          <w:sz w:val="24"/>
          <w:lang w:eastAsia="sk-SK"/>
        </w:rPr>
      </w:pPr>
      <w:r w:rsidRPr="001B2E08">
        <w:rPr>
          <w:rFonts w:ascii="Calibri" w:hAnsi="Calibri" w:cs="Calibri"/>
          <w:iCs/>
          <w:sz w:val="24"/>
          <w:lang w:eastAsia="sk-SK"/>
        </w:rPr>
        <w:t xml:space="preserve">B.3 </w:t>
      </w:r>
      <w:r w:rsidRPr="001C1A3D">
        <w:rPr>
          <w:rFonts w:ascii="Calibri" w:hAnsi="Calibri" w:cs="Calibri"/>
          <w:b/>
          <w:bCs/>
          <w:iCs/>
          <w:sz w:val="24"/>
          <w:lang w:eastAsia="sk-SK"/>
        </w:rPr>
        <w:t>Solicitantul trebuie să se regăsească în următoarele situații</w:t>
      </w:r>
      <w:r w:rsidRPr="001C1A3D">
        <w:rPr>
          <w:rFonts w:ascii="Calibri" w:hAnsi="Calibri" w:cs="Calibri"/>
          <w:b/>
          <w:bCs/>
          <w:iCs/>
          <w:sz w:val="24"/>
          <w:lang w:eastAsia="sk-SK"/>
        </w:rPr>
        <w:sym w:font="Symbol" w:char="F03A"/>
      </w:r>
    </w:p>
    <w:p w14:paraId="083058B1" w14:textId="4F04EFDA" w:rsidR="00931359" w:rsidRPr="001B2E08" w:rsidRDefault="00D3518E" w:rsidP="001B2E08">
      <w:pPr>
        <w:pStyle w:val="bullet"/>
        <w:tabs>
          <w:tab w:val="left" w:pos="284"/>
        </w:tabs>
        <w:spacing w:before="0" w:after="0"/>
        <w:jc w:val="left"/>
        <w:rPr>
          <w:rFonts w:ascii="Calibri" w:hAnsi="Calibri" w:cs="Calibri"/>
          <w:bCs/>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931359" w:rsidRPr="001B2E08">
        <w:rPr>
          <w:rFonts w:ascii="Calibri" w:hAnsi="Calibri" w:cs="Calibri"/>
          <w:bCs/>
          <w:iCs/>
          <w:sz w:val="24"/>
          <w:lang w:eastAsia="sk-SK"/>
        </w:rPr>
        <w:t xml:space="preserve">NU au fost stabilite debite ca urmare a măsurilor legale întreprinse de </w:t>
      </w:r>
      <w:r w:rsidR="008316A4" w:rsidRPr="001B2E08">
        <w:rPr>
          <w:rFonts w:ascii="Calibri" w:hAnsi="Calibri" w:cs="Calibri"/>
          <w:bCs/>
          <w:iCs/>
          <w:sz w:val="24"/>
          <w:lang w:eastAsia="sk-SK"/>
        </w:rPr>
        <w:t>A</w:t>
      </w:r>
      <w:r w:rsidR="00931359" w:rsidRPr="001B2E08">
        <w:rPr>
          <w:rFonts w:ascii="Calibri" w:hAnsi="Calibri" w:cs="Calibri"/>
          <w:bCs/>
          <w:iCs/>
          <w:sz w:val="24"/>
          <w:lang w:eastAsia="sk-SK"/>
        </w:rPr>
        <w:t>utoritatea</w:t>
      </w:r>
      <w:r w:rsidR="00BB4E36" w:rsidRPr="001B2E08">
        <w:rPr>
          <w:rFonts w:ascii="Calibri" w:hAnsi="Calibri" w:cs="Calibri"/>
          <w:bCs/>
          <w:iCs/>
          <w:sz w:val="24"/>
          <w:lang w:eastAsia="sk-SK"/>
        </w:rPr>
        <w:t xml:space="preserve"> </w:t>
      </w:r>
      <w:r w:rsidR="00931359" w:rsidRPr="001B2E08">
        <w:rPr>
          <w:rFonts w:ascii="Calibri" w:hAnsi="Calibri" w:cs="Calibri"/>
          <w:bCs/>
          <w:iCs/>
          <w:sz w:val="24"/>
          <w:lang w:eastAsia="sk-SK"/>
        </w:rPr>
        <w:t xml:space="preserve">de </w:t>
      </w:r>
      <w:r w:rsidR="008316A4" w:rsidRPr="001B2E08">
        <w:rPr>
          <w:rFonts w:ascii="Calibri" w:hAnsi="Calibri" w:cs="Calibri"/>
          <w:bCs/>
          <w:iCs/>
          <w:sz w:val="24"/>
          <w:lang w:eastAsia="sk-SK"/>
        </w:rPr>
        <w:t>M</w:t>
      </w:r>
      <w:r w:rsidR="00931359" w:rsidRPr="001B2E08">
        <w:rPr>
          <w:rFonts w:ascii="Calibri" w:hAnsi="Calibri" w:cs="Calibri"/>
          <w:bCs/>
          <w:iCs/>
          <w:sz w:val="24"/>
          <w:lang w:eastAsia="sk-SK"/>
        </w:rPr>
        <w:t>anagement</w:t>
      </w:r>
    </w:p>
    <w:p w14:paraId="79C03744" w14:textId="6FB53357" w:rsidR="00931359" w:rsidRPr="001B2E08" w:rsidRDefault="00931359" w:rsidP="001B2E08">
      <w:pPr>
        <w:pStyle w:val="bullet"/>
        <w:spacing w:before="0" w:after="0"/>
        <w:rPr>
          <w:rFonts w:ascii="Calibri" w:hAnsi="Calibri" w:cs="Calibri"/>
          <w:iCs/>
          <w:sz w:val="24"/>
          <w:lang w:eastAsia="sk-SK"/>
        </w:rPr>
      </w:pPr>
      <w:r w:rsidRPr="001B2E08">
        <w:rPr>
          <w:rFonts w:ascii="Calibri" w:hAnsi="Calibri" w:cs="Calibri"/>
          <w:iCs/>
          <w:sz w:val="24"/>
          <w:lang w:eastAsia="sk-SK"/>
        </w:rPr>
        <w:t xml:space="preserve">Sau </w:t>
      </w:r>
    </w:p>
    <w:bookmarkStart w:id="11" w:name="_Hlk137126748"/>
    <w:p w14:paraId="17EA09BE" w14:textId="6EE40084" w:rsidR="008E1D5B" w:rsidRPr="001B2E08" w:rsidRDefault="00D3518E" w:rsidP="001B2E08">
      <w:pPr>
        <w:pStyle w:val="bullet"/>
        <w:spacing w:before="0" w:after="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2B0125" w:rsidRPr="001B2E08">
        <w:rPr>
          <w:rFonts w:ascii="Calibri" w:hAnsi="Calibri" w:cs="Calibri"/>
          <w:iCs/>
          <w:sz w:val="24"/>
          <w:lang w:eastAsia="sk-SK"/>
        </w:rPr>
        <w:t>în cazul solicitantului pentru care au fost stabilite debite în sarcina</w:t>
      </w:r>
      <w:r w:rsidR="008E1D5B" w:rsidRPr="001B2E08">
        <w:rPr>
          <w:rFonts w:ascii="Calibri" w:hAnsi="Calibri" w:cs="Calibri"/>
          <w:iCs/>
          <w:sz w:val="24"/>
          <w:lang w:eastAsia="sk-SK"/>
        </w:rPr>
        <w:t xml:space="preserve"> solicitantului:</w:t>
      </w:r>
    </w:p>
    <w:p w14:paraId="6B695558" w14:textId="56513448"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 xml:space="preserve">a fost recunoscut debitul stabilit în sarcina sa de autoritatea de management pentru PR Sud-Est şi  il achit integral, ataşând dovezi în acest sens, </w:t>
      </w:r>
    </w:p>
    <w:p w14:paraId="42FBFF57" w14:textId="0BFBCF6D"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1C02EE8A" w14:textId="7988BA29" w:rsidR="008E1D5B" w:rsidRPr="001B2E08" w:rsidRDefault="00D3518E" w:rsidP="001B2E08">
      <w:pPr>
        <w:pStyle w:val="bullet"/>
        <w:spacing w:before="0" w:after="0"/>
        <w:ind w:firstLine="36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008E1D5B" w:rsidRPr="001B2E08">
        <w:rPr>
          <w:rFonts w:ascii="Calibri" w:hAnsi="Calibri" w:cs="Calibr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34B3AC41" w:rsidR="002B0125" w:rsidRPr="001B2E08" w:rsidRDefault="002B0125" w:rsidP="001B2E08">
      <w:pPr>
        <w:pStyle w:val="bullet"/>
        <w:spacing w:before="0" w:after="0"/>
        <w:rPr>
          <w:rFonts w:ascii="Calibri" w:hAnsi="Calibri" w:cs="Calibri"/>
          <w:iCs/>
          <w:sz w:val="24"/>
          <w:lang w:eastAsia="sk-SK"/>
        </w:rPr>
      </w:pPr>
      <w:r w:rsidRPr="001B2E08">
        <w:rPr>
          <w:rFonts w:ascii="Calibri" w:hAnsi="Calibri" w:cs="Calibri"/>
          <w:sz w:val="24"/>
        </w:rPr>
        <w:fldChar w:fldCharType="begin">
          <w:ffData>
            <w:name w:val=""/>
            <w:enabled/>
            <w:calcOnExit w:val="0"/>
            <w:checkBox>
              <w:sizeAuto/>
              <w:default w:val="0"/>
            </w:checkBox>
          </w:ffData>
        </w:fldChar>
      </w:r>
      <w:r w:rsidRPr="001B2E08">
        <w:rPr>
          <w:rFonts w:ascii="Calibri" w:hAnsi="Calibri" w:cs="Calibri"/>
          <w:sz w:val="24"/>
        </w:rPr>
        <w:instrText xml:space="preserve"> FORMCHECKBOX </w:instrText>
      </w:r>
      <w:r w:rsidR="005D339A">
        <w:rPr>
          <w:rFonts w:ascii="Calibri" w:hAnsi="Calibri" w:cs="Calibri"/>
          <w:sz w:val="24"/>
        </w:rPr>
      </w:r>
      <w:r w:rsidR="005D339A">
        <w:rPr>
          <w:rFonts w:ascii="Calibri" w:hAnsi="Calibri" w:cs="Calibri"/>
          <w:sz w:val="24"/>
        </w:rPr>
        <w:fldChar w:fldCharType="separate"/>
      </w:r>
      <w:r w:rsidRPr="001B2E08">
        <w:rPr>
          <w:rFonts w:ascii="Calibri" w:hAnsi="Calibri" w:cs="Calibri"/>
          <w:sz w:val="24"/>
        </w:rPr>
        <w:fldChar w:fldCharType="end"/>
      </w:r>
      <w:r w:rsidRPr="001B2E08">
        <w:rPr>
          <w:rFonts w:ascii="Calibri" w:hAnsi="Calibri" w:cs="Calibri"/>
          <w:sz w:val="24"/>
        </w:rPr>
        <w:t xml:space="preserve"> </w:t>
      </w:r>
      <w:r w:rsidRPr="001B2E08">
        <w:rPr>
          <w:rFonts w:ascii="Calibri" w:hAnsi="Calibri" w:cs="Calibri"/>
          <w:iCs/>
          <w:sz w:val="24"/>
          <w:lang w:eastAsia="sk-SK"/>
        </w:rPr>
        <w:t>să fi achitat obligaţiile de plată către bugetul de stat și respectiv bugetul local în ultimul an calendaristic</w:t>
      </w:r>
      <w:r w:rsidR="00A32D16" w:rsidRPr="001B2E08">
        <w:rPr>
          <w:rFonts w:ascii="Calibri" w:hAnsi="Calibri" w:cs="Calibri"/>
          <w:iCs/>
          <w:sz w:val="24"/>
          <w:lang w:eastAsia="sk-SK"/>
        </w:rPr>
        <w:t>.</w:t>
      </w:r>
    </w:p>
    <w:bookmarkEnd w:id="11"/>
    <w:p w14:paraId="58445EA6" w14:textId="77777777" w:rsidR="002B0125" w:rsidRPr="001B2E08" w:rsidRDefault="002B0125" w:rsidP="001B2E08">
      <w:pPr>
        <w:pStyle w:val="bullet"/>
        <w:spacing w:before="0" w:after="0"/>
        <w:rPr>
          <w:rFonts w:ascii="Calibri" w:hAnsi="Calibri" w:cs="Calibri"/>
          <w:sz w:val="24"/>
        </w:rPr>
      </w:pPr>
    </w:p>
    <w:p w14:paraId="1096E740" w14:textId="0472ED0F" w:rsidR="00CE66A0" w:rsidRPr="001C1A3D" w:rsidRDefault="00A72C56" w:rsidP="001B2E08">
      <w:pPr>
        <w:pStyle w:val="ListParagraph"/>
        <w:numPr>
          <w:ilvl w:val="0"/>
          <w:numId w:val="28"/>
        </w:numPr>
        <w:suppressAutoHyphens/>
        <w:spacing w:after="0" w:line="240" w:lineRule="auto"/>
        <w:ind w:left="284" w:hanging="284"/>
        <w:jc w:val="both"/>
        <w:rPr>
          <w:rFonts w:ascii="Calibri" w:hAnsi="Calibri" w:cs="Calibri"/>
          <w:b/>
          <w:iCs/>
          <w:sz w:val="24"/>
          <w:szCs w:val="24"/>
        </w:rPr>
      </w:pPr>
      <w:r w:rsidRPr="001C1A3D">
        <w:rPr>
          <w:rFonts w:ascii="Calibri" w:hAnsi="Calibri" w:cs="Calibri"/>
          <w:b/>
          <w:iCs/>
          <w:sz w:val="24"/>
          <w:szCs w:val="24"/>
        </w:rPr>
        <w:t xml:space="preserve"> </w:t>
      </w:r>
      <w:r w:rsidR="002B0125" w:rsidRPr="001C1A3D">
        <w:rPr>
          <w:rFonts w:ascii="Calibri" w:hAnsi="Calibri" w:cs="Calibri"/>
          <w:b/>
          <w:iCs/>
          <w:sz w:val="24"/>
          <w:szCs w:val="24"/>
        </w:rPr>
        <w:t xml:space="preserve">Mă angajez ca organizația pe care o reprezint: </w:t>
      </w:r>
    </w:p>
    <w:p w14:paraId="50334983" w14:textId="77777777" w:rsidR="009A3675" w:rsidRPr="001B2E08" w:rsidRDefault="002B0125" w:rsidP="001B2E08">
      <w:pPr>
        <w:spacing w:after="0" w:line="240" w:lineRule="auto"/>
        <w:ind w:left="284" w:hanging="284"/>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009A3675" w:rsidRPr="001B2E08">
        <w:rPr>
          <w:rFonts w:ascii="Calibri" w:hAnsi="Calibri" w:cs="Calibri"/>
          <w:sz w:val="24"/>
          <w:szCs w:val="24"/>
        </w:rPr>
        <w:t xml:space="preserve">Să depună proiectul propus prin prezenta cerere de finanțare respectând următoarele cerințe de conformitate administrativă: </w:t>
      </w:r>
    </w:p>
    <w:p w14:paraId="5A9806CC"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toate secțiunile din cererea de finanțare aplicabile sunt completate cu datele solicitate pentru specificul apelului de proiecte și este tehnoredactată în limba română; </w:t>
      </w:r>
    </w:p>
    <w:p w14:paraId="1549A2A5"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informațiile prezentate în cererea de finanțare corespund cu cele din anexele obligatorii atașate la cerere; </w:t>
      </w:r>
    </w:p>
    <w:p w14:paraId="44F141F3"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cererea de finanțare și toate documentele anexate la cererea de finanțare sunt semnate conform cerințelor din Ghidul privind contractarea etapei II a proiectelor etapizate; </w:t>
      </w:r>
    </w:p>
    <w:p w14:paraId="767BCEFB"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acolo unde există formate standard pentru anexe obligatorii în cadrul Ghidului privind contractarea etapei II a proiectelor etapizate, acestea sunt completate conform respectivelor formate; </w:t>
      </w:r>
    </w:p>
    <w:p w14:paraId="06C06CDF" w14:textId="77777777" w:rsidR="009A3675" w:rsidRPr="001B2E08" w:rsidRDefault="009A3675" w:rsidP="001B2E08">
      <w:pPr>
        <w:numPr>
          <w:ilvl w:val="0"/>
          <w:numId w:val="29"/>
        </w:numPr>
        <w:spacing w:after="0" w:line="240" w:lineRule="auto"/>
        <w:ind w:hanging="360"/>
        <w:jc w:val="both"/>
        <w:rPr>
          <w:rFonts w:ascii="Calibri" w:hAnsi="Calibri" w:cs="Calibri"/>
          <w:sz w:val="24"/>
          <w:szCs w:val="24"/>
        </w:rPr>
      </w:pPr>
      <w:r w:rsidRPr="001B2E08">
        <w:rPr>
          <w:rFonts w:ascii="Calibri" w:hAnsi="Calibri" w:cs="Calibri"/>
          <w:sz w:val="24"/>
          <w:szCs w:val="24"/>
        </w:rPr>
        <w:t xml:space="preserve">cererea de finanțare este depusă împreună cu toate documentele obligatorii menționate în Ghidul privind contractarea etapei II a proiectelor etapizate. </w:t>
      </w:r>
    </w:p>
    <w:p w14:paraId="67CCBECB" w14:textId="77777777" w:rsidR="009A3675" w:rsidRPr="001B2E08" w:rsidRDefault="009A3675" w:rsidP="001B2E08">
      <w:pPr>
        <w:spacing w:after="0" w:line="240" w:lineRule="auto"/>
        <w:jc w:val="both"/>
        <w:rPr>
          <w:rFonts w:ascii="Calibri" w:hAnsi="Calibri" w:cs="Calibri"/>
          <w:sz w:val="24"/>
          <w:szCs w:val="24"/>
        </w:rPr>
      </w:pPr>
      <w:r w:rsidRPr="001B2E08">
        <w:rPr>
          <w:rFonts w:ascii="Calibri" w:hAnsi="Calibri" w:cs="Calibri"/>
          <w:sz w:val="24"/>
          <w:szCs w:val="24"/>
        </w:rPr>
        <w:t xml:space="preserve">Înțeleg că nerespectarea uneia sau mai multor cerințe de mai sus poate conduce la respingerea proiectului propus prin prezenta cerere de finanțare, oricând pe parcursul procesului de contractare. </w:t>
      </w:r>
    </w:p>
    <w:p w14:paraId="1FBA0246" w14:textId="6D26F0D4" w:rsidR="009A367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lastRenderedPageBreak/>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Start w:id="12" w:name="__Fieldmark__14454_1580758020"/>
      <w:bookmarkEnd w:id="12"/>
      <w:r w:rsidRPr="001A7FD2">
        <w:rPr>
          <w:rFonts w:ascii="Calibri" w:hAnsi="Calibri" w:cs="Calibri"/>
          <w:sz w:val="24"/>
          <w:szCs w:val="24"/>
          <w:lang w:eastAsia="sk-SK"/>
        </w:rPr>
        <w:t xml:space="preserve"> </w:t>
      </w:r>
      <w:r w:rsidR="009A3675" w:rsidRPr="001A7FD2">
        <w:rPr>
          <w:rFonts w:ascii="Calibri" w:hAnsi="Calibri" w:cs="Calibri"/>
          <w:sz w:val="24"/>
          <w:szCs w:val="24"/>
        </w:rPr>
        <w:t>Să nu utilizez</w:t>
      </w:r>
      <w:r w:rsidR="001C1A3D" w:rsidRPr="001A7FD2">
        <w:rPr>
          <w:rFonts w:ascii="Calibri" w:hAnsi="Calibri" w:cs="Calibri"/>
          <w:sz w:val="24"/>
          <w:szCs w:val="24"/>
        </w:rPr>
        <w:t>e</w:t>
      </w:r>
      <w:r w:rsidR="009A3675" w:rsidRPr="001A7FD2">
        <w:rPr>
          <w:rFonts w:ascii="Calibri" w:hAnsi="Calibri" w:cs="Calibri"/>
          <w:sz w:val="24"/>
          <w:szCs w:val="24"/>
        </w:rPr>
        <w:t xml:space="preserve"> sprijinul primit pentru finanțarea de intervenții excluse din domeniul de aplicare al Fondului vizat de intervenție (art. 7 reg. FEDR/ FC1058/2021)</w:t>
      </w:r>
      <w:r w:rsidR="0001455F">
        <w:t>.</w:t>
      </w:r>
    </w:p>
    <w:p w14:paraId="4F144FE2" w14:textId="1E397A75" w:rsidR="009A3675" w:rsidRPr="001A7FD2" w:rsidRDefault="009A367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Să asigur</w:t>
      </w:r>
      <w:r w:rsidR="001C1A3D" w:rsidRPr="001A7FD2">
        <w:rPr>
          <w:rFonts w:ascii="Calibri" w:hAnsi="Calibri" w:cs="Calibri"/>
          <w:sz w:val="24"/>
          <w:szCs w:val="24"/>
        </w:rPr>
        <w:t>e</w:t>
      </w:r>
      <w:r w:rsidRPr="001A7FD2">
        <w:rPr>
          <w:rFonts w:ascii="Calibri" w:hAnsi="Calibri" w:cs="Calibri"/>
          <w:sz w:val="24"/>
          <w:szCs w:val="24"/>
        </w:rPr>
        <w:t xml:space="preserve"> contribuția proprie declarată în secțiunea aferentă din Cererea de Finanțare.</w:t>
      </w:r>
    </w:p>
    <w:p w14:paraId="5745B44E" w14:textId="6791139A" w:rsidR="002B0125" w:rsidRPr="001A7FD2" w:rsidRDefault="002B0125"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Start w:id="13" w:name="__Fieldmark__14455_1580758020"/>
      <w:bookmarkEnd w:id="13"/>
      <w:r w:rsidRPr="001A7FD2">
        <w:rPr>
          <w:rFonts w:ascii="Calibri" w:hAnsi="Calibri" w:cs="Calibri"/>
          <w:sz w:val="24"/>
          <w:szCs w:val="24"/>
          <w:lang w:eastAsia="sk-SK"/>
        </w:rPr>
        <w:t xml:space="preserve"> </w:t>
      </w:r>
      <w:r w:rsidRPr="001A7FD2">
        <w:rPr>
          <w:rFonts w:ascii="Calibri" w:hAnsi="Calibri" w:cs="Calibri"/>
          <w:sz w:val="24"/>
          <w:szCs w:val="24"/>
        </w:rPr>
        <w:t>Să finanţez</w:t>
      </w:r>
      <w:r w:rsidR="001C1A3D" w:rsidRPr="001A7FD2">
        <w:rPr>
          <w:rFonts w:ascii="Calibri" w:hAnsi="Calibri" w:cs="Calibri"/>
          <w:sz w:val="24"/>
          <w:szCs w:val="24"/>
        </w:rPr>
        <w:t>e</w:t>
      </w:r>
      <w:r w:rsidRPr="001A7FD2">
        <w:rPr>
          <w:rFonts w:ascii="Calibri" w:hAnsi="Calibri" w:cs="Calibri"/>
          <w:sz w:val="24"/>
          <w:szCs w:val="24"/>
        </w:rPr>
        <w:t xml:space="preserve"> toate costurile, inclusiv costurile neeligibile, dar necesare, aferente </w:t>
      </w:r>
      <w:r w:rsidR="009A3675" w:rsidRPr="001A7FD2">
        <w:rPr>
          <w:rFonts w:ascii="Calibri" w:hAnsi="Calibri" w:cs="Calibri"/>
          <w:sz w:val="24"/>
          <w:szCs w:val="24"/>
        </w:rPr>
        <w:t>p</w:t>
      </w:r>
      <w:r w:rsidRPr="001A7FD2">
        <w:rPr>
          <w:rFonts w:ascii="Calibri" w:hAnsi="Calibri" w:cs="Calibri"/>
          <w:sz w:val="24"/>
          <w:szCs w:val="24"/>
        </w:rPr>
        <w:t>roiectului</w:t>
      </w:r>
    </w:p>
    <w:p w14:paraId="28230495" w14:textId="09F1F316" w:rsidR="002B0125"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Start w:id="14" w:name="__Fieldmark__14456_1580758020"/>
      <w:bookmarkEnd w:id="14"/>
      <w:r w:rsidRPr="001A7FD2">
        <w:rPr>
          <w:rFonts w:ascii="Calibri" w:hAnsi="Calibri" w:cs="Calibri"/>
          <w:sz w:val="24"/>
          <w:szCs w:val="24"/>
          <w:lang w:eastAsia="sk-SK"/>
        </w:rPr>
        <w:t xml:space="preserve"> </w:t>
      </w:r>
      <w:r w:rsidRPr="001A7FD2">
        <w:rPr>
          <w:rFonts w:ascii="Calibri" w:hAnsi="Calibri" w:cs="Calibri"/>
          <w:sz w:val="24"/>
          <w:szCs w:val="24"/>
        </w:rPr>
        <w:t>Să asigur</w:t>
      </w:r>
      <w:r w:rsidR="001C1A3D" w:rsidRPr="001A7FD2">
        <w:rPr>
          <w:rFonts w:ascii="Calibri" w:hAnsi="Calibri" w:cs="Calibri"/>
          <w:sz w:val="24"/>
          <w:szCs w:val="24"/>
        </w:rPr>
        <w:t>e</w:t>
      </w:r>
      <w:r w:rsidRPr="001A7FD2">
        <w:rPr>
          <w:rFonts w:ascii="Calibri" w:hAnsi="Calibri" w:cs="Calibri"/>
          <w:sz w:val="24"/>
          <w:szCs w:val="24"/>
        </w:rPr>
        <w:t xml:space="preserve"> resursele financiare necesare implementării optime a proiectului în condiţiile rambursării ulterioare a cheltuielilor eligibile din fondurile Uniunii</w:t>
      </w:r>
      <w:r w:rsidR="001C1A3D" w:rsidRPr="001A7FD2">
        <w:rPr>
          <w:rFonts w:ascii="Calibri" w:hAnsi="Calibri" w:cs="Calibri"/>
          <w:sz w:val="24"/>
          <w:szCs w:val="24"/>
        </w:rPr>
        <w:t xml:space="preserve"> Europene</w:t>
      </w:r>
      <w:r w:rsidR="0001455F">
        <w:rPr>
          <w:rFonts w:ascii="Calibri" w:hAnsi="Calibri" w:cs="Calibri"/>
          <w:sz w:val="24"/>
          <w:szCs w:val="24"/>
        </w:rPr>
        <w:t>.</w:t>
      </w:r>
    </w:p>
    <w:p w14:paraId="62737F59" w14:textId="06C9D4C1" w:rsidR="002B0125" w:rsidRPr="001A7FD2" w:rsidRDefault="002B0125" w:rsidP="001B2E08">
      <w:pPr>
        <w:pStyle w:val="Ghid2"/>
        <w:spacing w:before="0" w:line="240" w:lineRule="auto"/>
        <w:jc w:val="both"/>
        <w:rPr>
          <w:rFonts w:ascii="Calibri" w:eastAsiaTheme="minorHAnsi" w:hAnsi="Calibri" w:cs="Calibri"/>
          <w:i w:val="0"/>
          <w:szCs w:val="24"/>
        </w:rPr>
      </w:pPr>
      <w:r w:rsidRPr="001A7FD2">
        <w:rPr>
          <w:rFonts w:ascii="Calibri" w:hAnsi="Calibri" w:cs="Calibri"/>
          <w:i w:val="0"/>
          <w:szCs w:val="24"/>
        </w:rPr>
        <w:fldChar w:fldCharType="begin">
          <w:ffData>
            <w:name w:val=""/>
            <w:enabled/>
            <w:calcOnExit w:val="0"/>
            <w:checkBox>
              <w:sizeAuto/>
              <w:default w:val="0"/>
            </w:checkBox>
          </w:ffData>
        </w:fldChar>
      </w:r>
      <w:r w:rsidRPr="001A7FD2">
        <w:rPr>
          <w:rFonts w:ascii="Calibri" w:hAnsi="Calibri" w:cs="Calibri"/>
          <w:i w:val="0"/>
          <w:szCs w:val="24"/>
        </w:rPr>
        <w:instrText xml:space="preserve"> FORMCHECKBOX </w:instrText>
      </w:r>
      <w:r w:rsidR="005D339A">
        <w:rPr>
          <w:rFonts w:ascii="Calibri" w:hAnsi="Calibri" w:cs="Calibri"/>
          <w:i w:val="0"/>
          <w:szCs w:val="24"/>
        </w:rPr>
      </w:r>
      <w:r w:rsidR="005D339A">
        <w:rPr>
          <w:rFonts w:ascii="Calibri" w:hAnsi="Calibri" w:cs="Calibri"/>
          <w:i w:val="0"/>
          <w:szCs w:val="24"/>
        </w:rPr>
        <w:fldChar w:fldCharType="separate"/>
      </w:r>
      <w:r w:rsidRPr="001A7FD2">
        <w:rPr>
          <w:rFonts w:ascii="Calibri" w:hAnsi="Calibri" w:cs="Calibri"/>
          <w:i w:val="0"/>
          <w:szCs w:val="24"/>
        </w:rPr>
        <w:fldChar w:fldCharType="end"/>
      </w:r>
      <w:r w:rsidRPr="001A7FD2">
        <w:rPr>
          <w:rFonts w:ascii="Calibri" w:hAnsi="Calibri" w:cs="Calibri"/>
          <w:i w:val="0"/>
          <w:szCs w:val="24"/>
          <w:lang w:eastAsia="sk-SK"/>
        </w:rPr>
        <w:t xml:space="preserve"> S</w:t>
      </w:r>
      <w:r w:rsidRPr="001A7FD2">
        <w:rPr>
          <w:rFonts w:ascii="Calibri" w:eastAsiaTheme="minorHAnsi" w:hAnsi="Calibri" w:cs="Calibri"/>
          <w:i w:val="0"/>
          <w:szCs w:val="24"/>
        </w:rPr>
        <w:t>ă asigur</w:t>
      </w:r>
      <w:r w:rsidR="001C1A3D" w:rsidRPr="001A7FD2">
        <w:rPr>
          <w:rFonts w:ascii="Calibri" w:eastAsiaTheme="minorHAnsi" w:hAnsi="Calibri" w:cs="Calibri"/>
          <w:i w:val="0"/>
          <w:szCs w:val="24"/>
        </w:rPr>
        <w:t>e</w:t>
      </w:r>
      <w:r w:rsidRPr="001A7FD2">
        <w:rPr>
          <w:rFonts w:ascii="Calibri" w:eastAsiaTheme="minorHAnsi" w:hAnsi="Calibri" w:cs="Calibri"/>
          <w:i w:val="0"/>
          <w:szCs w:val="24"/>
        </w:rPr>
        <w:t xml:space="preserve"> folosința echipamentelor şi bunurilor achiziţionate prin proiect, împreună cu partenerii, după caz, pentru scopul declarat în proiect</w:t>
      </w:r>
      <w:r w:rsidR="009A3675" w:rsidRPr="001A7FD2">
        <w:rPr>
          <w:rFonts w:ascii="Calibri" w:eastAsiaTheme="minorHAnsi" w:hAnsi="Calibri" w:cs="Calibri"/>
          <w:i w:val="0"/>
          <w:szCs w:val="24"/>
        </w:rPr>
        <w:t>.</w:t>
      </w:r>
    </w:p>
    <w:p w14:paraId="62E30C3B" w14:textId="455C07BB" w:rsidR="00145893" w:rsidRPr="001A7FD2" w:rsidRDefault="000E30F1" w:rsidP="00145893">
      <w:pPr>
        <w:spacing w:after="0" w:line="240" w:lineRule="auto"/>
        <w:jc w:val="both"/>
        <w:rPr>
          <w:rFonts w:cs="Calibri"/>
          <w:color w:val="FF0000"/>
          <w:sz w:val="24"/>
          <w:szCs w:val="24"/>
        </w:rPr>
      </w:pPr>
      <w:r w:rsidRPr="001A7FD2">
        <w:rPr>
          <w:rFonts w:ascii="Calibri" w:hAnsi="Calibri" w:cs="Calibri"/>
          <w:sz w:val="24"/>
          <w:szCs w:val="24"/>
        </w:rPr>
        <w:fldChar w:fldCharType="begin">
          <w:ffData>
            <w:name w:val="Check2"/>
            <w:enabled/>
            <w:calcOnExit w:val="0"/>
            <w:checkBox>
              <w:sizeAuto/>
              <w:default w:val="0"/>
            </w:checkBox>
          </w:ffData>
        </w:fldChar>
      </w:r>
      <w:bookmarkStart w:id="15" w:name="Check2"/>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End w:id="15"/>
      <w:r w:rsidR="00C52415" w:rsidRPr="001A7FD2">
        <w:rPr>
          <w:rFonts w:ascii="Calibri" w:hAnsi="Calibri" w:cs="Calibri"/>
          <w:sz w:val="24"/>
          <w:szCs w:val="24"/>
        </w:rPr>
        <w:t xml:space="preserve"> Să </w:t>
      </w:r>
      <w:r w:rsidR="00145893" w:rsidRPr="001A7FD2">
        <w:rPr>
          <w:rFonts w:ascii="Calibri" w:hAnsi="Calibri" w:cs="Calibri"/>
          <w:sz w:val="24"/>
          <w:szCs w:val="24"/>
        </w:rPr>
        <w:t xml:space="preserve">mențină investiția realizată, </w:t>
      </w:r>
      <w:r w:rsidR="00C52415" w:rsidRPr="001A7FD2">
        <w:rPr>
          <w:rFonts w:ascii="Calibri" w:hAnsi="Calibri" w:cs="Calibri"/>
          <w:sz w:val="24"/>
          <w:szCs w:val="24"/>
        </w:rPr>
        <w:t>asigur</w:t>
      </w:r>
      <w:r w:rsidR="00145893" w:rsidRPr="001A7FD2">
        <w:rPr>
          <w:rFonts w:ascii="Calibri" w:hAnsi="Calibri" w:cs="Calibri"/>
          <w:sz w:val="24"/>
          <w:szCs w:val="24"/>
        </w:rPr>
        <w:t>ând</w:t>
      </w:r>
      <w:r w:rsidR="00C52415" w:rsidRPr="001A7FD2">
        <w:rPr>
          <w:rFonts w:ascii="Calibri" w:hAnsi="Calibri" w:cs="Calibri"/>
          <w:sz w:val="24"/>
          <w:szCs w:val="24"/>
        </w:rPr>
        <w:t xml:space="preserve"> toate costurile de funcționare</w:t>
      </w:r>
      <w:r w:rsidR="00145893" w:rsidRPr="001A7FD2">
        <w:rPr>
          <w:rFonts w:ascii="Calibri" w:hAnsi="Calibri" w:cs="Calibri"/>
          <w:sz w:val="24"/>
          <w:szCs w:val="24"/>
        </w:rPr>
        <w:t>,</w:t>
      </w:r>
      <w:r w:rsidR="00C52415" w:rsidRPr="001A7FD2">
        <w:rPr>
          <w:rFonts w:ascii="Calibri" w:hAnsi="Calibri" w:cs="Calibri"/>
          <w:sz w:val="24"/>
          <w:szCs w:val="24"/>
        </w:rPr>
        <w:t xml:space="preserve"> întreținere a investiției</w:t>
      </w:r>
      <w:r w:rsidR="00145893" w:rsidRPr="001A7FD2">
        <w:rPr>
          <w:rFonts w:ascii="Calibri" w:hAnsi="Calibri" w:cs="Calibri"/>
          <w:sz w:val="24"/>
          <w:szCs w:val="24"/>
        </w:rPr>
        <w:t xml:space="preserve"> și serviciile asociate necesare</w:t>
      </w:r>
      <w:r w:rsidR="00C52415" w:rsidRPr="001A7FD2">
        <w:rPr>
          <w:rFonts w:ascii="Calibri" w:hAnsi="Calibri" w:cs="Calibri"/>
          <w:sz w:val="24"/>
          <w:szCs w:val="24"/>
        </w:rPr>
        <w:t xml:space="preserve"> în perioada</w:t>
      </w:r>
      <w:r w:rsidR="00145893" w:rsidRPr="001A7FD2">
        <w:rPr>
          <w:rFonts w:ascii="Calibri" w:hAnsi="Calibri" w:cs="Calibri"/>
          <w:sz w:val="24"/>
          <w:szCs w:val="24"/>
        </w:rPr>
        <w:t xml:space="preserve"> de </w:t>
      </w:r>
      <w:r w:rsidR="00C52415" w:rsidRPr="001A7FD2">
        <w:rPr>
          <w:rFonts w:ascii="Calibri" w:hAnsi="Calibri" w:cs="Calibri"/>
          <w:sz w:val="24"/>
          <w:szCs w:val="24"/>
        </w:rPr>
        <w:t>durabilitate</w:t>
      </w:r>
      <w:r w:rsidR="00145893" w:rsidRPr="001A7FD2">
        <w:rPr>
          <w:rFonts w:ascii="Calibri" w:hAnsi="Calibri" w:cs="Calibri"/>
          <w:sz w:val="24"/>
          <w:szCs w:val="24"/>
        </w:rPr>
        <w:t>.</w:t>
      </w:r>
    </w:p>
    <w:p w14:paraId="2E27B71C" w14:textId="292825E8" w:rsidR="002B0125" w:rsidRPr="001A7FD2"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Start w:id="16" w:name="__Fieldmark__14458_1580758020"/>
      <w:bookmarkEnd w:id="16"/>
      <w:r w:rsidRPr="001A7FD2">
        <w:rPr>
          <w:rFonts w:ascii="Calibri" w:hAnsi="Calibri" w:cs="Calibri"/>
          <w:sz w:val="24"/>
          <w:szCs w:val="24"/>
          <w:lang w:eastAsia="sk-SK"/>
        </w:rPr>
        <w:t xml:space="preserve"> </w:t>
      </w:r>
      <w:r w:rsidRPr="001A7FD2">
        <w:rPr>
          <w:rFonts w:ascii="Calibri" w:hAnsi="Calibri" w:cs="Calibri"/>
          <w:sz w:val="24"/>
          <w:szCs w:val="24"/>
        </w:rPr>
        <w:t>Să prezint</w:t>
      </w:r>
      <w:r w:rsidR="001C1A3D" w:rsidRPr="001A7FD2">
        <w:rPr>
          <w:rFonts w:ascii="Calibri" w:hAnsi="Calibri" w:cs="Calibri"/>
          <w:sz w:val="24"/>
          <w:szCs w:val="24"/>
        </w:rPr>
        <w:t>e</w:t>
      </w:r>
      <w:r w:rsidRPr="001A7FD2">
        <w:rPr>
          <w:rFonts w:ascii="Calibri" w:hAnsi="Calibri" w:cs="Calibri"/>
          <w:sz w:val="24"/>
          <w:szCs w:val="24"/>
        </w:rPr>
        <w:t>, la momentul contractării, la cererea AM, toate documentele necesare pentru a dovedi îndeplinirea condițiilor de eligibilitate</w:t>
      </w:r>
      <w:r w:rsidR="001B2E08" w:rsidRPr="001A7FD2">
        <w:rPr>
          <w:rFonts w:ascii="Calibri" w:hAnsi="Calibri" w:cs="Calibri"/>
          <w:sz w:val="24"/>
          <w:szCs w:val="24"/>
        </w:rPr>
        <w:t xml:space="preserve"> (etapa II)</w:t>
      </w:r>
      <w:r w:rsidR="009A3675" w:rsidRPr="001A7FD2">
        <w:rPr>
          <w:rFonts w:ascii="Calibri" w:hAnsi="Calibri" w:cs="Calibri"/>
          <w:sz w:val="24"/>
          <w:szCs w:val="24"/>
        </w:rPr>
        <w:t>.</w:t>
      </w:r>
    </w:p>
    <w:p w14:paraId="0BA1A5B2" w14:textId="76A16CDE" w:rsidR="002B0125" w:rsidRPr="001A7FD2" w:rsidRDefault="002B0125" w:rsidP="001B2E08">
      <w:pPr>
        <w:autoSpaceDE w:val="0"/>
        <w:autoSpaceDN w:val="0"/>
        <w:adjustRightInd w:val="0"/>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rPr>
        <w:t xml:space="preserve"> Să suporte din bugetul propriu sumele reprezentâ</w:t>
      </w:r>
      <w:r w:rsidR="00DE1208" w:rsidRPr="001A7FD2">
        <w:rPr>
          <w:rFonts w:ascii="Calibri" w:hAnsi="Calibri" w:cs="Calibri"/>
          <w:sz w:val="24"/>
          <w:szCs w:val="24"/>
        </w:rPr>
        <w:t>n</w:t>
      </w:r>
      <w:r w:rsidRPr="001A7FD2">
        <w:rPr>
          <w:rFonts w:ascii="Calibri" w:hAnsi="Calibri" w:cs="Calibri"/>
          <w:sz w:val="24"/>
          <w:szCs w:val="24"/>
        </w:rPr>
        <w:t>d corecţiile</w:t>
      </w:r>
      <w:r w:rsidR="008067A5" w:rsidRPr="001A7FD2">
        <w:rPr>
          <w:rFonts w:ascii="Calibri" w:hAnsi="Calibri" w:cs="Calibri"/>
          <w:sz w:val="24"/>
          <w:szCs w:val="24"/>
        </w:rPr>
        <w:t>/reducerile procentuale</w:t>
      </w:r>
      <w:r w:rsidRPr="001A7FD2">
        <w:rPr>
          <w:rFonts w:ascii="Calibri" w:hAnsi="Calibri" w:cs="Calibri"/>
          <w:sz w:val="24"/>
          <w:szCs w:val="24"/>
        </w:rPr>
        <w:t xml:space="preserve"> ce pot fi identificate în procedura de verificare a achiziţiei</w:t>
      </w:r>
      <w:r w:rsidR="009A3675" w:rsidRPr="001A7FD2">
        <w:rPr>
          <w:rFonts w:ascii="Calibri" w:hAnsi="Calibri" w:cs="Calibri"/>
          <w:sz w:val="24"/>
          <w:szCs w:val="24"/>
        </w:rPr>
        <w:t>.</w:t>
      </w:r>
    </w:p>
    <w:bookmarkStart w:id="17" w:name="__Fieldmark__14459_1580758020"/>
    <w:bookmarkStart w:id="18" w:name="_Hlk166849291"/>
    <w:bookmarkEnd w:id="17"/>
    <w:p w14:paraId="535E48D2" w14:textId="0AF794FF" w:rsidR="002B0125" w:rsidRPr="001B2E08" w:rsidRDefault="002B012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Start w:id="19" w:name="__Fieldmark__14460_1580758020"/>
      <w:bookmarkEnd w:id="19"/>
      <w:r w:rsidRPr="001A7FD2">
        <w:rPr>
          <w:rFonts w:ascii="Calibri" w:hAnsi="Calibri" w:cs="Calibri"/>
          <w:sz w:val="24"/>
          <w:szCs w:val="24"/>
          <w:lang w:eastAsia="sk-SK"/>
        </w:rPr>
        <w:t xml:space="preserve"> </w:t>
      </w:r>
      <w:bookmarkEnd w:id="18"/>
      <w:r w:rsidRPr="001A7FD2">
        <w:rPr>
          <w:rFonts w:ascii="Calibri" w:hAnsi="Calibri" w:cs="Calibri"/>
          <w:sz w:val="24"/>
          <w:szCs w:val="24"/>
        </w:rPr>
        <w:t>În cazul obținerii finanțării, să respecte toate cerințele privind caracterul durabil  al proiectului, așa cum</w:t>
      </w:r>
      <w:r w:rsidRPr="001B2E08">
        <w:rPr>
          <w:rFonts w:ascii="Calibri" w:hAnsi="Calibri" w:cs="Calibri"/>
          <w:sz w:val="24"/>
          <w:szCs w:val="24"/>
        </w:rPr>
        <w:t xml:space="preserve"> sunt specificate în Ghidul Solicitantului cu în conformitate cu prevederile art. 65 d</w:t>
      </w:r>
      <w:r w:rsidR="009A3675" w:rsidRPr="001B2E08">
        <w:rPr>
          <w:rFonts w:ascii="Calibri" w:hAnsi="Calibri" w:cs="Calibri"/>
          <w:sz w:val="24"/>
          <w:szCs w:val="24"/>
        </w:rPr>
        <w:t>in Regulamentul (UE) 1060/2021.</w:t>
      </w:r>
    </w:p>
    <w:p w14:paraId="631C921A" w14:textId="3DAD3D32" w:rsidR="002B0125" w:rsidRPr="003B35BF" w:rsidRDefault="002B0125" w:rsidP="001B2E08">
      <w:pPr>
        <w:pStyle w:val="ListParagraph"/>
        <w:spacing w:after="0" w:line="240" w:lineRule="auto"/>
        <w:ind w:left="0"/>
        <w:jc w:val="both"/>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bookmarkStart w:id="20" w:name="__Fieldmark__14461_1580758020"/>
      <w:bookmarkEnd w:id="20"/>
      <w:r w:rsidRPr="001B2E08">
        <w:rPr>
          <w:rFonts w:ascii="Calibri" w:hAnsi="Calibri" w:cs="Calibri"/>
          <w:sz w:val="24"/>
          <w:szCs w:val="24"/>
          <w:lang w:eastAsia="sk-SK"/>
        </w:rPr>
        <w:t xml:space="preserve"> </w:t>
      </w:r>
      <w:r w:rsidR="008E1D5B" w:rsidRPr="001B2E08">
        <w:rPr>
          <w:rFonts w:ascii="Calibri" w:hAnsi="Calibri" w:cs="Calibri"/>
          <w:sz w:val="24"/>
          <w:szCs w:val="24"/>
        </w:rPr>
        <w:t xml:space="preserve">Să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w:t>
      </w:r>
      <w:r w:rsidR="008E1D5B" w:rsidRPr="003B35BF">
        <w:rPr>
          <w:rFonts w:ascii="Calibri" w:hAnsi="Calibri" w:cs="Calibri"/>
          <w:sz w:val="24"/>
          <w:szCs w:val="24"/>
        </w:rPr>
        <w:t>Dizabilitati, ajutorului de stat și/sau minimis (acolo unde este cazul), precum și dreptul aplicabil al Uniunii din domeniul spălării banilor, al finanțării terorismului, al evitării obligațiilor fiscale, al fraudei fiscale sau al evaziunii fiscale</w:t>
      </w:r>
      <w:r w:rsidR="0001455F" w:rsidRPr="003B35BF">
        <w:rPr>
          <w:rFonts w:ascii="Calibri" w:hAnsi="Calibri" w:cs="Calibri"/>
          <w:sz w:val="24"/>
          <w:szCs w:val="24"/>
        </w:rPr>
        <w:t>.</w:t>
      </w:r>
      <w:r w:rsidR="001C1A3D" w:rsidRPr="003B35BF">
        <w:t xml:space="preserve"> </w:t>
      </w:r>
    </w:p>
    <w:p w14:paraId="3A1183A0" w14:textId="44663DBB" w:rsidR="00702609" w:rsidRPr="003B35BF" w:rsidRDefault="00702609" w:rsidP="001B2E08">
      <w:pPr>
        <w:pStyle w:val="ListParagraph"/>
        <w:spacing w:after="0" w:line="240" w:lineRule="auto"/>
        <w:ind w:left="0"/>
        <w:jc w:val="both"/>
        <w:rPr>
          <w:rFonts w:ascii="Calibri" w:hAnsi="Calibri" w:cs="Calibri"/>
          <w:sz w:val="24"/>
          <w:szCs w:val="24"/>
        </w:rPr>
      </w:pPr>
      <w:r w:rsidRPr="003B35BF">
        <w:rPr>
          <w:rFonts w:ascii="Calibri" w:hAnsi="Calibri" w:cs="Calibri"/>
          <w:sz w:val="24"/>
          <w:szCs w:val="24"/>
        </w:rPr>
        <w:fldChar w:fldCharType="begin">
          <w:ffData>
            <w:name w:val=""/>
            <w:enabled/>
            <w:calcOnExit w:val="0"/>
            <w:checkBox>
              <w:sizeAuto/>
              <w:default w:val="0"/>
            </w:checkBox>
          </w:ffData>
        </w:fldChar>
      </w:r>
      <w:r w:rsidRPr="003B35BF">
        <w:rPr>
          <w:rFonts w:ascii="Calibri" w:hAnsi="Calibri" w:cs="Calibri"/>
          <w:sz w:val="24"/>
          <w:szCs w:val="24"/>
        </w:rPr>
        <w:instrText xml:space="preserve"> FORMCHECKBOX </w:instrText>
      </w:r>
      <w:r w:rsidR="005D339A" w:rsidRPr="003B35BF">
        <w:rPr>
          <w:rFonts w:ascii="Calibri" w:hAnsi="Calibri" w:cs="Calibri"/>
          <w:sz w:val="24"/>
          <w:szCs w:val="24"/>
        </w:rPr>
      </w:r>
      <w:r w:rsidR="005D339A" w:rsidRPr="003B35BF">
        <w:rPr>
          <w:rFonts w:ascii="Calibri" w:hAnsi="Calibri" w:cs="Calibri"/>
          <w:sz w:val="24"/>
          <w:szCs w:val="24"/>
        </w:rPr>
        <w:fldChar w:fldCharType="separate"/>
      </w:r>
      <w:r w:rsidRPr="003B35BF">
        <w:rPr>
          <w:rFonts w:ascii="Calibri" w:hAnsi="Calibri" w:cs="Calibri"/>
          <w:sz w:val="24"/>
          <w:szCs w:val="24"/>
        </w:rPr>
        <w:fldChar w:fldCharType="end"/>
      </w:r>
      <w:r w:rsidRPr="003B35BF">
        <w:rPr>
          <w:rFonts w:ascii="Calibri" w:hAnsi="Calibri" w:cs="Calibri"/>
          <w:sz w:val="24"/>
          <w:szCs w:val="24"/>
        </w:rPr>
        <w:t xml:space="preserve"> </w:t>
      </w:r>
      <w:r w:rsidR="00B96488" w:rsidRPr="003B35BF">
        <w:rPr>
          <w:rFonts w:ascii="Calibri" w:hAnsi="Calibri" w:cs="Calibri"/>
          <w:sz w:val="24"/>
          <w:szCs w:val="24"/>
        </w:rPr>
        <w:t>S</w:t>
      </w:r>
      <w:r w:rsidRPr="003B35BF">
        <w:rPr>
          <w:rFonts w:ascii="Calibri" w:hAnsi="Calibri" w:cs="Calibri"/>
          <w:sz w:val="24"/>
          <w:szCs w:val="24"/>
        </w:rPr>
        <w:t>ă implementeze măsurile privind abordarea DNSH până la finalul implementării proiectului</w:t>
      </w:r>
      <w:r w:rsidR="004A6DB5" w:rsidRPr="003B35BF">
        <w:rPr>
          <w:rFonts w:ascii="Calibri" w:hAnsi="Calibri" w:cs="Calibri"/>
          <w:sz w:val="24"/>
          <w:szCs w:val="24"/>
        </w:rPr>
        <w:t xml:space="preserve"> etapizat</w:t>
      </w:r>
      <w:r w:rsidRPr="003B35BF">
        <w:rPr>
          <w:rFonts w:ascii="Calibri" w:hAnsi="Calibri" w:cs="Calibri"/>
          <w:sz w:val="24"/>
          <w:szCs w:val="24"/>
        </w:rPr>
        <w:t xml:space="preserve">, </w:t>
      </w:r>
      <w:r w:rsidR="004A6DB5" w:rsidRPr="003B35BF">
        <w:rPr>
          <w:rFonts w:ascii="Calibri" w:hAnsi="Calibri" w:cs="Calibri"/>
          <w:sz w:val="24"/>
          <w:szCs w:val="24"/>
        </w:rPr>
        <w:t>atât</w:t>
      </w:r>
      <w:r w:rsidRPr="003B35BF">
        <w:rPr>
          <w:rFonts w:ascii="Calibri" w:hAnsi="Calibri" w:cs="Calibri"/>
          <w:sz w:val="24"/>
          <w:szCs w:val="24"/>
        </w:rPr>
        <w:t xml:space="preserve"> în cazul </w:t>
      </w:r>
      <w:r w:rsidR="004A6DB5" w:rsidRPr="003B35BF">
        <w:rPr>
          <w:rFonts w:ascii="Calibri" w:hAnsi="Calibri" w:cs="Calibri"/>
          <w:sz w:val="24"/>
          <w:szCs w:val="24"/>
        </w:rPr>
        <w:t xml:space="preserve">incliderii acestor măsuri </w:t>
      </w:r>
      <w:r w:rsidRPr="003B35BF">
        <w:rPr>
          <w:rFonts w:ascii="Calibri" w:hAnsi="Calibri" w:cs="Calibri"/>
          <w:sz w:val="24"/>
          <w:szCs w:val="24"/>
        </w:rPr>
        <w:t xml:space="preserve">în proiectul depus pentru etapa II, </w:t>
      </w:r>
      <w:r w:rsidR="004A6DB5" w:rsidRPr="003B35BF">
        <w:rPr>
          <w:rFonts w:ascii="Calibri" w:hAnsi="Calibri" w:cs="Calibri"/>
          <w:sz w:val="24"/>
          <w:szCs w:val="24"/>
        </w:rPr>
        <w:t>cât și</w:t>
      </w:r>
      <w:r w:rsidRPr="003B35BF">
        <w:rPr>
          <w:rFonts w:ascii="Calibri" w:hAnsi="Calibri" w:cs="Calibri"/>
          <w:sz w:val="24"/>
          <w:szCs w:val="24"/>
        </w:rPr>
        <w:t xml:space="preserve"> în cazul în care acestea fac obiectul unei investiții din resursele pr</w:t>
      </w:r>
      <w:r w:rsidR="004A6DB5" w:rsidRPr="003B35BF">
        <w:rPr>
          <w:rFonts w:ascii="Calibri" w:hAnsi="Calibri" w:cs="Calibri"/>
          <w:sz w:val="24"/>
          <w:szCs w:val="24"/>
        </w:rPr>
        <w:t>opr</w:t>
      </w:r>
      <w:r w:rsidRPr="003B35BF">
        <w:rPr>
          <w:rFonts w:ascii="Calibri" w:hAnsi="Calibri" w:cs="Calibri"/>
          <w:sz w:val="24"/>
          <w:szCs w:val="24"/>
        </w:rPr>
        <w:t>ii ale beneficiarului în afara proiectului etapizat;</w:t>
      </w:r>
    </w:p>
    <w:p w14:paraId="5A1DEC46" w14:textId="1FB922BF" w:rsidR="002B0125" w:rsidRPr="001A7FD2" w:rsidRDefault="002B0125" w:rsidP="001B2E08">
      <w:pPr>
        <w:pStyle w:val="ListParagraph"/>
        <w:spacing w:after="0" w:line="240" w:lineRule="auto"/>
        <w:ind w:left="0"/>
        <w:jc w:val="both"/>
        <w:rPr>
          <w:rFonts w:ascii="Calibri" w:hAnsi="Calibri" w:cs="Calibri"/>
          <w:sz w:val="24"/>
          <w:szCs w:val="24"/>
        </w:rPr>
      </w:pPr>
      <w:r w:rsidRPr="003B35BF">
        <w:rPr>
          <w:rFonts w:ascii="Calibri" w:hAnsi="Calibri" w:cs="Calibri"/>
          <w:sz w:val="24"/>
          <w:szCs w:val="24"/>
        </w:rPr>
        <w:fldChar w:fldCharType="begin">
          <w:ffData>
            <w:name w:val=""/>
            <w:enabled/>
            <w:calcOnExit w:val="0"/>
            <w:checkBox>
              <w:sizeAuto/>
              <w:default w:val="0"/>
            </w:checkBox>
          </w:ffData>
        </w:fldChar>
      </w:r>
      <w:r w:rsidRPr="003B35BF">
        <w:rPr>
          <w:rFonts w:ascii="Calibri" w:hAnsi="Calibri" w:cs="Calibri"/>
          <w:sz w:val="24"/>
          <w:szCs w:val="24"/>
        </w:rPr>
        <w:instrText xml:space="preserve"> FORMCHECKBOX </w:instrText>
      </w:r>
      <w:r w:rsidR="005D339A" w:rsidRPr="003B35BF">
        <w:rPr>
          <w:rFonts w:ascii="Calibri" w:hAnsi="Calibri" w:cs="Calibri"/>
          <w:sz w:val="24"/>
          <w:szCs w:val="24"/>
        </w:rPr>
      </w:r>
      <w:r w:rsidR="005D339A" w:rsidRPr="003B35BF">
        <w:rPr>
          <w:rFonts w:ascii="Calibri" w:hAnsi="Calibri" w:cs="Calibri"/>
          <w:sz w:val="24"/>
          <w:szCs w:val="24"/>
        </w:rPr>
        <w:fldChar w:fldCharType="separate"/>
      </w:r>
      <w:r w:rsidRPr="003B35BF">
        <w:rPr>
          <w:rFonts w:ascii="Calibri" w:hAnsi="Calibri" w:cs="Calibri"/>
          <w:sz w:val="24"/>
          <w:szCs w:val="24"/>
        </w:rPr>
        <w:fldChar w:fldCharType="end"/>
      </w:r>
      <w:bookmarkStart w:id="21" w:name="__Fieldmark__14462_1580758020"/>
      <w:bookmarkEnd w:id="21"/>
      <w:r w:rsidRPr="003B35BF">
        <w:rPr>
          <w:rFonts w:ascii="Calibri" w:hAnsi="Calibri" w:cs="Calibri"/>
          <w:sz w:val="24"/>
          <w:szCs w:val="24"/>
          <w:lang w:eastAsia="sk-SK"/>
        </w:rPr>
        <w:t xml:space="preserve"> </w:t>
      </w:r>
      <w:r w:rsidRPr="003B35BF">
        <w:rPr>
          <w:rFonts w:ascii="Calibri" w:hAnsi="Calibri" w:cs="Calibri"/>
          <w:sz w:val="24"/>
          <w:szCs w:val="24"/>
        </w:rPr>
        <w:t xml:space="preserve">În cazul nerespectării condițiilor de eligibilitate </w:t>
      </w:r>
      <w:r w:rsidRPr="001B2E08">
        <w:rPr>
          <w:rFonts w:ascii="Calibri" w:hAnsi="Calibri" w:cs="Calibri"/>
          <w:sz w:val="24"/>
          <w:szCs w:val="24"/>
        </w:rPr>
        <w:t xml:space="preserve">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w:t>
      </w:r>
      <w:r w:rsidRPr="001A7FD2">
        <w:rPr>
          <w:rFonts w:ascii="Calibri" w:hAnsi="Calibri" w:cs="Calibri"/>
          <w:sz w:val="24"/>
          <w:szCs w:val="24"/>
        </w:rPr>
        <w:t>lucrătoare de la luarea la cunoștință a situației respective.</w:t>
      </w:r>
    </w:p>
    <w:p w14:paraId="38F50E43" w14:textId="6DC5AED7" w:rsidR="009A3675" w:rsidRPr="001A7FD2" w:rsidRDefault="002B0125" w:rsidP="001B2E08">
      <w:pPr>
        <w:pStyle w:val="ListParagraph"/>
        <w:spacing w:after="0" w:line="240" w:lineRule="auto"/>
        <w:ind w:left="0"/>
        <w:jc w:val="both"/>
        <w:rPr>
          <w:rFonts w:ascii="Calibri" w:hAnsi="Calibri" w:cs="Calibri"/>
          <w:sz w:val="24"/>
          <w:szCs w:val="24"/>
          <w:lang w:eastAsia="sk-SK"/>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lang w:eastAsia="sk-SK"/>
        </w:rPr>
        <w:t xml:space="preserve"> </w:t>
      </w:r>
      <w:r w:rsidR="009A3675" w:rsidRPr="001A7FD2">
        <w:rPr>
          <w:rFonts w:ascii="Calibri" w:hAnsi="Calibri" w:cs="Calibri"/>
          <w:sz w:val="24"/>
          <w:szCs w:val="24"/>
        </w:rPr>
        <w:t xml:space="preserve">Înțelege că, la momentul semnării contractului de finanțare, pentru proiectul propus (constituit din etapa I și etapa II) prin prezenta cerere de finanțare nu </w:t>
      </w:r>
      <w:r w:rsidR="001C1A3D" w:rsidRPr="001A7FD2">
        <w:rPr>
          <w:rFonts w:ascii="Calibri" w:hAnsi="Calibri" w:cs="Calibri"/>
          <w:sz w:val="24"/>
          <w:szCs w:val="24"/>
        </w:rPr>
        <w:t>au fost solicitate</w:t>
      </w:r>
      <w:r w:rsidR="009A3675" w:rsidRPr="001A7FD2">
        <w:rPr>
          <w:rFonts w:ascii="Calibri" w:hAnsi="Calibri" w:cs="Calibri"/>
          <w:sz w:val="24"/>
          <w:szCs w:val="24"/>
        </w:rPr>
        <w:t>/nu v</w:t>
      </w:r>
      <w:r w:rsidR="001B2E08" w:rsidRPr="001A7FD2">
        <w:rPr>
          <w:rFonts w:ascii="Calibri" w:hAnsi="Calibri" w:cs="Calibri"/>
          <w:sz w:val="24"/>
          <w:szCs w:val="24"/>
        </w:rPr>
        <w:t>o</w:t>
      </w:r>
      <w:r w:rsidR="001C1A3D" w:rsidRPr="001A7FD2">
        <w:rPr>
          <w:rFonts w:ascii="Calibri" w:hAnsi="Calibri" w:cs="Calibri"/>
          <w:sz w:val="24"/>
          <w:szCs w:val="24"/>
        </w:rPr>
        <w:t>r</w:t>
      </w:r>
      <w:r w:rsidR="009A3675" w:rsidRPr="001A7FD2">
        <w:rPr>
          <w:rFonts w:ascii="Calibri" w:hAnsi="Calibri" w:cs="Calibri"/>
          <w:sz w:val="24"/>
          <w:szCs w:val="24"/>
        </w:rPr>
        <w:t xml:space="preserve"> </w:t>
      </w:r>
      <w:r w:rsidR="001C1A3D" w:rsidRPr="001A7FD2">
        <w:rPr>
          <w:rFonts w:ascii="Calibri" w:hAnsi="Calibri" w:cs="Calibri"/>
          <w:sz w:val="24"/>
          <w:szCs w:val="24"/>
        </w:rPr>
        <w:t xml:space="preserve">fi </w:t>
      </w:r>
      <w:r w:rsidR="009A3675" w:rsidRPr="001A7FD2">
        <w:rPr>
          <w:rFonts w:ascii="Calibri" w:hAnsi="Calibri" w:cs="Calibri"/>
          <w:sz w:val="24"/>
          <w:szCs w:val="24"/>
        </w:rPr>
        <w:t>solicita</w:t>
      </w:r>
      <w:r w:rsidR="001C1A3D" w:rsidRPr="001A7FD2">
        <w:rPr>
          <w:rFonts w:ascii="Calibri" w:hAnsi="Calibri" w:cs="Calibri"/>
          <w:sz w:val="24"/>
          <w:szCs w:val="24"/>
        </w:rPr>
        <w:t>te</w:t>
      </w:r>
      <w:r w:rsidR="009A3675" w:rsidRPr="001A7FD2">
        <w:rPr>
          <w:rFonts w:ascii="Calibri" w:hAnsi="Calibri" w:cs="Calibri"/>
          <w:sz w:val="24"/>
          <w:szCs w:val="24"/>
        </w:rPr>
        <w:t xml:space="preserve"> finanțări din alte programe ale Uniunii Europene pentru aceleași activități și cheltuieli eligibile.</w:t>
      </w:r>
    </w:p>
    <w:p w14:paraId="48FE2ACC" w14:textId="53D15727" w:rsidR="002B0125" w:rsidRPr="001A7FD2" w:rsidRDefault="009A3675"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hAnsi="Calibri" w:cs="Calibri"/>
          <w:sz w:val="24"/>
          <w:szCs w:val="24"/>
          <w:lang w:eastAsia="sk-SK"/>
        </w:rPr>
        <w:t xml:space="preserve"> </w:t>
      </w:r>
      <w:r w:rsidR="002B0125" w:rsidRPr="001A7FD2">
        <w:rPr>
          <w:rFonts w:ascii="Calibri" w:hAnsi="Calibri" w:cs="Calibri"/>
          <w:sz w:val="24"/>
          <w:szCs w:val="24"/>
        </w:rPr>
        <w:t>Să ia toate măsurile pentru respectarea regulilor privind evitarea conflictului de interese, în conformitate cu reglementările europene și naționale în vigoare.</w:t>
      </w:r>
    </w:p>
    <w:p w14:paraId="7B24CC2C" w14:textId="2109667C" w:rsidR="00333CAC" w:rsidRPr="001A7FD2" w:rsidRDefault="00DE60F9" w:rsidP="001B2E08">
      <w:pPr>
        <w:pStyle w:val="ListParagraph"/>
        <w:spacing w:after="0" w:line="240" w:lineRule="auto"/>
        <w:ind w:left="0"/>
        <w:jc w:val="both"/>
        <w:rPr>
          <w:rFonts w:ascii="Calibri" w:hAnsi="Calibri" w:cs="Calibri"/>
          <w:sz w:val="24"/>
          <w:szCs w:val="24"/>
        </w:rPr>
      </w:pPr>
      <w:r w:rsidRPr="001A7FD2">
        <w:rPr>
          <w:rFonts w:ascii="Calibri" w:hAnsi="Calibri" w:cs="Calibri"/>
          <w:sz w:val="24"/>
          <w:szCs w:val="24"/>
        </w:rPr>
        <w:fldChar w:fldCharType="begin">
          <w:ffData>
            <w:name w:val="Check1"/>
            <w:enabled/>
            <w:calcOnExit w:val="0"/>
            <w:checkBox>
              <w:sizeAuto/>
              <w:default w:val="0"/>
            </w:checkBox>
          </w:ffData>
        </w:fldChar>
      </w:r>
      <w:bookmarkStart w:id="22" w:name="Check1"/>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bookmarkEnd w:id="22"/>
      <w:r w:rsidR="00333CAC" w:rsidRPr="001A7FD2">
        <w:rPr>
          <w:rFonts w:ascii="Calibri" w:eastAsia="Calibri" w:hAnsi="Calibri" w:cs="Calibri"/>
          <w:sz w:val="24"/>
          <w:szCs w:val="24"/>
        </w:rPr>
        <w:t>Să respect</w:t>
      </w:r>
      <w:r w:rsidR="001C1A3D" w:rsidRPr="001A7FD2">
        <w:rPr>
          <w:rFonts w:ascii="Calibri" w:eastAsia="Calibri" w:hAnsi="Calibri" w:cs="Calibri"/>
          <w:sz w:val="24"/>
          <w:szCs w:val="24"/>
        </w:rPr>
        <w:t>e</w:t>
      </w:r>
      <w:r w:rsidR="00333CAC" w:rsidRPr="001A7FD2">
        <w:rPr>
          <w:rFonts w:ascii="Calibri" w:eastAsia="Calibri" w:hAnsi="Calibri" w:cs="Calibri"/>
          <w:sz w:val="24"/>
          <w:szCs w:val="24"/>
        </w:rPr>
        <w:t xml:space="preserve"> Planul de Monitorizare al proiectului, întocmit </w:t>
      </w:r>
      <w:r w:rsidR="006B6085" w:rsidRPr="001A7FD2">
        <w:rPr>
          <w:rFonts w:ascii="Calibri" w:eastAsia="Calibri" w:hAnsi="Calibri" w:cs="Calibri"/>
          <w:sz w:val="24"/>
          <w:szCs w:val="24"/>
        </w:rPr>
        <w:t>î</w:t>
      </w:r>
      <w:r w:rsidR="00333CAC" w:rsidRPr="001A7FD2">
        <w:rPr>
          <w:rFonts w:ascii="Calibri" w:eastAsia="Calibri" w:hAnsi="Calibri" w:cs="Calibri"/>
          <w:sz w:val="24"/>
          <w:szCs w:val="24"/>
        </w:rPr>
        <w:t>n corelare cu preved</w:t>
      </w:r>
      <w:r w:rsidR="00BB4E36" w:rsidRPr="001A7FD2">
        <w:rPr>
          <w:rFonts w:ascii="Calibri" w:eastAsia="Calibri" w:hAnsi="Calibri" w:cs="Calibri"/>
          <w:sz w:val="24"/>
          <w:szCs w:val="24"/>
        </w:rPr>
        <w:t>erile din Ghidul solicitantului.</w:t>
      </w:r>
    </w:p>
    <w:p w14:paraId="5C53FF9A" w14:textId="00AD6B6F" w:rsidR="00333CAC" w:rsidRPr="001B2E08" w:rsidRDefault="00333CAC" w:rsidP="001B2E08">
      <w:pPr>
        <w:spacing w:after="0" w:line="240" w:lineRule="auto"/>
        <w:jc w:val="both"/>
        <w:rPr>
          <w:rFonts w:ascii="Calibri" w:hAnsi="Calibri" w:cs="Calibri"/>
          <w:sz w:val="24"/>
          <w:szCs w:val="24"/>
        </w:rPr>
      </w:pPr>
      <w:r w:rsidRPr="001A7FD2">
        <w:rPr>
          <w:rFonts w:ascii="Calibri" w:hAnsi="Calibri" w:cs="Calibri"/>
          <w:sz w:val="24"/>
          <w:szCs w:val="24"/>
        </w:rPr>
        <w:fldChar w:fldCharType="begin">
          <w:ffData>
            <w:name w:val=""/>
            <w:enabled/>
            <w:calcOnExit w:val="0"/>
            <w:checkBox>
              <w:sizeAuto/>
              <w:default w:val="0"/>
            </w:checkBox>
          </w:ffData>
        </w:fldChar>
      </w:r>
      <w:r w:rsidRPr="001A7FD2">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A7FD2">
        <w:rPr>
          <w:rFonts w:ascii="Calibri" w:hAnsi="Calibri" w:cs="Calibri"/>
          <w:sz w:val="24"/>
          <w:szCs w:val="24"/>
        </w:rPr>
        <w:fldChar w:fldCharType="end"/>
      </w:r>
      <w:r w:rsidRPr="001A7FD2">
        <w:rPr>
          <w:rFonts w:ascii="Calibri" w:eastAsia="Calibri" w:hAnsi="Calibri" w:cs="Calibri"/>
          <w:sz w:val="24"/>
          <w:szCs w:val="24"/>
        </w:rPr>
        <w:t>Să garantez</w:t>
      </w:r>
      <w:r w:rsidR="001C1A3D" w:rsidRPr="001A7FD2">
        <w:rPr>
          <w:rFonts w:ascii="Calibri" w:eastAsia="Calibri" w:hAnsi="Calibri" w:cs="Calibri"/>
          <w:sz w:val="24"/>
          <w:szCs w:val="24"/>
        </w:rPr>
        <w:t>e</w:t>
      </w:r>
      <w:r w:rsidRPr="001A7FD2">
        <w:rPr>
          <w:rFonts w:ascii="Calibri" w:eastAsia="Calibri" w:hAnsi="Calibri" w:cs="Calibri"/>
          <w:sz w:val="24"/>
          <w:szCs w:val="24"/>
        </w:rPr>
        <w:t xml:space="preserv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w:t>
      </w:r>
      <w:r w:rsidRPr="001B2E08">
        <w:rPr>
          <w:rFonts w:ascii="Calibri" w:eastAsia="Calibri" w:hAnsi="Calibri" w:cs="Calibri"/>
          <w:sz w:val="24"/>
          <w:szCs w:val="24"/>
        </w:rPr>
        <w:t xml:space="preserve"> Codul Penal). </w:t>
      </w:r>
    </w:p>
    <w:p w14:paraId="0D786539" w14:textId="7ABF9584" w:rsidR="005C41EB" w:rsidRPr="001B2E08" w:rsidRDefault="00D3518E" w:rsidP="001B2E08">
      <w:pPr>
        <w:pStyle w:val="ListParagraph"/>
        <w:tabs>
          <w:tab w:val="left" w:pos="426"/>
        </w:tabs>
        <w:spacing w:after="0" w:line="240" w:lineRule="auto"/>
        <w:ind w:left="0"/>
        <w:jc w:val="both"/>
        <w:rPr>
          <w:rFonts w:ascii="Calibri" w:hAnsi="Calibri" w:cs="Calibri"/>
          <w:sz w:val="24"/>
          <w:szCs w:val="24"/>
        </w:rPr>
      </w:pPr>
      <w:r w:rsidRPr="001B2E08">
        <w:rPr>
          <w:rFonts w:ascii="Calibri" w:hAnsi="Calibri" w:cs="Calibri"/>
          <w:sz w:val="24"/>
          <w:szCs w:val="24"/>
        </w:rPr>
        <w:lastRenderedPageBreak/>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w:t>
      </w:r>
      <w:r w:rsidR="008E1D5B" w:rsidRPr="001B2E08">
        <w:rPr>
          <w:rFonts w:ascii="Calibri" w:hAnsi="Calibri" w:cs="Calibri"/>
          <w:sz w:val="24"/>
          <w:szCs w:val="24"/>
        </w:rPr>
        <w:t>S</w:t>
      </w:r>
      <w:r w:rsidR="005C41EB" w:rsidRPr="001B2E08">
        <w:rPr>
          <w:rFonts w:ascii="Calibri" w:hAnsi="Calibri" w:cs="Calibri"/>
          <w:sz w:val="24"/>
          <w:szCs w:val="24"/>
        </w:rPr>
        <w:t>ă se asigure că TVA declarat</w:t>
      </w:r>
      <w:r w:rsidR="00931359" w:rsidRPr="001B2E08">
        <w:rPr>
          <w:rFonts w:ascii="Calibri" w:hAnsi="Calibri" w:cs="Calibri"/>
          <w:sz w:val="24"/>
          <w:szCs w:val="24"/>
        </w:rPr>
        <w:t>ă</w:t>
      </w:r>
      <w:r w:rsidR="005C41EB" w:rsidRPr="001B2E08">
        <w:rPr>
          <w:rFonts w:ascii="Calibri" w:hAnsi="Calibri" w:cs="Calibri"/>
          <w:sz w:val="24"/>
          <w:szCs w:val="24"/>
        </w:rPr>
        <w:t xml:space="preserve"> </w:t>
      </w:r>
      <w:r w:rsidR="00931359" w:rsidRPr="001B2E08">
        <w:rPr>
          <w:rFonts w:ascii="Calibri" w:hAnsi="Calibri" w:cs="Calibri"/>
          <w:sz w:val="24"/>
          <w:szCs w:val="24"/>
        </w:rPr>
        <w:t>î</w:t>
      </w:r>
      <w:r w:rsidR="005C41EB" w:rsidRPr="001B2E08">
        <w:rPr>
          <w:rFonts w:ascii="Calibri" w:hAnsi="Calibri" w:cs="Calibri"/>
          <w:sz w:val="24"/>
          <w:szCs w:val="24"/>
        </w:rPr>
        <w:t>n cadrul opera</w:t>
      </w:r>
      <w:r w:rsidR="00931359" w:rsidRPr="001B2E08">
        <w:rPr>
          <w:rFonts w:ascii="Calibri" w:hAnsi="Calibri" w:cs="Calibri"/>
          <w:sz w:val="24"/>
          <w:szCs w:val="24"/>
        </w:rPr>
        <w:t>ț</w:t>
      </w:r>
      <w:r w:rsidR="005C41EB" w:rsidRPr="001B2E08">
        <w:rPr>
          <w:rFonts w:ascii="Calibri" w:hAnsi="Calibri" w:cs="Calibri"/>
          <w:sz w:val="24"/>
          <w:szCs w:val="24"/>
        </w:rPr>
        <w:t>iunii a fi eligibil</w:t>
      </w:r>
      <w:r w:rsidR="00931359" w:rsidRPr="001B2E08">
        <w:rPr>
          <w:rFonts w:ascii="Calibri" w:hAnsi="Calibri" w:cs="Calibri"/>
          <w:sz w:val="24"/>
          <w:szCs w:val="24"/>
        </w:rPr>
        <w:t>ă</w:t>
      </w:r>
      <w:r w:rsidR="005C41EB" w:rsidRPr="001B2E08">
        <w:rPr>
          <w:rFonts w:ascii="Calibri" w:hAnsi="Calibri" w:cs="Calibri"/>
          <w:sz w:val="24"/>
          <w:szCs w:val="24"/>
        </w:rPr>
        <w:t xml:space="preserve"> pentru finan</w:t>
      </w:r>
      <w:r w:rsidR="00931359" w:rsidRPr="001B2E08">
        <w:rPr>
          <w:rFonts w:ascii="Calibri" w:hAnsi="Calibri" w:cs="Calibri"/>
          <w:sz w:val="24"/>
          <w:szCs w:val="24"/>
        </w:rPr>
        <w:t>ț</w:t>
      </w:r>
      <w:r w:rsidR="005C41EB" w:rsidRPr="001B2E08">
        <w:rPr>
          <w:rFonts w:ascii="Calibri" w:hAnsi="Calibri" w:cs="Calibri"/>
          <w:sz w:val="24"/>
          <w:szCs w:val="24"/>
        </w:rPr>
        <w:t xml:space="preserve">are din fonduri europene nu a fost </w:t>
      </w:r>
      <w:r w:rsidR="00931359" w:rsidRPr="001B2E08">
        <w:rPr>
          <w:rFonts w:ascii="Calibri" w:hAnsi="Calibri" w:cs="Calibri"/>
          <w:sz w:val="24"/>
          <w:szCs w:val="24"/>
        </w:rPr>
        <w:t>ș</w:t>
      </w:r>
      <w:r w:rsidR="005C41EB" w:rsidRPr="001B2E08">
        <w:rPr>
          <w:rFonts w:ascii="Calibri" w:hAnsi="Calibri" w:cs="Calibri"/>
          <w:sz w:val="24"/>
          <w:szCs w:val="24"/>
        </w:rPr>
        <w:t>i nu va fi solicitat</w:t>
      </w:r>
      <w:r w:rsidR="00931359" w:rsidRPr="001B2E08">
        <w:rPr>
          <w:rFonts w:ascii="Calibri" w:hAnsi="Calibri" w:cs="Calibri"/>
          <w:sz w:val="24"/>
          <w:szCs w:val="24"/>
        </w:rPr>
        <w:t xml:space="preserve">ă </w:t>
      </w:r>
      <w:r w:rsidR="005C41EB" w:rsidRPr="001B2E08">
        <w:rPr>
          <w:rFonts w:ascii="Calibri" w:hAnsi="Calibri" w:cs="Calibri"/>
          <w:sz w:val="24"/>
          <w:szCs w:val="24"/>
        </w:rPr>
        <w:t>la rambursare conform legisla</w:t>
      </w:r>
      <w:r w:rsidR="00931359" w:rsidRPr="001B2E08">
        <w:rPr>
          <w:rFonts w:ascii="Calibri" w:hAnsi="Calibri" w:cs="Calibri"/>
          <w:sz w:val="24"/>
          <w:szCs w:val="24"/>
        </w:rPr>
        <w:t>ț</w:t>
      </w:r>
      <w:r w:rsidR="005C41EB" w:rsidRPr="001B2E08">
        <w:rPr>
          <w:rFonts w:ascii="Calibri" w:hAnsi="Calibri" w:cs="Calibri"/>
          <w:sz w:val="24"/>
          <w:szCs w:val="24"/>
        </w:rPr>
        <w:t>iei na</w:t>
      </w:r>
      <w:r w:rsidR="00931359" w:rsidRPr="001B2E08">
        <w:rPr>
          <w:rFonts w:ascii="Calibri" w:hAnsi="Calibri" w:cs="Calibri"/>
          <w:sz w:val="24"/>
          <w:szCs w:val="24"/>
        </w:rPr>
        <w:t>ț</w:t>
      </w:r>
      <w:r w:rsidR="005C41EB" w:rsidRPr="001B2E08">
        <w:rPr>
          <w:rFonts w:ascii="Calibri" w:hAnsi="Calibri" w:cs="Calibri"/>
          <w:sz w:val="24"/>
          <w:szCs w:val="24"/>
        </w:rPr>
        <w:t xml:space="preserve">ionale </w:t>
      </w:r>
      <w:r w:rsidR="00931359" w:rsidRPr="001B2E08">
        <w:rPr>
          <w:rFonts w:ascii="Calibri" w:hAnsi="Calibri" w:cs="Calibri"/>
          <w:sz w:val="24"/>
          <w:szCs w:val="24"/>
        </w:rPr>
        <w:t>î</w:t>
      </w:r>
      <w:r w:rsidR="005C41EB" w:rsidRPr="001B2E08">
        <w:rPr>
          <w:rFonts w:ascii="Calibri" w:hAnsi="Calibri" w:cs="Calibri"/>
          <w:sz w:val="24"/>
          <w:szCs w:val="24"/>
        </w:rPr>
        <w:t xml:space="preserve">n domeniul fiscal, pentru a respecta prevederile Regulamentului (UE, Euratom) 2018/1046 al Parlamentului European </w:t>
      </w:r>
      <w:r w:rsidR="00931359" w:rsidRPr="001B2E08">
        <w:rPr>
          <w:rFonts w:ascii="Calibri" w:hAnsi="Calibri" w:cs="Calibri"/>
          <w:sz w:val="24"/>
          <w:szCs w:val="24"/>
        </w:rPr>
        <w:t>ș</w:t>
      </w:r>
      <w:r w:rsidR="005C41EB" w:rsidRPr="001B2E08">
        <w:rPr>
          <w:rFonts w:ascii="Calibri" w:hAnsi="Calibri" w:cs="Calibri"/>
          <w:sz w:val="24"/>
          <w:szCs w:val="24"/>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1B2E08">
        <w:rPr>
          <w:rFonts w:ascii="Calibri" w:hAnsi="Calibri" w:cs="Calibri"/>
          <w:sz w:val="24"/>
          <w:szCs w:val="24"/>
        </w:rPr>
        <w:t>ă</w:t>
      </w:r>
      <w:r w:rsidR="005C41EB" w:rsidRPr="001B2E08">
        <w:rPr>
          <w:rFonts w:ascii="Calibri" w:hAnsi="Calibri" w:cs="Calibri"/>
          <w:sz w:val="24"/>
          <w:szCs w:val="24"/>
        </w:rPr>
        <w:t xml:space="preserve">rile </w:t>
      </w:r>
      <w:r w:rsidR="00931359" w:rsidRPr="001B2E08">
        <w:rPr>
          <w:rFonts w:ascii="Calibri" w:hAnsi="Calibri" w:cs="Calibri"/>
          <w:sz w:val="24"/>
          <w:szCs w:val="24"/>
        </w:rPr>
        <w:t>ș</w:t>
      </w:r>
      <w:r w:rsidR="005C41EB" w:rsidRPr="001B2E08">
        <w:rPr>
          <w:rFonts w:ascii="Calibri" w:hAnsi="Calibri" w:cs="Calibri"/>
          <w:sz w:val="24"/>
          <w:szCs w:val="24"/>
        </w:rPr>
        <w:t>i complet</w:t>
      </w:r>
      <w:r w:rsidR="00931359" w:rsidRPr="001B2E08">
        <w:rPr>
          <w:rFonts w:ascii="Calibri" w:hAnsi="Calibri" w:cs="Calibri"/>
          <w:sz w:val="24"/>
          <w:szCs w:val="24"/>
        </w:rPr>
        <w:t>ă</w:t>
      </w:r>
      <w:r w:rsidR="005C41EB" w:rsidRPr="001B2E08">
        <w:rPr>
          <w:rFonts w:ascii="Calibri" w:hAnsi="Calibri" w:cs="Calibri"/>
          <w:sz w:val="24"/>
          <w:szCs w:val="24"/>
        </w:rPr>
        <w:t xml:space="preserve">rile ulterioare, </w:t>
      </w:r>
      <w:r w:rsidR="00931359" w:rsidRPr="001B2E08">
        <w:rPr>
          <w:rFonts w:ascii="Calibri" w:hAnsi="Calibri" w:cs="Calibri"/>
          <w:sz w:val="24"/>
          <w:szCs w:val="24"/>
        </w:rPr>
        <w:t>î</w:t>
      </w:r>
      <w:r w:rsidR="005C41EB" w:rsidRPr="001B2E08">
        <w:rPr>
          <w:rFonts w:ascii="Calibri" w:hAnsi="Calibri" w:cs="Calibri"/>
          <w:sz w:val="24"/>
          <w:szCs w:val="24"/>
        </w:rPr>
        <w:t>n ceea ce prive</w:t>
      </w:r>
      <w:r w:rsidR="00931359" w:rsidRPr="001B2E08">
        <w:rPr>
          <w:rFonts w:ascii="Calibri" w:hAnsi="Calibri" w:cs="Calibri"/>
          <w:sz w:val="24"/>
          <w:szCs w:val="24"/>
        </w:rPr>
        <w:t>ș</w:t>
      </w:r>
      <w:r w:rsidR="005C41EB" w:rsidRPr="001B2E08">
        <w:rPr>
          <w:rFonts w:ascii="Calibri" w:hAnsi="Calibri" w:cs="Calibri"/>
          <w:sz w:val="24"/>
          <w:szCs w:val="24"/>
        </w:rPr>
        <w:t>te evitarea dublei - finan</w:t>
      </w:r>
      <w:r w:rsidR="00931359" w:rsidRPr="001B2E08">
        <w:rPr>
          <w:rFonts w:ascii="Calibri" w:hAnsi="Calibri" w:cs="Calibri"/>
          <w:sz w:val="24"/>
          <w:szCs w:val="24"/>
        </w:rPr>
        <w:t>ță</w:t>
      </w:r>
      <w:r w:rsidR="005C41EB" w:rsidRPr="001B2E08">
        <w:rPr>
          <w:rFonts w:ascii="Calibri" w:hAnsi="Calibri" w:cs="Calibri"/>
          <w:sz w:val="24"/>
          <w:szCs w:val="24"/>
        </w:rPr>
        <w:t>ri.</w:t>
      </w:r>
    </w:p>
    <w:p w14:paraId="22D7DA52" w14:textId="17FF2046" w:rsidR="001B2E08" w:rsidRPr="001A7FD2" w:rsidRDefault="001B2E08" w:rsidP="001B2E08">
      <w:pPr>
        <w:pStyle w:val="ListParagraph"/>
        <w:tabs>
          <w:tab w:val="left" w:pos="426"/>
        </w:tabs>
        <w:spacing w:after="0" w:line="240" w:lineRule="auto"/>
        <w:ind w:left="0"/>
        <w:jc w:val="both"/>
        <w:rPr>
          <w:rFonts w:ascii="Calibri" w:hAnsi="Calibri" w:cs="Calibri"/>
          <w:sz w:val="24"/>
          <w:szCs w:val="24"/>
        </w:rPr>
      </w:pPr>
      <w:r w:rsidRPr="001B2E08">
        <w:rPr>
          <w:rFonts w:ascii="Calibri" w:hAnsi="Calibri" w:cs="Calibri"/>
          <w:sz w:val="24"/>
          <w:szCs w:val="24"/>
        </w:rPr>
        <w:fldChar w:fldCharType="begin">
          <w:ffData>
            <w:name w:val=""/>
            <w:enabled/>
            <w:calcOnExit w:val="0"/>
            <w:checkBox>
              <w:sizeAuto/>
              <w:default w:val="0"/>
            </w:checkBox>
          </w:ffData>
        </w:fldChar>
      </w:r>
      <w:r w:rsidRPr="001B2E08">
        <w:rPr>
          <w:rFonts w:ascii="Calibri" w:hAnsi="Calibri" w:cs="Calibri"/>
          <w:sz w:val="24"/>
          <w:szCs w:val="24"/>
        </w:rPr>
        <w:instrText xml:space="preserve"> FORMCHECKBOX </w:instrText>
      </w:r>
      <w:r w:rsidR="005D339A">
        <w:rPr>
          <w:rFonts w:ascii="Calibri" w:hAnsi="Calibri" w:cs="Calibri"/>
          <w:sz w:val="24"/>
          <w:szCs w:val="24"/>
        </w:rPr>
      </w:r>
      <w:r w:rsidR="005D339A">
        <w:rPr>
          <w:rFonts w:ascii="Calibri" w:hAnsi="Calibri" w:cs="Calibri"/>
          <w:sz w:val="24"/>
          <w:szCs w:val="24"/>
        </w:rPr>
        <w:fldChar w:fldCharType="separate"/>
      </w:r>
      <w:r w:rsidRPr="001B2E08">
        <w:rPr>
          <w:rFonts w:ascii="Calibri" w:hAnsi="Calibri" w:cs="Calibri"/>
          <w:sz w:val="24"/>
          <w:szCs w:val="24"/>
        </w:rPr>
        <w:fldChar w:fldCharType="end"/>
      </w:r>
      <w:r w:rsidRPr="001B2E08">
        <w:rPr>
          <w:rFonts w:ascii="Calibri" w:hAnsi="Calibri" w:cs="Calibri"/>
          <w:sz w:val="24"/>
          <w:szCs w:val="24"/>
        </w:rPr>
        <w:t xml:space="preserve">  Să </w:t>
      </w:r>
      <w:r w:rsidRPr="001A7FD2">
        <w:rPr>
          <w:rFonts w:ascii="Calibri" w:hAnsi="Calibri" w:cs="Calibri"/>
          <w:sz w:val="24"/>
          <w:szCs w:val="24"/>
        </w:rPr>
        <w:t>mențin</w:t>
      </w:r>
      <w:r w:rsidR="001C1A3D" w:rsidRPr="001A7FD2">
        <w:rPr>
          <w:rFonts w:ascii="Calibri" w:hAnsi="Calibri" w:cs="Calibri"/>
          <w:sz w:val="24"/>
          <w:szCs w:val="24"/>
        </w:rPr>
        <w:t>ă</w:t>
      </w:r>
      <w:r w:rsidRPr="001A7FD2">
        <w:rPr>
          <w:rFonts w:ascii="Calibri" w:hAnsi="Calibri" w:cs="Calibri"/>
          <w:sz w:val="24"/>
          <w:szCs w:val="24"/>
        </w:rPr>
        <w:t xml:space="preserve"> dreptul prevăzut în ghidul solicitantului asupra infrastructurii construite, asupra bunurilor achiziționate, să mențin natura activității pentru care s-a acordat finanțare și să nu ipotechez, cu excepția situațiilor prevăzute în contractul de finanțare, inclusiv cu excepția situației în care, în perioada de programare 2014-2020, au fost constituite ipoteci, până la valoarea totală a proiectului, pentru asigurarea de fonduri în vederea realizării investiției sau asigurării sustenabilității acesteia pe o perioadă care să acopere inclusiv perioada de durabilitate conform prevederilor ghidului solicitantului.</w:t>
      </w:r>
    </w:p>
    <w:p w14:paraId="79756ED8" w14:textId="77777777" w:rsidR="00F170F6" w:rsidRPr="001A7FD2" w:rsidRDefault="00F170F6" w:rsidP="001B2E08">
      <w:pPr>
        <w:spacing w:after="0" w:line="240" w:lineRule="auto"/>
        <w:rPr>
          <w:rFonts w:ascii="Calibri" w:hAnsi="Calibri" w:cs="Calibri"/>
          <w:iCs/>
          <w:sz w:val="24"/>
          <w:szCs w:val="24"/>
        </w:rPr>
      </w:pPr>
    </w:p>
    <w:p w14:paraId="0307454C" w14:textId="2BB5656F" w:rsidR="002B0125" w:rsidRPr="001A7FD2" w:rsidRDefault="002B0125" w:rsidP="001B2E08">
      <w:pPr>
        <w:pStyle w:val="ListParagraph"/>
        <w:numPr>
          <w:ilvl w:val="0"/>
          <w:numId w:val="28"/>
        </w:numPr>
        <w:spacing w:after="0" w:line="240" w:lineRule="auto"/>
        <w:ind w:left="0" w:firstLine="0"/>
        <w:jc w:val="both"/>
        <w:rPr>
          <w:rFonts w:ascii="Calibri" w:hAnsi="Calibri" w:cs="Calibri"/>
          <w:sz w:val="24"/>
          <w:szCs w:val="24"/>
        </w:rPr>
      </w:pPr>
      <w:r w:rsidRPr="001A7FD2">
        <w:rPr>
          <w:rFonts w:ascii="Calibri" w:hAnsi="Calibri" w:cs="Calibri"/>
          <w:bCs/>
          <w:sz w:val="24"/>
          <w:szCs w:val="24"/>
        </w:rPr>
        <w:t>Îmi  exprim acordul cu privire la utilizarea şi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1A7FD2">
        <w:rPr>
          <w:rFonts w:ascii="Calibri" w:hAnsi="Calibri" w:cs="Calibri"/>
          <w:sz w:val="24"/>
          <w:szCs w:val="24"/>
        </w:rPr>
        <w:t>.</w:t>
      </w:r>
    </w:p>
    <w:p w14:paraId="3F19CA91" w14:textId="77777777" w:rsidR="00A72C56" w:rsidRPr="001B2E08" w:rsidRDefault="00A72C56" w:rsidP="001B2E08">
      <w:pPr>
        <w:pStyle w:val="ListParagraph"/>
        <w:spacing w:after="0" w:line="240" w:lineRule="auto"/>
        <w:ind w:left="0"/>
        <w:jc w:val="both"/>
        <w:rPr>
          <w:rFonts w:ascii="Calibri" w:hAnsi="Calibri" w:cs="Calibri"/>
          <w:sz w:val="24"/>
          <w:szCs w:val="24"/>
        </w:rPr>
      </w:pPr>
    </w:p>
    <w:p w14:paraId="3CD2C8D8" w14:textId="00A0B7AC" w:rsidR="002B0125" w:rsidRPr="001B2E08" w:rsidRDefault="002B0125" w:rsidP="001B2E08">
      <w:pPr>
        <w:pStyle w:val="bullet"/>
        <w:numPr>
          <w:ilvl w:val="0"/>
          <w:numId w:val="28"/>
        </w:numPr>
        <w:spacing w:before="0" w:after="0"/>
        <w:ind w:left="0" w:firstLine="0"/>
        <w:rPr>
          <w:rFonts w:ascii="Calibri" w:hAnsi="Calibri" w:cs="Calibri"/>
          <w:sz w:val="24"/>
        </w:rPr>
      </w:pPr>
      <w:r w:rsidRPr="001B2E08">
        <w:rPr>
          <w:rFonts w:ascii="Calibri" w:hAnsi="Calibri" w:cs="Calibri"/>
          <w:sz w:val="24"/>
        </w:rPr>
        <w:t>Declar că am luat la cunoștință că în etapa de contractare am obligația să fac dovada tuturor celor declarate prin prezenta Declarație, sub sancțiunea respingerii cererii de finanțare</w:t>
      </w:r>
      <w:r w:rsidR="005A09A6" w:rsidRPr="001B2E08">
        <w:rPr>
          <w:rFonts w:ascii="Calibri" w:hAnsi="Calibri" w:cs="Calibri"/>
          <w:sz w:val="24"/>
        </w:rPr>
        <w:t>.</w:t>
      </w:r>
    </w:p>
    <w:p w14:paraId="30B3048C" w14:textId="5EC23824" w:rsidR="00A7258B" w:rsidRPr="001B2E08" w:rsidRDefault="00A7258B" w:rsidP="001B2E08">
      <w:pPr>
        <w:pStyle w:val="bullet"/>
        <w:spacing w:before="0" w:after="0"/>
        <w:ind w:hanging="360"/>
        <w:rPr>
          <w:rFonts w:ascii="Calibri" w:hAnsi="Calibri" w:cs="Calibri"/>
          <w:sz w:val="24"/>
        </w:rPr>
      </w:pPr>
    </w:p>
    <w:p w14:paraId="7D6FD8E3" w14:textId="77777777" w:rsidR="002B0125" w:rsidRPr="001B2E08" w:rsidRDefault="002B0125" w:rsidP="001B2E08">
      <w:pPr>
        <w:pStyle w:val="bullet"/>
        <w:numPr>
          <w:ilvl w:val="0"/>
          <w:numId w:val="28"/>
        </w:numPr>
        <w:spacing w:before="0" w:after="0"/>
        <w:ind w:left="0" w:firstLine="0"/>
        <w:rPr>
          <w:rFonts w:ascii="Calibri" w:hAnsi="Calibri" w:cs="Calibri"/>
          <w:sz w:val="24"/>
        </w:rPr>
      </w:pPr>
      <w:r w:rsidRPr="001B2E08">
        <w:rPr>
          <w:rFonts w:ascii="Calibri" w:hAnsi="Calibri" w:cs="Calibri"/>
          <w:sz w:val="24"/>
        </w:rPr>
        <w:t xml:space="preserve">Declar că sunt pe deplin autorizat să semnez această declaraţie în numele &lt;denumire </w:t>
      </w:r>
      <w:r w:rsidRPr="001B2E08">
        <w:rPr>
          <w:rFonts w:ascii="Calibri" w:hAnsi="Calibri" w:cs="Calibri"/>
          <w:sz w:val="24"/>
          <w:shd w:val="clear" w:color="auto" w:fill="B2B2B2"/>
        </w:rPr>
        <w:t>entitate juridica</w:t>
      </w:r>
      <w:r w:rsidRPr="001B2E08">
        <w:rPr>
          <w:rFonts w:ascii="Calibri" w:hAnsi="Calibri" w:cs="Calibri"/>
          <w:sz w:val="24"/>
        </w:rPr>
        <w:t>&gt;.</w:t>
      </w:r>
    </w:p>
    <w:p w14:paraId="46E0752D" w14:textId="77777777" w:rsidR="002B0125" w:rsidRPr="001B2E08" w:rsidRDefault="002B0125" w:rsidP="001B2E08">
      <w:pPr>
        <w:pStyle w:val="bullet"/>
        <w:spacing w:before="0" w:after="0"/>
        <w:ind w:hanging="360"/>
        <w:rPr>
          <w:rFonts w:ascii="Calibri" w:hAnsi="Calibri" w:cs="Calibri"/>
          <w:sz w:val="24"/>
        </w:rPr>
      </w:pPr>
    </w:p>
    <w:p w14:paraId="2BFC0ACD" w14:textId="77777777" w:rsidR="002B0125" w:rsidRPr="001B2E08" w:rsidRDefault="002B0125" w:rsidP="001B2E08">
      <w:pPr>
        <w:pStyle w:val="bullet"/>
        <w:spacing w:before="0" w:after="0"/>
        <w:ind w:hanging="360"/>
        <w:rPr>
          <w:rFonts w:ascii="Calibri" w:hAnsi="Calibri" w:cs="Calibri"/>
          <w:sz w:val="24"/>
        </w:rPr>
      </w:pPr>
    </w:p>
    <w:p w14:paraId="7F3730F0" w14:textId="77777777" w:rsidR="002B0125" w:rsidRPr="001B2E08" w:rsidRDefault="002B0125" w:rsidP="001B2E08">
      <w:pPr>
        <w:pStyle w:val="bullet"/>
        <w:spacing w:before="0" w:after="0"/>
        <w:ind w:hanging="360"/>
        <w:rPr>
          <w:rFonts w:ascii="Calibri" w:hAnsi="Calibri" w:cs="Calibri"/>
          <w:sz w:val="24"/>
        </w:rPr>
      </w:pPr>
    </w:p>
    <w:p w14:paraId="035D588F" w14:textId="77777777" w:rsidR="002B0125" w:rsidRPr="001B2E08" w:rsidRDefault="002B0125" w:rsidP="001B2E08">
      <w:pPr>
        <w:pStyle w:val="bullet"/>
        <w:spacing w:before="0" w:after="0"/>
        <w:ind w:hanging="360"/>
        <w:rPr>
          <w:rFonts w:ascii="Calibri" w:hAnsi="Calibri" w:cs="Calibri"/>
          <w:sz w:val="24"/>
        </w:rPr>
      </w:pPr>
    </w:p>
    <w:p w14:paraId="2F1B12AF"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&lt;</w:t>
      </w:r>
      <w:r w:rsidRPr="001B2E08">
        <w:rPr>
          <w:rFonts w:ascii="Calibri" w:hAnsi="Calibri" w:cs="Calibri"/>
          <w:sz w:val="24"/>
          <w:shd w:val="clear" w:color="auto" w:fill="B2B2B2"/>
        </w:rPr>
        <w:t>nume</w:t>
      </w:r>
      <w:r w:rsidRPr="001B2E08">
        <w:rPr>
          <w:rFonts w:ascii="Calibri" w:hAnsi="Calibri" w:cs="Calibri"/>
          <w:sz w:val="24"/>
        </w:rPr>
        <w:t>&gt;, &lt;</w:t>
      </w:r>
      <w:r w:rsidRPr="001B2E08">
        <w:rPr>
          <w:rFonts w:ascii="Calibri" w:hAnsi="Calibri" w:cs="Calibri"/>
          <w:sz w:val="24"/>
          <w:shd w:val="clear" w:color="auto" w:fill="B2B2B2"/>
        </w:rPr>
        <w:t>prenume</w:t>
      </w:r>
      <w:r w:rsidRPr="001B2E08">
        <w:rPr>
          <w:rFonts w:ascii="Calibri" w:hAnsi="Calibri" w:cs="Calibri"/>
          <w:sz w:val="24"/>
        </w:rPr>
        <w:t xml:space="preserve">&gt;, </w:t>
      </w:r>
    </w:p>
    <w:p w14:paraId="3CA887E9"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&lt;</w:t>
      </w:r>
      <w:r w:rsidRPr="001B2E08">
        <w:rPr>
          <w:rFonts w:ascii="Calibri" w:hAnsi="Calibri" w:cs="Calibri"/>
          <w:sz w:val="24"/>
          <w:shd w:val="clear" w:color="auto" w:fill="B2B2B2"/>
        </w:rPr>
        <w:t>funcție</w:t>
      </w:r>
      <w:r w:rsidRPr="001B2E08">
        <w:rPr>
          <w:rFonts w:ascii="Calibri" w:hAnsi="Calibri" w:cs="Calibri"/>
          <w:sz w:val="24"/>
        </w:rPr>
        <w:t xml:space="preserve">&gt;, </w:t>
      </w:r>
    </w:p>
    <w:p w14:paraId="2872C24C"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 xml:space="preserve">Semnătură </w:t>
      </w:r>
    </w:p>
    <w:p w14:paraId="5594B07B" w14:textId="77777777" w:rsidR="002B0125" w:rsidRPr="001B2E08" w:rsidRDefault="002B0125" w:rsidP="001B2E08">
      <w:pPr>
        <w:pStyle w:val="bullet"/>
        <w:spacing w:before="0" w:after="0"/>
        <w:ind w:hanging="360"/>
        <w:rPr>
          <w:rFonts w:ascii="Calibri" w:hAnsi="Calibri" w:cs="Calibri"/>
          <w:sz w:val="24"/>
        </w:rPr>
      </w:pPr>
      <w:r w:rsidRPr="001B2E08">
        <w:rPr>
          <w:rFonts w:ascii="Calibri" w:hAnsi="Calibri" w:cs="Calibri"/>
          <w:sz w:val="24"/>
        </w:rPr>
        <w:t>Dată (</w:t>
      </w:r>
      <w:r w:rsidRPr="001B2E08">
        <w:rPr>
          <w:rFonts w:ascii="Calibri" w:hAnsi="Calibri" w:cs="Calibri"/>
          <w:sz w:val="24"/>
          <w:highlight w:val="lightGray"/>
        </w:rPr>
        <w:t>zz/ll/aaaa</w:t>
      </w:r>
      <w:r w:rsidRPr="001B2E08">
        <w:rPr>
          <w:rFonts w:ascii="Calibri" w:hAnsi="Calibri" w:cs="Calibri"/>
          <w:sz w:val="24"/>
        </w:rPr>
        <w:t xml:space="preserve">) </w:t>
      </w:r>
    </w:p>
    <w:p w14:paraId="6C45D6F9" w14:textId="77777777" w:rsidR="002B0125" w:rsidRPr="001B2E08" w:rsidRDefault="002B0125" w:rsidP="001B2E08">
      <w:pPr>
        <w:tabs>
          <w:tab w:val="left" w:pos="3060"/>
        </w:tabs>
        <w:spacing w:after="0" w:line="240" w:lineRule="auto"/>
        <w:jc w:val="center"/>
        <w:rPr>
          <w:rFonts w:ascii="Calibri" w:hAnsi="Calibri" w:cs="Calibri"/>
          <w:sz w:val="24"/>
          <w:szCs w:val="24"/>
        </w:rPr>
      </w:pPr>
    </w:p>
    <w:sectPr w:rsidR="002B0125" w:rsidRPr="001B2E08" w:rsidSect="009A3675">
      <w:headerReference w:type="default" r:id="rId8"/>
      <w:footerReference w:type="default" r:id="rId9"/>
      <w:pgSz w:w="11906" w:h="16838"/>
      <w:pgMar w:top="1417" w:right="1274"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E52D8" w14:textId="77777777" w:rsidR="005D339A" w:rsidRDefault="005D339A" w:rsidP="00AB36FD">
      <w:pPr>
        <w:spacing w:after="0" w:line="240" w:lineRule="auto"/>
      </w:pPr>
      <w:r>
        <w:separator/>
      </w:r>
    </w:p>
  </w:endnote>
  <w:endnote w:type="continuationSeparator" w:id="0">
    <w:p w14:paraId="2EC6FBD5" w14:textId="77777777" w:rsidR="005D339A" w:rsidRDefault="005D339A"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charset w:val="EE"/>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953584"/>
      <w:docPartObj>
        <w:docPartGallery w:val="Page Numbers (Bottom of Page)"/>
        <w:docPartUnique/>
      </w:docPartObj>
    </w:sdtPr>
    <w:sdtEndPr>
      <w:rPr>
        <w:noProof/>
      </w:rPr>
    </w:sdtEndPr>
    <w:sdtContent>
      <w:p w14:paraId="25CD8358" w14:textId="5C92F1E7" w:rsidR="00107016" w:rsidRDefault="001070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FB23F" w14:textId="558C65EF" w:rsidR="00EC021D" w:rsidRPr="00AB36FD" w:rsidRDefault="00EC021D" w:rsidP="00824446">
    <w:pPr>
      <w:tabs>
        <w:tab w:val="left" w:pos="2074"/>
        <w:tab w:val="left" w:pos="2265"/>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E212C" w14:textId="77777777" w:rsidR="005D339A" w:rsidRDefault="005D339A" w:rsidP="00AB36FD">
      <w:pPr>
        <w:spacing w:after="0" w:line="240" w:lineRule="auto"/>
      </w:pPr>
      <w:bookmarkStart w:id="0" w:name="_Hlk119572369"/>
      <w:bookmarkEnd w:id="0"/>
      <w:r>
        <w:separator/>
      </w:r>
    </w:p>
  </w:footnote>
  <w:footnote w:type="continuationSeparator" w:id="0">
    <w:p w14:paraId="08F88472" w14:textId="77777777" w:rsidR="005D339A" w:rsidRDefault="005D339A"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2868"/>
    <w:multiLevelType w:val="hybridMultilevel"/>
    <w:tmpl w:val="B4A6CB8A"/>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D958B7"/>
    <w:multiLevelType w:val="hybridMultilevel"/>
    <w:tmpl w:val="495CB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135586"/>
    <w:multiLevelType w:val="hybridMultilevel"/>
    <w:tmpl w:val="0470AC8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02005"/>
    <w:multiLevelType w:val="hybridMultilevel"/>
    <w:tmpl w:val="43406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5A37CE7"/>
    <w:multiLevelType w:val="hybridMultilevel"/>
    <w:tmpl w:val="3E50D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B47471"/>
    <w:multiLevelType w:val="hybridMultilevel"/>
    <w:tmpl w:val="C380B1C2"/>
    <w:lvl w:ilvl="0" w:tplc="BE0204E0">
      <w:start w:val="1"/>
      <w:numFmt w:val="bullet"/>
      <w:lvlText w:val="•"/>
      <w:lvlJc w:val="left"/>
      <w:pPr>
        <w:ind w:left="720" w:hanging="360"/>
      </w:pPr>
      <w:rPr>
        <w:rFonts w:ascii="Times New Roman" w:eastAsia="Times New Roman" w:hAnsi="Times New Roman" w:cs="Times New Roman"/>
        <w:b w:val="0"/>
        <w:i w:val="0"/>
        <w:strike w:val="0"/>
        <w:dstrike w:val="0"/>
        <w:color w:val="27344B"/>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13"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321AE1"/>
    <w:multiLevelType w:val="hybridMultilevel"/>
    <w:tmpl w:val="9BE2C72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F81817"/>
    <w:multiLevelType w:val="hybridMultilevel"/>
    <w:tmpl w:val="B276D5D4"/>
    <w:lvl w:ilvl="0" w:tplc="D648419A">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627F0">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6D4EE9E">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7E322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DA1922">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213D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C28A5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740CD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804E00">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8" w15:restartNumberingAfterBreak="0">
    <w:nsid w:val="7AB00135"/>
    <w:multiLevelType w:val="hybridMultilevel"/>
    <w:tmpl w:val="D7D6CD7C"/>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EC4E42"/>
    <w:multiLevelType w:val="hybridMultilevel"/>
    <w:tmpl w:val="C0B096F8"/>
    <w:lvl w:ilvl="0" w:tplc="1046B2A6">
      <w:start w:val="1"/>
      <w:numFmt w:val="decimal"/>
      <w:lvlText w:val="%1."/>
      <w:lvlJc w:val="left"/>
      <w:pPr>
        <w:ind w:left="720" w:hanging="360"/>
      </w:pPr>
      <w:rPr>
        <w:strike w:val="0"/>
        <w:color w:val="27344C"/>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3"/>
  </w:num>
  <w:num w:numId="3">
    <w:abstractNumId w:val="29"/>
  </w:num>
  <w:num w:numId="4">
    <w:abstractNumId w:val="20"/>
  </w:num>
  <w:num w:numId="5">
    <w:abstractNumId w:val="23"/>
  </w:num>
  <w:num w:numId="6">
    <w:abstractNumId w:val="25"/>
  </w:num>
  <w:num w:numId="7">
    <w:abstractNumId w:val="15"/>
  </w:num>
  <w:num w:numId="8">
    <w:abstractNumId w:val="27"/>
  </w:num>
  <w:num w:numId="9">
    <w:abstractNumId w:val="26"/>
  </w:num>
  <w:num w:numId="10">
    <w:abstractNumId w:val="21"/>
  </w:num>
  <w:num w:numId="11">
    <w:abstractNumId w:val="22"/>
  </w:num>
  <w:num w:numId="12">
    <w:abstractNumId w:val="9"/>
  </w:num>
  <w:num w:numId="13">
    <w:abstractNumId w:val="12"/>
  </w:num>
  <w:num w:numId="14">
    <w:abstractNumId w:val="19"/>
  </w:num>
  <w:num w:numId="15">
    <w:abstractNumId w:val="5"/>
  </w:num>
  <w:num w:numId="16">
    <w:abstractNumId w:val="6"/>
  </w:num>
  <w:num w:numId="17">
    <w:abstractNumId w:val="18"/>
  </w:num>
  <w:num w:numId="18">
    <w:abstractNumId w:val="1"/>
  </w:num>
  <w:num w:numId="19">
    <w:abstractNumId w:val="16"/>
  </w:num>
  <w:num w:numId="20">
    <w:abstractNumId w:val="0"/>
  </w:num>
  <w:num w:numId="21">
    <w:abstractNumId w:val="2"/>
  </w:num>
  <w:num w:numId="22">
    <w:abstractNumId w:val="30"/>
  </w:num>
  <w:num w:numId="23">
    <w:abstractNumId w:val="28"/>
  </w:num>
  <w:num w:numId="24">
    <w:abstractNumId w:val="8"/>
  </w:num>
  <w:num w:numId="25">
    <w:abstractNumId w:val="10"/>
  </w:num>
  <w:num w:numId="26">
    <w:abstractNumId w:val="7"/>
  </w:num>
  <w:num w:numId="27">
    <w:abstractNumId w:val="3"/>
  </w:num>
  <w:num w:numId="28">
    <w:abstractNumId w:val="4"/>
  </w:num>
  <w:num w:numId="29">
    <w:abstractNumId w:val="24"/>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1455F"/>
    <w:rsid w:val="000475D3"/>
    <w:rsid w:val="00051E07"/>
    <w:rsid w:val="00066650"/>
    <w:rsid w:val="000B3FD7"/>
    <w:rsid w:val="000C3A00"/>
    <w:rsid w:val="000C3BCF"/>
    <w:rsid w:val="000D1C22"/>
    <w:rsid w:val="000E30F1"/>
    <w:rsid w:val="000E5A92"/>
    <w:rsid w:val="000F1913"/>
    <w:rsid w:val="00107016"/>
    <w:rsid w:val="00115E82"/>
    <w:rsid w:val="00141045"/>
    <w:rsid w:val="00145893"/>
    <w:rsid w:val="001575F7"/>
    <w:rsid w:val="001A10DC"/>
    <w:rsid w:val="001A7FD2"/>
    <w:rsid w:val="001B2E08"/>
    <w:rsid w:val="001B5138"/>
    <w:rsid w:val="001C1A3D"/>
    <w:rsid w:val="001D4958"/>
    <w:rsid w:val="001E3DC4"/>
    <w:rsid w:val="001E3E4B"/>
    <w:rsid w:val="00210782"/>
    <w:rsid w:val="00211827"/>
    <w:rsid w:val="00211E0E"/>
    <w:rsid w:val="00215BC8"/>
    <w:rsid w:val="002475B8"/>
    <w:rsid w:val="00254655"/>
    <w:rsid w:val="00273328"/>
    <w:rsid w:val="00290263"/>
    <w:rsid w:val="00296AAB"/>
    <w:rsid w:val="00296DB3"/>
    <w:rsid w:val="002B0125"/>
    <w:rsid w:val="002C2AE4"/>
    <w:rsid w:val="002E0270"/>
    <w:rsid w:val="002E4DCE"/>
    <w:rsid w:val="002E4DF2"/>
    <w:rsid w:val="002F4E3D"/>
    <w:rsid w:val="00333CAC"/>
    <w:rsid w:val="00355FAF"/>
    <w:rsid w:val="00377C76"/>
    <w:rsid w:val="00381C4D"/>
    <w:rsid w:val="003968BF"/>
    <w:rsid w:val="003A059B"/>
    <w:rsid w:val="003B35BF"/>
    <w:rsid w:val="003E1F13"/>
    <w:rsid w:val="003F2B5B"/>
    <w:rsid w:val="00404B8F"/>
    <w:rsid w:val="00422CA3"/>
    <w:rsid w:val="004569DA"/>
    <w:rsid w:val="00465336"/>
    <w:rsid w:val="00471C77"/>
    <w:rsid w:val="0048467C"/>
    <w:rsid w:val="00493C94"/>
    <w:rsid w:val="00495263"/>
    <w:rsid w:val="004A6DB5"/>
    <w:rsid w:val="004D2765"/>
    <w:rsid w:val="00531309"/>
    <w:rsid w:val="005449AB"/>
    <w:rsid w:val="00544E3A"/>
    <w:rsid w:val="00560BC8"/>
    <w:rsid w:val="005620DB"/>
    <w:rsid w:val="00563A8D"/>
    <w:rsid w:val="005A09A6"/>
    <w:rsid w:val="005A61B4"/>
    <w:rsid w:val="005B2B7E"/>
    <w:rsid w:val="005C41EB"/>
    <w:rsid w:val="005D339A"/>
    <w:rsid w:val="005E7F31"/>
    <w:rsid w:val="006148B0"/>
    <w:rsid w:val="00634FCA"/>
    <w:rsid w:val="006A0E41"/>
    <w:rsid w:val="006B2E01"/>
    <w:rsid w:val="006B6085"/>
    <w:rsid w:val="006D7FBD"/>
    <w:rsid w:val="006E62E9"/>
    <w:rsid w:val="00702609"/>
    <w:rsid w:val="0070563D"/>
    <w:rsid w:val="00716DA2"/>
    <w:rsid w:val="00717F70"/>
    <w:rsid w:val="00773008"/>
    <w:rsid w:val="00794E79"/>
    <w:rsid w:val="007D52E0"/>
    <w:rsid w:val="007F3296"/>
    <w:rsid w:val="008067A5"/>
    <w:rsid w:val="00810082"/>
    <w:rsid w:val="00824446"/>
    <w:rsid w:val="008316A4"/>
    <w:rsid w:val="00832230"/>
    <w:rsid w:val="008A248B"/>
    <w:rsid w:val="008D7E18"/>
    <w:rsid w:val="008E1D5B"/>
    <w:rsid w:val="00931359"/>
    <w:rsid w:val="00955E83"/>
    <w:rsid w:val="00964EF3"/>
    <w:rsid w:val="00996D71"/>
    <w:rsid w:val="009A3675"/>
    <w:rsid w:val="009B0E53"/>
    <w:rsid w:val="009D2AA4"/>
    <w:rsid w:val="009E4150"/>
    <w:rsid w:val="009F6639"/>
    <w:rsid w:val="00A32D16"/>
    <w:rsid w:val="00A354AE"/>
    <w:rsid w:val="00A60191"/>
    <w:rsid w:val="00A7258B"/>
    <w:rsid w:val="00A72C56"/>
    <w:rsid w:val="00A90F6C"/>
    <w:rsid w:val="00A9672F"/>
    <w:rsid w:val="00AB36FD"/>
    <w:rsid w:val="00AB454D"/>
    <w:rsid w:val="00AB7A36"/>
    <w:rsid w:val="00AC2D47"/>
    <w:rsid w:val="00B13FB7"/>
    <w:rsid w:val="00B27921"/>
    <w:rsid w:val="00B4025E"/>
    <w:rsid w:val="00B776A4"/>
    <w:rsid w:val="00B80180"/>
    <w:rsid w:val="00B85E6F"/>
    <w:rsid w:val="00B96488"/>
    <w:rsid w:val="00BB4E36"/>
    <w:rsid w:val="00BB65F1"/>
    <w:rsid w:val="00BF1E4D"/>
    <w:rsid w:val="00C077B3"/>
    <w:rsid w:val="00C13AD9"/>
    <w:rsid w:val="00C208C3"/>
    <w:rsid w:val="00C45A71"/>
    <w:rsid w:val="00C52415"/>
    <w:rsid w:val="00C81B21"/>
    <w:rsid w:val="00CC2F86"/>
    <w:rsid w:val="00CC48AA"/>
    <w:rsid w:val="00CD1176"/>
    <w:rsid w:val="00CE66A0"/>
    <w:rsid w:val="00CF0AD5"/>
    <w:rsid w:val="00D34AD1"/>
    <w:rsid w:val="00D3518E"/>
    <w:rsid w:val="00D373DC"/>
    <w:rsid w:val="00D53FA2"/>
    <w:rsid w:val="00D60265"/>
    <w:rsid w:val="00D61EF6"/>
    <w:rsid w:val="00D86268"/>
    <w:rsid w:val="00DC222D"/>
    <w:rsid w:val="00DC2D90"/>
    <w:rsid w:val="00DD72CF"/>
    <w:rsid w:val="00DE1208"/>
    <w:rsid w:val="00DE24F5"/>
    <w:rsid w:val="00DE60F9"/>
    <w:rsid w:val="00DF61B8"/>
    <w:rsid w:val="00E16CEE"/>
    <w:rsid w:val="00E41860"/>
    <w:rsid w:val="00E46BFD"/>
    <w:rsid w:val="00E5330A"/>
    <w:rsid w:val="00E62102"/>
    <w:rsid w:val="00E664F5"/>
    <w:rsid w:val="00EA071E"/>
    <w:rsid w:val="00EC021D"/>
    <w:rsid w:val="00ED06D7"/>
    <w:rsid w:val="00F170F6"/>
    <w:rsid w:val="00F317A9"/>
    <w:rsid w:val="00F36EE1"/>
    <w:rsid w:val="00F40A20"/>
    <w:rsid w:val="00FB29B5"/>
    <w:rsid w:val="00FB750F"/>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 w:type="character" w:customStyle="1" w:styleId="slitbdy">
    <w:name w:val="s_lit_bdy"/>
    <w:basedOn w:val="DefaultParagraphFont"/>
    <w:rsid w:val="001B2E08"/>
  </w:style>
  <w:style w:type="character" w:customStyle="1" w:styleId="salnbdy">
    <w:name w:val="s_aln_bdy"/>
    <w:basedOn w:val="DefaultParagraphFont"/>
    <w:rsid w:val="001B2E08"/>
  </w:style>
  <w:style w:type="character" w:customStyle="1" w:styleId="salnttl1">
    <w:name w:val="s_aln_ttl1"/>
    <w:rsid w:val="001B2E08"/>
    <w:rPr>
      <w:rFonts w:ascii="Verdana" w:hAnsi="Verdana" w:hint="default"/>
      <w:b/>
      <w:bCs/>
      <w:vanish w:val="0"/>
      <w:webHidden w:val="0"/>
      <w:color w:val="8B0000"/>
      <w:sz w:val="20"/>
      <w:szCs w:val="20"/>
      <w:shd w:val="clear" w:color="auto" w:fill="FFFFFF"/>
      <w:specVanish w:val="0"/>
    </w:rPr>
  </w:style>
  <w:style w:type="paragraph" w:customStyle="1" w:styleId="Normal1">
    <w:name w:val="Normal1"/>
    <w:basedOn w:val="Normal"/>
    <w:rsid w:val="00A354AE"/>
    <w:pPr>
      <w:spacing w:before="60" w:after="60" w:line="240" w:lineRule="auto"/>
      <w:jc w:val="both"/>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54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CC279-6CEE-4E39-8BA5-06F345AC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2821</Words>
  <Characters>16084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Jenica Craciun</cp:lastModifiedBy>
  <cp:revision>22</cp:revision>
  <cp:lastPrinted>2022-11-15T17:02:00Z</cp:lastPrinted>
  <dcterms:created xsi:type="dcterms:W3CDTF">2024-05-16T21:47:00Z</dcterms:created>
  <dcterms:modified xsi:type="dcterms:W3CDTF">2024-06-14T06:46:00Z</dcterms:modified>
</cp:coreProperties>
</file>